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4E" w:rsidRPr="005A2BE8" w:rsidRDefault="00CC434E" w:rsidP="00FB2899">
      <w:pPr>
        <w:ind w:left="1440" w:firstLine="720"/>
        <w:jc w:val="both"/>
        <w:rPr>
          <w:rFonts w:ascii="Verdana" w:hAnsi="Verdana"/>
          <w:b/>
          <w:bCs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  <w:lang w:val="bg-BG"/>
        </w:rPr>
        <w:t xml:space="preserve">                                                      </w:t>
      </w:r>
    </w:p>
    <w:p w:rsidR="00CC434E" w:rsidRDefault="00CC434E" w:rsidP="00FB2899">
      <w:pPr>
        <w:ind w:left="1440" w:firstLine="720"/>
        <w:jc w:val="both"/>
        <w:rPr>
          <w:rFonts w:ascii="Verdana" w:hAnsi="Verdana"/>
          <w:b/>
          <w:bCs/>
          <w:sz w:val="28"/>
          <w:szCs w:val="28"/>
          <w:lang w:val="ru-RU"/>
        </w:rPr>
      </w:pPr>
    </w:p>
    <w:p w:rsidR="00CC434E" w:rsidRPr="000B4D95" w:rsidRDefault="00CC434E" w:rsidP="00FB2899">
      <w:pPr>
        <w:ind w:left="1440" w:firstLine="720"/>
        <w:jc w:val="both"/>
        <w:rPr>
          <w:rFonts w:ascii="Verdana" w:hAnsi="Verdana"/>
          <w:b/>
          <w:bCs/>
          <w:sz w:val="28"/>
          <w:szCs w:val="28"/>
          <w:lang w:val="bg-BG"/>
        </w:rPr>
      </w:pPr>
      <w:r w:rsidRPr="006B4C0B">
        <w:rPr>
          <w:rFonts w:ascii="Verdana" w:hAnsi="Verdana"/>
          <w:b/>
          <w:bCs/>
          <w:sz w:val="28"/>
          <w:szCs w:val="28"/>
          <w:lang w:val="ru-RU"/>
        </w:rPr>
        <w:t>РЕШЕНИЕ</w:t>
      </w:r>
      <w:r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№</w:t>
      </w:r>
      <w:r w:rsidRPr="000B4D95">
        <w:rPr>
          <w:rFonts w:ascii="Verdana" w:hAnsi="Verdana"/>
          <w:b/>
          <w:bCs/>
          <w:sz w:val="28"/>
          <w:szCs w:val="28"/>
          <w:lang w:val="bg-BG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ru-RU"/>
        </w:rPr>
        <w:t>1</w:t>
      </w:r>
      <w:r w:rsidRPr="000B4D95">
        <w:rPr>
          <w:rFonts w:ascii="Verdana" w:hAnsi="Verdana"/>
          <w:b/>
          <w:bCs/>
          <w:sz w:val="28"/>
          <w:szCs w:val="28"/>
          <w:lang w:val="bg-BG"/>
        </w:rPr>
        <w:t>-</w:t>
      </w:r>
      <w:r>
        <w:rPr>
          <w:rFonts w:ascii="Verdana" w:hAnsi="Verdana"/>
          <w:b/>
          <w:bCs/>
          <w:sz w:val="28"/>
          <w:szCs w:val="28"/>
          <w:lang w:val="bg-BG"/>
        </w:rPr>
        <w:t>І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>/201</w:t>
      </w:r>
      <w:r>
        <w:rPr>
          <w:rFonts w:ascii="Verdana" w:hAnsi="Verdana"/>
          <w:b/>
          <w:bCs/>
          <w:sz w:val="28"/>
          <w:szCs w:val="28"/>
          <w:lang w:val="ru-RU"/>
        </w:rPr>
        <w:t>4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  <w:r w:rsidRPr="000B4D95">
        <w:rPr>
          <w:rFonts w:ascii="Verdana" w:hAnsi="Verdana"/>
          <w:b/>
          <w:bCs/>
          <w:sz w:val="28"/>
          <w:szCs w:val="28"/>
          <w:lang w:val="bg-BG"/>
        </w:rPr>
        <w:t xml:space="preserve">           </w:t>
      </w:r>
    </w:p>
    <w:p w:rsidR="00CC434E" w:rsidRPr="006B4C0B" w:rsidRDefault="00CC434E" w:rsidP="00683AC9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683AC9">
        <w:rPr>
          <w:rFonts w:ascii="Verdana" w:hAnsi="Verdana"/>
          <w:b/>
          <w:bCs/>
          <w:sz w:val="28"/>
          <w:szCs w:val="28"/>
          <w:lang w:val="bg-BG"/>
        </w:rPr>
        <w:t>п</w:t>
      </w:r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о оценка на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въздействието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върху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sz w:val="28"/>
          <w:szCs w:val="28"/>
          <w:lang w:val="ru-RU"/>
        </w:rPr>
        <w:t>околната</w:t>
      </w:r>
      <w:proofErr w:type="spellEnd"/>
      <w:r w:rsidRPr="006B4C0B">
        <w:rPr>
          <w:rFonts w:ascii="Verdana" w:hAnsi="Verdana"/>
          <w:b/>
          <w:bCs/>
          <w:sz w:val="28"/>
          <w:szCs w:val="28"/>
          <w:lang w:val="ru-RU"/>
        </w:rPr>
        <w:t xml:space="preserve"> среда</w:t>
      </w:r>
    </w:p>
    <w:p w:rsidR="00CC434E" w:rsidRPr="00683AC9" w:rsidRDefault="00CC434E" w:rsidP="00FB2899">
      <w:pPr>
        <w:jc w:val="both"/>
        <w:rPr>
          <w:rFonts w:ascii="Verdana" w:hAnsi="Verdana"/>
          <w:bCs/>
          <w:sz w:val="28"/>
          <w:szCs w:val="28"/>
          <w:lang w:val="bg-BG"/>
        </w:rPr>
      </w:pPr>
    </w:p>
    <w:p w:rsidR="00CC434E" w:rsidRPr="006B4C0B" w:rsidRDefault="00CC434E" w:rsidP="00FB2899">
      <w:pPr>
        <w:jc w:val="both"/>
        <w:rPr>
          <w:rFonts w:ascii="Verdana" w:hAnsi="Verdana"/>
          <w:bCs/>
          <w:lang w:val="ru-RU"/>
        </w:rPr>
      </w:pPr>
      <w:r>
        <w:rPr>
          <w:rFonts w:ascii="Verdana" w:hAnsi="Verdana"/>
          <w:bCs/>
          <w:lang w:val="ru-RU"/>
        </w:rPr>
        <w:t>На основани</w:t>
      </w:r>
      <w:proofErr w:type="gramStart"/>
      <w:r>
        <w:rPr>
          <w:rFonts w:ascii="Verdana" w:hAnsi="Verdana"/>
          <w:bCs/>
          <w:lang w:val="ru-RU"/>
        </w:rPr>
        <w:t>е</w:t>
      </w:r>
      <w:proofErr w:type="gramEnd"/>
      <w:r>
        <w:rPr>
          <w:rFonts w:ascii="Verdana" w:hAnsi="Verdana"/>
          <w:bCs/>
          <w:lang w:val="ru-RU"/>
        </w:rPr>
        <w:t xml:space="preserve"> чл.</w:t>
      </w:r>
      <w:r w:rsidRPr="006B4C0B">
        <w:rPr>
          <w:rFonts w:ascii="Verdana" w:hAnsi="Verdana"/>
          <w:bCs/>
          <w:lang w:val="ru-RU"/>
        </w:rPr>
        <w:t xml:space="preserve">99, ал.2 от Закона за </w:t>
      </w:r>
      <w:proofErr w:type="spellStart"/>
      <w:r w:rsidRPr="006B4C0B">
        <w:rPr>
          <w:rFonts w:ascii="Verdana" w:hAnsi="Verdana"/>
          <w:bCs/>
          <w:lang w:val="ru-RU"/>
        </w:rPr>
        <w:t>опа</w:t>
      </w:r>
      <w:r>
        <w:rPr>
          <w:rFonts w:ascii="Verdana" w:hAnsi="Verdana"/>
          <w:bCs/>
          <w:lang w:val="ru-RU"/>
        </w:rPr>
        <w:t>зване</w:t>
      </w:r>
      <w:proofErr w:type="spellEnd"/>
      <w:r>
        <w:rPr>
          <w:rFonts w:ascii="Verdana" w:hAnsi="Verdana"/>
          <w:bCs/>
          <w:lang w:val="ru-RU"/>
        </w:rPr>
        <w:t xml:space="preserve"> на </w:t>
      </w:r>
      <w:proofErr w:type="spellStart"/>
      <w:r>
        <w:rPr>
          <w:rFonts w:ascii="Verdana" w:hAnsi="Verdana"/>
          <w:bCs/>
          <w:lang w:val="ru-RU"/>
        </w:rPr>
        <w:t>околната</w:t>
      </w:r>
      <w:proofErr w:type="spellEnd"/>
      <w:r>
        <w:rPr>
          <w:rFonts w:ascii="Verdana" w:hAnsi="Verdana"/>
          <w:bCs/>
          <w:lang w:val="ru-RU"/>
        </w:rPr>
        <w:t xml:space="preserve"> среда и чл.19</w:t>
      </w:r>
      <w:r>
        <w:rPr>
          <w:rFonts w:ascii="Verdana" w:hAnsi="Verdana"/>
          <w:bCs/>
        </w:rPr>
        <w:t xml:space="preserve">  </w:t>
      </w:r>
      <w:r w:rsidRPr="006B4C0B">
        <w:rPr>
          <w:rFonts w:ascii="Verdana" w:hAnsi="Verdana"/>
          <w:bCs/>
          <w:lang w:val="ru-RU"/>
        </w:rPr>
        <w:t xml:space="preserve">, ал.1 от </w:t>
      </w:r>
      <w:proofErr w:type="spellStart"/>
      <w:r w:rsidRPr="006B4C0B">
        <w:rPr>
          <w:rFonts w:ascii="Verdana" w:hAnsi="Verdana"/>
          <w:bCs/>
          <w:lang w:val="ru-RU"/>
        </w:rPr>
        <w:t>Наредбата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условията</w:t>
      </w:r>
      <w:proofErr w:type="spellEnd"/>
      <w:r w:rsidRPr="006B4C0B">
        <w:rPr>
          <w:rFonts w:ascii="Verdana" w:hAnsi="Verdana"/>
          <w:bCs/>
          <w:lang w:val="ru-RU"/>
        </w:rPr>
        <w:t xml:space="preserve"> и </w:t>
      </w:r>
      <w:proofErr w:type="spellStart"/>
      <w:r w:rsidRPr="006B4C0B">
        <w:rPr>
          <w:rFonts w:ascii="Verdana" w:hAnsi="Verdana"/>
          <w:bCs/>
          <w:lang w:val="ru-RU"/>
        </w:rPr>
        <w:t>реда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извършване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оценка на </w:t>
      </w:r>
      <w:proofErr w:type="spellStart"/>
      <w:r w:rsidRPr="006B4C0B">
        <w:rPr>
          <w:rFonts w:ascii="Verdana" w:hAnsi="Verdana"/>
          <w:bCs/>
          <w:lang w:val="ru-RU"/>
        </w:rPr>
        <w:t>въздействието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върху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околната</w:t>
      </w:r>
      <w:proofErr w:type="spellEnd"/>
      <w:r w:rsidRPr="006B4C0B">
        <w:rPr>
          <w:rFonts w:ascii="Verdana" w:hAnsi="Verdana"/>
          <w:bCs/>
          <w:lang w:val="ru-RU"/>
        </w:rPr>
        <w:t xml:space="preserve">    среда</w:t>
      </w:r>
      <w:r w:rsidRPr="006B4C0B">
        <w:rPr>
          <w:rFonts w:ascii="Verdana" w:hAnsi="Verdana"/>
          <w:bCs/>
          <w:lang w:val="ru-RU"/>
        </w:rPr>
        <w:tab/>
      </w:r>
      <w:r w:rsidRPr="00A71A2C">
        <w:rPr>
          <w:rFonts w:ascii="Verdana" w:hAnsi="Verdana"/>
          <w:bCs/>
          <w:lang w:val="bg-BG"/>
        </w:rPr>
        <w:t xml:space="preserve">и във връзка с </w:t>
      </w:r>
      <w:r w:rsidRPr="006B4C0B">
        <w:rPr>
          <w:rFonts w:ascii="Verdana" w:hAnsi="Verdana"/>
          <w:bCs/>
          <w:lang w:val="ru-RU"/>
        </w:rPr>
        <w:t xml:space="preserve">чл.31 от Закона за </w:t>
      </w:r>
      <w:proofErr w:type="spellStart"/>
      <w:r w:rsidRPr="006B4C0B">
        <w:rPr>
          <w:rFonts w:ascii="Verdana" w:hAnsi="Verdana"/>
          <w:bCs/>
          <w:lang w:val="ru-RU"/>
        </w:rPr>
        <w:t>биологичното</w:t>
      </w:r>
      <w:proofErr w:type="spellEnd"/>
      <w:r w:rsidRPr="006B4C0B">
        <w:rPr>
          <w:rFonts w:ascii="Verdana" w:hAnsi="Verdana"/>
          <w:bCs/>
          <w:lang w:val="ru-RU"/>
        </w:rPr>
        <w:t xml:space="preserve"> разнообразие, чл.39  </w:t>
      </w:r>
      <w:r w:rsidRPr="00A71A2C">
        <w:rPr>
          <w:rFonts w:ascii="Verdana" w:hAnsi="Verdana"/>
          <w:bCs/>
          <w:lang w:val="bg-BG"/>
        </w:rPr>
        <w:t>ал. 1</w:t>
      </w:r>
      <w:r>
        <w:rPr>
          <w:rFonts w:ascii="Verdana" w:hAnsi="Verdana"/>
          <w:bCs/>
          <w:lang w:val="bg-BG"/>
        </w:rPr>
        <w:t xml:space="preserve">, </w:t>
      </w:r>
      <w:r w:rsidRPr="00A71A2C">
        <w:rPr>
          <w:rFonts w:ascii="Verdana" w:hAnsi="Verdana"/>
          <w:bCs/>
          <w:lang w:val="bg-BG"/>
        </w:rPr>
        <w:t xml:space="preserve">2 </w:t>
      </w:r>
      <w:r w:rsidRPr="006B4C0B">
        <w:rPr>
          <w:rFonts w:ascii="Verdana" w:hAnsi="Verdana"/>
          <w:bCs/>
          <w:lang w:val="ru-RU"/>
        </w:rPr>
        <w:t xml:space="preserve"> от </w:t>
      </w:r>
      <w:proofErr w:type="spellStart"/>
      <w:r w:rsidRPr="006B4C0B">
        <w:rPr>
          <w:rFonts w:ascii="Verdana" w:hAnsi="Verdana"/>
          <w:bCs/>
          <w:lang w:val="ru-RU"/>
        </w:rPr>
        <w:t>Наредба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условията</w:t>
      </w:r>
      <w:proofErr w:type="spellEnd"/>
      <w:r w:rsidRPr="006B4C0B">
        <w:rPr>
          <w:rFonts w:ascii="Verdana" w:hAnsi="Verdana"/>
          <w:bCs/>
          <w:lang w:val="ru-RU"/>
        </w:rPr>
        <w:t xml:space="preserve">   и </w:t>
      </w:r>
      <w:proofErr w:type="spellStart"/>
      <w:r w:rsidRPr="006B4C0B">
        <w:rPr>
          <w:rFonts w:ascii="Verdana" w:hAnsi="Verdana"/>
          <w:bCs/>
          <w:lang w:val="ru-RU"/>
        </w:rPr>
        <w:t>реда</w:t>
      </w:r>
      <w:proofErr w:type="spellEnd"/>
      <w:r w:rsidRPr="006B4C0B">
        <w:rPr>
          <w:rFonts w:ascii="Verdana" w:hAnsi="Verdana"/>
          <w:bCs/>
          <w:lang w:val="ru-RU"/>
        </w:rPr>
        <w:t xml:space="preserve"> за </w:t>
      </w:r>
      <w:proofErr w:type="spellStart"/>
      <w:r w:rsidRPr="006B4C0B">
        <w:rPr>
          <w:rFonts w:ascii="Verdana" w:hAnsi="Verdana"/>
          <w:bCs/>
          <w:lang w:val="ru-RU"/>
        </w:rPr>
        <w:t>извършване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оценка на </w:t>
      </w:r>
      <w:proofErr w:type="spellStart"/>
      <w:r w:rsidRPr="006B4C0B">
        <w:rPr>
          <w:rFonts w:ascii="Verdana" w:hAnsi="Verdana"/>
          <w:bCs/>
          <w:lang w:val="ru-RU"/>
        </w:rPr>
        <w:t>съвместимостта</w:t>
      </w:r>
      <w:proofErr w:type="spellEnd"/>
      <w:r w:rsidRPr="006B4C0B">
        <w:rPr>
          <w:rFonts w:ascii="Verdana" w:hAnsi="Verdana"/>
          <w:bCs/>
          <w:lang w:val="ru-RU"/>
        </w:rPr>
        <w:t xml:space="preserve"> на </w:t>
      </w:r>
      <w:proofErr w:type="spellStart"/>
      <w:r w:rsidRPr="006B4C0B">
        <w:rPr>
          <w:rFonts w:ascii="Verdana" w:hAnsi="Verdana"/>
          <w:bCs/>
          <w:lang w:val="ru-RU"/>
        </w:rPr>
        <w:t>планове</w:t>
      </w:r>
      <w:proofErr w:type="spellEnd"/>
      <w:r w:rsidRPr="006B4C0B">
        <w:rPr>
          <w:rFonts w:ascii="Verdana" w:hAnsi="Verdana"/>
          <w:bCs/>
          <w:lang w:val="ru-RU"/>
        </w:rPr>
        <w:t xml:space="preserve">, </w:t>
      </w:r>
      <w:proofErr w:type="spellStart"/>
      <w:r w:rsidRPr="006B4C0B">
        <w:rPr>
          <w:rFonts w:ascii="Verdana" w:hAnsi="Verdana"/>
          <w:bCs/>
          <w:lang w:val="ru-RU"/>
        </w:rPr>
        <w:t>програми</w:t>
      </w:r>
      <w:proofErr w:type="spellEnd"/>
      <w:r w:rsidRPr="006B4C0B">
        <w:rPr>
          <w:rFonts w:ascii="Verdana" w:hAnsi="Verdana"/>
          <w:bCs/>
          <w:lang w:val="ru-RU"/>
        </w:rPr>
        <w:t xml:space="preserve">, </w:t>
      </w:r>
      <w:proofErr w:type="spellStart"/>
      <w:r w:rsidRPr="006B4C0B">
        <w:rPr>
          <w:rFonts w:ascii="Verdana" w:hAnsi="Verdana"/>
          <w:bCs/>
          <w:lang w:val="ru-RU"/>
        </w:rPr>
        <w:t>проекти</w:t>
      </w:r>
      <w:proofErr w:type="spellEnd"/>
      <w:r w:rsidRPr="006B4C0B">
        <w:rPr>
          <w:rFonts w:ascii="Verdana" w:hAnsi="Verdana"/>
          <w:bCs/>
          <w:lang w:val="ru-RU"/>
        </w:rPr>
        <w:t xml:space="preserve"> и </w:t>
      </w:r>
      <w:proofErr w:type="spellStart"/>
      <w:r w:rsidRPr="006B4C0B">
        <w:rPr>
          <w:rFonts w:ascii="Verdana" w:hAnsi="Verdana"/>
          <w:bCs/>
          <w:lang w:val="ru-RU"/>
        </w:rPr>
        <w:t>инвестиционни</w:t>
      </w:r>
      <w:proofErr w:type="spellEnd"/>
      <w:r w:rsidRPr="006B4C0B">
        <w:rPr>
          <w:rFonts w:ascii="Verdana" w:hAnsi="Verdana"/>
          <w:bCs/>
          <w:lang w:val="ru-RU"/>
        </w:rPr>
        <w:t xml:space="preserve"> предложения с предмета и целите на </w:t>
      </w:r>
      <w:proofErr w:type="spellStart"/>
      <w:r w:rsidRPr="006B4C0B">
        <w:rPr>
          <w:rFonts w:ascii="Verdana" w:hAnsi="Verdana"/>
          <w:bCs/>
          <w:lang w:val="ru-RU"/>
        </w:rPr>
        <w:t>опазване</w:t>
      </w:r>
      <w:proofErr w:type="spellEnd"/>
      <w:r w:rsidRPr="006B4C0B">
        <w:rPr>
          <w:rFonts w:ascii="Verdana" w:hAnsi="Verdana"/>
          <w:bCs/>
          <w:lang w:val="ru-RU"/>
        </w:rPr>
        <w:t xml:space="preserve"> на </w:t>
      </w:r>
      <w:proofErr w:type="spellStart"/>
      <w:r w:rsidRPr="006B4C0B">
        <w:rPr>
          <w:rFonts w:ascii="Verdana" w:hAnsi="Verdana"/>
          <w:bCs/>
          <w:lang w:val="ru-RU"/>
        </w:rPr>
        <w:t>защитените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  <w:proofErr w:type="spellStart"/>
      <w:r w:rsidRPr="006B4C0B">
        <w:rPr>
          <w:rFonts w:ascii="Verdana" w:hAnsi="Verdana"/>
          <w:bCs/>
          <w:lang w:val="ru-RU"/>
        </w:rPr>
        <w:t>зони</w:t>
      </w:r>
      <w:proofErr w:type="spellEnd"/>
      <w:r w:rsidRPr="006B4C0B">
        <w:rPr>
          <w:rFonts w:ascii="Verdana" w:hAnsi="Verdana"/>
          <w:bCs/>
          <w:lang w:val="ru-RU"/>
        </w:rPr>
        <w:t xml:space="preserve"> </w:t>
      </w:r>
    </w:p>
    <w:p w:rsidR="00CC434E" w:rsidRDefault="00CC434E" w:rsidP="00FB2899">
      <w:pPr>
        <w:rPr>
          <w:rFonts w:ascii="Verdana" w:hAnsi="Verdana"/>
          <w:sz w:val="24"/>
          <w:szCs w:val="24"/>
          <w:lang w:val="bg-BG"/>
        </w:rPr>
      </w:pPr>
      <w:r w:rsidRPr="00487CE9">
        <w:rPr>
          <w:rFonts w:ascii="Verdana" w:hAnsi="Verdana"/>
          <w:sz w:val="24"/>
          <w:szCs w:val="24"/>
          <w:lang w:val="bg-BG"/>
        </w:rPr>
        <w:t xml:space="preserve">        </w:t>
      </w:r>
      <w:r w:rsidRPr="006B4C0B">
        <w:rPr>
          <w:rFonts w:ascii="Verdana" w:hAnsi="Verdana"/>
          <w:sz w:val="24"/>
          <w:szCs w:val="24"/>
          <w:lang w:val="ru-RU"/>
        </w:rPr>
        <w:t xml:space="preserve">                  </w:t>
      </w:r>
    </w:p>
    <w:p w:rsidR="00CC434E" w:rsidRPr="00214598" w:rsidRDefault="00CC434E" w:rsidP="00FB2899">
      <w:pPr>
        <w:rPr>
          <w:sz w:val="24"/>
          <w:szCs w:val="24"/>
          <w:lang w:val="ru-RU"/>
        </w:rPr>
      </w:pPr>
      <w:r>
        <w:rPr>
          <w:rFonts w:ascii="Verdana" w:hAnsi="Verdana"/>
          <w:sz w:val="24"/>
          <w:szCs w:val="24"/>
          <w:lang w:val="bg-BG"/>
        </w:rPr>
        <w:t xml:space="preserve">                        </w:t>
      </w:r>
      <w:r w:rsidRPr="006B4C0B">
        <w:rPr>
          <w:rFonts w:ascii="Verdana" w:hAnsi="Verdana"/>
          <w:sz w:val="24"/>
          <w:szCs w:val="24"/>
          <w:lang w:val="ru-RU"/>
        </w:rPr>
        <w:t xml:space="preserve">                </w:t>
      </w:r>
      <w:r>
        <w:rPr>
          <w:rFonts w:ascii="Verdana" w:hAnsi="Verdana"/>
          <w:sz w:val="24"/>
          <w:szCs w:val="24"/>
        </w:rPr>
        <w:t xml:space="preserve"> </w:t>
      </w:r>
      <w:r w:rsidRPr="006B4C0B">
        <w:rPr>
          <w:rFonts w:ascii="Verdana" w:hAnsi="Verdana"/>
          <w:sz w:val="24"/>
          <w:szCs w:val="24"/>
          <w:lang w:val="ru-RU"/>
        </w:rPr>
        <w:t xml:space="preserve">  </w:t>
      </w:r>
      <w:r w:rsidRPr="00214598">
        <w:rPr>
          <w:rFonts w:ascii="Verdana" w:hAnsi="Verdana"/>
          <w:b/>
          <w:bCs/>
          <w:sz w:val="24"/>
          <w:szCs w:val="24"/>
          <w:lang w:val="ru-RU"/>
        </w:rPr>
        <w:t>ОДОБРЯВАМ</w:t>
      </w:r>
    </w:p>
    <w:p w:rsidR="00CC434E" w:rsidRPr="00A25138" w:rsidRDefault="00CC434E" w:rsidP="00E82EB0">
      <w:pPr>
        <w:jc w:val="both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bg-BG"/>
        </w:rPr>
        <w:t xml:space="preserve">                                                  </w:t>
      </w:r>
    </w:p>
    <w:p w:rsidR="00CC434E" w:rsidRPr="00D1609E" w:rsidRDefault="00CC434E" w:rsidP="008150B7">
      <w:pPr>
        <w:jc w:val="both"/>
        <w:rPr>
          <w:rFonts w:ascii="Verdana" w:hAnsi="Verdana"/>
          <w:lang w:val="ru-RU"/>
        </w:rPr>
      </w:pPr>
      <w:proofErr w:type="spellStart"/>
      <w:r w:rsidRPr="00A25138">
        <w:rPr>
          <w:rFonts w:ascii="Verdana" w:hAnsi="Verdana"/>
          <w:bCs/>
          <w:lang w:val="ru-RU"/>
        </w:rPr>
        <w:t>Осъществяването</w:t>
      </w:r>
      <w:proofErr w:type="spellEnd"/>
      <w:r w:rsidRPr="00A25138">
        <w:rPr>
          <w:rFonts w:ascii="Verdana" w:hAnsi="Verdana"/>
          <w:bCs/>
          <w:lang w:val="ru-RU"/>
        </w:rPr>
        <w:t xml:space="preserve"> на </w:t>
      </w:r>
      <w:proofErr w:type="spellStart"/>
      <w:r w:rsidRPr="00A25138">
        <w:rPr>
          <w:rFonts w:ascii="Verdana" w:hAnsi="Verdana"/>
          <w:bCs/>
          <w:lang w:val="ru-RU"/>
        </w:rPr>
        <w:t>инвестиционното</w:t>
      </w:r>
      <w:proofErr w:type="spellEnd"/>
      <w:r w:rsidRPr="00A25138">
        <w:rPr>
          <w:rFonts w:ascii="Verdana" w:hAnsi="Verdana"/>
          <w:bCs/>
          <w:lang w:val="ru-RU"/>
        </w:rPr>
        <w:t xml:space="preserve"> предложение:</w:t>
      </w:r>
      <w:r w:rsidRPr="000B4D95">
        <w:rPr>
          <w:rFonts w:ascii="Verdana" w:hAnsi="Verdana"/>
          <w:bCs/>
          <w:lang w:val="bg-BG"/>
        </w:rPr>
        <w:t xml:space="preserve"> </w:t>
      </w:r>
      <w:r w:rsidRPr="00D1609E">
        <w:rPr>
          <w:rFonts w:ascii="Verdana" w:hAnsi="Verdana"/>
          <w:b/>
          <w:lang w:val="ru-RU"/>
        </w:rPr>
        <w:t>“</w:t>
      </w:r>
      <w:proofErr w:type="spellStart"/>
      <w:r w:rsidRPr="00D1609E">
        <w:rPr>
          <w:rFonts w:ascii="Verdana" w:hAnsi="Verdana"/>
          <w:b/>
          <w:lang w:val="ru-RU"/>
        </w:rPr>
        <w:t>Разширение</w:t>
      </w:r>
      <w:proofErr w:type="spellEnd"/>
      <w:r w:rsidRPr="00D1609E">
        <w:rPr>
          <w:rFonts w:ascii="Verdana" w:hAnsi="Verdana"/>
          <w:b/>
          <w:lang w:val="ru-RU"/>
        </w:rPr>
        <w:t xml:space="preserve"> и модернизация на птицеферма за </w:t>
      </w:r>
      <w:proofErr w:type="spellStart"/>
      <w:r w:rsidRPr="00D1609E">
        <w:rPr>
          <w:rFonts w:ascii="Verdana" w:hAnsi="Verdana"/>
          <w:b/>
          <w:lang w:val="ru-RU"/>
        </w:rPr>
        <w:t>кокошки</w:t>
      </w:r>
      <w:proofErr w:type="spellEnd"/>
      <w:r w:rsidRPr="00D1609E">
        <w:rPr>
          <w:rFonts w:ascii="Verdana" w:hAnsi="Verdana"/>
          <w:b/>
          <w:lang w:val="ru-RU"/>
        </w:rPr>
        <w:t xml:space="preserve"> </w:t>
      </w:r>
      <w:proofErr w:type="spellStart"/>
      <w:r w:rsidRPr="00D1609E">
        <w:rPr>
          <w:rFonts w:ascii="Verdana" w:hAnsi="Verdana"/>
          <w:b/>
          <w:lang w:val="ru-RU"/>
        </w:rPr>
        <w:t>носачки</w:t>
      </w:r>
      <w:proofErr w:type="spellEnd"/>
      <w:r w:rsidRPr="00D1609E">
        <w:rPr>
          <w:rFonts w:ascii="Verdana" w:hAnsi="Verdana"/>
          <w:b/>
          <w:lang w:val="ru-RU"/>
        </w:rPr>
        <w:t xml:space="preserve"> (</w:t>
      </w:r>
      <w:proofErr w:type="spellStart"/>
      <w:r w:rsidRPr="00D1609E">
        <w:rPr>
          <w:rFonts w:ascii="Verdana" w:hAnsi="Verdana"/>
          <w:b/>
          <w:lang w:val="ru-RU"/>
        </w:rPr>
        <w:t>увеличаване</w:t>
      </w:r>
      <w:proofErr w:type="spellEnd"/>
      <w:r w:rsidRPr="00D1609E">
        <w:rPr>
          <w:rFonts w:ascii="Verdana" w:hAnsi="Verdana"/>
          <w:b/>
          <w:lang w:val="ru-RU"/>
        </w:rPr>
        <w:t xml:space="preserve"> </w:t>
      </w:r>
      <w:proofErr w:type="spellStart"/>
      <w:r w:rsidRPr="00D1609E">
        <w:rPr>
          <w:rFonts w:ascii="Verdana" w:hAnsi="Verdana"/>
          <w:b/>
          <w:lang w:val="ru-RU"/>
        </w:rPr>
        <w:t>капацитета</w:t>
      </w:r>
      <w:proofErr w:type="spellEnd"/>
      <w:r w:rsidRPr="00D1609E">
        <w:rPr>
          <w:rFonts w:ascii="Verdana" w:hAnsi="Verdana"/>
          <w:b/>
          <w:lang w:val="ru-RU"/>
        </w:rPr>
        <w:t xml:space="preserve"> на </w:t>
      </w:r>
      <w:proofErr w:type="spellStart"/>
      <w:r w:rsidRPr="00D1609E">
        <w:rPr>
          <w:rFonts w:ascii="Verdana" w:hAnsi="Verdana"/>
          <w:b/>
          <w:lang w:val="ru-RU"/>
        </w:rPr>
        <w:t>инсталацията</w:t>
      </w:r>
      <w:proofErr w:type="spellEnd"/>
      <w:r w:rsidRPr="00D1609E">
        <w:rPr>
          <w:rFonts w:ascii="Verdana" w:hAnsi="Verdana"/>
          <w:b/>
          <w:lang w:val="ru-RU"/>
        </w:rPr>
        <w:t xml:space="preserve">  от 150000 на 300000 места за </w:t>
      </w:r>
      <w:proofErr w:type="spellStart"/>
      <w:r w:rsidRPr="00D1609E">
        <w:rPr>
          <w:rFonts w:ascii="Verdana" w:hAnsi="Verdana"/>
          <w:b/>
          <w:lang w:val="ru-RU"/>
        </w:rPr>
        <w:t>кокошки</w:t>
      </w:r>
      <w:proofErr w:type="spellEnd"/>
      <w:r w:rsidRPr="00D1609E">
        <w:rPr>
          <w:rFonts w:ascii="Verdana" w:hAnsi="Verdana"/>
          <w:b/>
          <w:lang w:val="ru-RU"/>
        </w:rPr>
        <w:t xml:space="preserve"> </w:t>
      </w:r>
      <w:proofErr w:type="spellStart"/>
      <w:r w:rsidRPr="00D1609E">
        <w:rPr>
          <w:rFonts w:ascii="Verdana" w:hAnsi="Verdana"/>
          <w:b/>
          <w:lang w:val="ru-RU"/>
        </w:rPr>
        <w:t>носачки</w:t>
      </w:r>
      <w:proofErr w:type="spellEnd"/>
      <w:r w:rsidRPr="00D1609E">
        <w:rPr>
          <w:rFonts w:ascii="Verdana" w:hAnsi="Verdana"/>
          <w:b/>
          <w:lang w:val="ru-RU"/>
        </w:rPr>
        <w:t xml:space="preserve">)“ </w:t>
      </w:r>
      <w:proofErr w:type="gramStart"/>
      <w:r w:rsidRPr="00D1609E">
        <w:rPr>
          <w:rFonts w:ascii="Verdana" w:hAnsi="Verdana"/>
          <w:lang w:val="ru-RU"/>
        </w:rPr>
        <w:t>в</w:t>
      </w:r>
      <w:proofErr w:type="gramEnd"/>
      <w:r w:rsidRPr="00D1609E">
        <w:rPr>
          <w:rFonts w:ascii="Verdana" w:hAnsi="Verdana"/>
          <w:lang w:val="ru-RU"/>
        </w:rPr>
        <w:t xml:space="preserve"> </w:t>
      </w:r>
      <w:proofErr w:type="spellStart"/>
      <w:r w:rsidRPr="00D1609E">
        <w:rPr>
          <w:rFonts w:ascii="Verdana" w:hAnsi="Verdana"/>
          <w:lang w:val="ru-RU"/>
        </w:rPr>
        <w:t>поземлен</w:t>
      </w:r>
      <w:proofErr w:type="spellEnd"/>
      <w:r w:rsidRPr="00D1609E">
        <w:rPr>
          <w:rFonts w:ascii="Verdana" w:hAnsi="Verdana"/>
          <w:lang w:val="ru-RU"/>
        </w:rPr>
        <w:t xml:space="preserve"> </w:t>
      </w:r>
      <w:proofErr w:type="spellStart"/>
      <w:r w:rsidRPr="00D1609E">
        <w:rPr>
          <w:rFonts w:ascii="Verdana" w:hAnsi="Verdana"/>
          <w:lang w:val="ru-RU"/>
        </w:rPr>
        <w:t>имот</w:t>
      </w:r>
      <w:proofErr w:type="spellEnd"/>
      <w:r w:rsidRPr="00D1609E">
        <w:rPr>
          <w:rFonts w:ascii="Verdana" w:hAnsi="Verdana"/>
          <w:lang w:val="ru-RU"/>
        </w:rPr>
        <w:t xml:space="preserve">  № 00702.3.676, гр. </w:t>
      </w:r>
      <w:proofErr w:type="spellStart"/>
      <w:r w:rsidRPr="00D1609E">
        <w:rPr>
          <w:rFonts w:ascii="Verdana" w:hAnsi="Verdana"/>
          <w:lang w:val="ru-RU"/>
        </w:rPr>
        <w:t>Асеновград</w:t>
      </w:r>
      <w:proofErr w:type="spellEnd"/>
    </w:p>
    <w:p w:rsidR="00CC434E" w:rsidRPr="00D1609E" w:rsidRDefault="00CC434E" w:rsidP="00D1609E">
      <w:pPr>
        <w:jc w:val="both"/>
        <w:rPr>
          <w:rFonts w:ascii="Verdana" w:hAnsi="Verdana"/>
          <w:lang w:val="ru-RU"/>
        </w:rPr>
      </w:pPr>
      <w:proofErr w:type="spellStart"/>
      <w:r w:rsidRPr="0004103C">
        <w:rPr>
          <w:rFonts w:ascii="Verdana" w:hAnsi="Verdana"/>
          <w:b/>
          <w:lang w:val="ru-RU"/>
        </w:rPr>
        <w:t>Възложител</w:t>
      </w:r>
      <w:proofErr w:type="spellEnd"/>
      <w:r>
        <w:rPr>
          <w:rFonts w:ascii="Verdana" w:hAnsi="Verdana"/>
          <w:b/>
          <w:lang w:val="ru-RU"/>
        </w:rPr>
        <w:t xml:space="preserve">: </w:t>
      </w:r>
      <w:proofErr w:type="gramStart"/>
      <w:r w:rsidRPr="00D1609E">
        <w:rPr>
          <w:rFonts w:ascii="Verdana" w:hAnsi="Verdana"/>
          <w:b/>
          <w:lang w:val="ru-RU"/>
        </w:rPr>
        <w:t>E</w:t>
      </w:r>
      <w:proofErr w:type="gramEnd"/>
      <w:r w:rsidRPr="00D1609E">
        <w:rPr>
          <w:rFonts w:ascii="Verdana" w:hAnsi="Verdana"/>
          <w:b/>
          <w:lang w:val="ru-RU"/>
        </w:rPr>
        <w:t>Т „</w:t>
      </w:r>
      <w:proofErr w:type="spellStart"/>
      <w:r w:rsidRPr="00D1609E">
        <w:rPr>
          <w:rFonts w:ascii="Verdana" w:hAnsi="Verdana"/>
          <w:b/>
          <w:lang w:val="ru-RU"/>
        </w:rPr>
        <w:t>Андип</w:t>
      </w:r>
      <w:proofErr w:type="spellEnd"/>
      <w:r w:rsidRPr="00D1609E">
        <w:rPr>
          <w:rFonts w:ascii="Verdana" w:hAnsi="Verdana"/>
          <w:b/>
          <w:lang w:val="ru-RU"/>
        </w:rPr>
        <w:t xml:space="preserve"> 92- А. Павлов”</w:t>
      </w:r>
      <w:r>
        <w:rPr>
          <w:rFonts w:ascii="Verdana" w:hAnsi="Verdana"/>
          <w:b/>
          <w:lang w:val="ru-RU"/>
        </w:rPr>
        <w:t xml:space="preserve">, </w:t>
      </w:r>
      <w:r w:rsidRPr="00D1609E">
        <w:rPr>
          <w:rFonts w:ascii="Verdana" w:hAnsi="Verdana"/>
          <w:lang w:val="ru-RU"/>
        </w:rPr>
        <w:t>гр. Пловдив, бул. ”</w:t>
      </w:r>
      <w:proofErr w:type="spellStart"/>
      <w:r w:rsidRPr="00D1609E">
        <w:rPr>
          <w:rFonts w:ascii="Verdana" w:hAnsi="Verdana"/>
          <w:lang w:val="ru-RU"/>
        </w:rPr>
        <w:t>Марица</w:t>
      </w:r>
      <w:proofErr w:type="spellEnd"/>
      <w:r w:rsidRPr="00D1609E">
        <w:rPr>
          <w:rFonts w:ascii="Verdana" w:hAnsi="Verdana"/>
          <w:lang w:val="ru-RU"/>
        </w:rPr>
        <w:t xml:space="preserve">” № 77 </w:t>
      </w:r>
    </w:p>
    <w:p w:rsidR="00CC434E" w:rsidRPr="003A0343" w:rsidRDefault="00CC434E" w:rsidP="00BF0CBC">
      <w:pPr>
        <w:jc w:val="both"/>
        <w:rPr>
          <w:rFonts w:ascii="Verdana" w:hAnsi="Verdana"/>
          <w:b/>
          <w:bCs/>
          <w:lang w:val="bg-BG"/>
        </w:rPr>
      </w:pPr>
      <w:r w:rsidRPr="006B4C0B">
        <w:rPr>
          <w:rFonts w:ascii="Verdana" w:hAnsi="Verdana"/>
          <w:b/>
          <w:bCs/>
          <w:lang w:val="ru-RU"/>
        </w:rPr>
        <w:t xml:space="preserve">Кратко описание на </w:t>
      </w:r>
      <w:proofErr w:type="spellStart"/>
      <w:r w:rsidRPr="006B4C0B">
        <w:rPr>
          <w:rFonts w:ascii="Verdana" w:hAnsi="Verdana"/>
          <w:b/>
          <w:bCs/>
          <w:lang w:val="ru-RU"/>
        </w:rPr>
        <w:t>инвестиционно</w:t>
      </w:r>
      <w:proofErr w:type="spellEnd"/>
      <w:r w:rsidRPr="006B4C0B">
        <w:rPr>
          <w:rFonts w:ascii="Verdana" w:hAnsi="Verdana"/>
          <w:b/>
          <w:bCs/>
          <w:lang w:val="ru-RU"/>
        </w:rPr>
        <w:t xml:space="preserve">  предложение:</w:t>
      </w:r>
    </w:p>
    <w:p w:rsidR="00CC434E" w:rsidRPr="00D1609E" w:rsidRDefault="00CC434E" w:rsidP="00D1609E">
      <w:pPr>
        <w:jc w:val="both"/>
        <w:rPr>
          <w:rFonts w:ascii="Verdana" w:hAnsi="Verdana" w:cs="Arial"/>
          <w:lang w:val="bg-BG" w:eastAsia="bg-BG"/>
        </w:rPr>
      </w:pPr>
      <w:r w:rsidRPr="003A0343">
        <w:rPr>
          <w:rFonts w:ascii="Verdana" w:hAnsi="Verdana" w:cs="Verdana"/>
          <w:lang w:val="bg-BG" w:eastAsia="bg-BG"/>
        </w:rPr>
        <w:t xml:space="preserve">Предмет на инвестиционното предложение /ИП/ е </w:t>
      </w:r>
      <w:r w:rsidRPr="003A0343">
        <w:rPr>
          <w:rFonts w:ascii="Verdana" w:hAnsi="Verdana" w:cs="Arial"/>
          <w:lang w:val="bg-BG" w:eastAsia="bg-BG"/>
        </w:rPr>
        <w:t xml:space="preserve"> </w:t>
      </w:r>
      <w:r w:rsidRPr="00D1609E">
        <w:rPr>
          <w:rFonts w:ascii="Verdana" w:hAnsi="Verdana" w:cs="Arial"/>
          <w:lang w:val="bg-BG" w:eastAsia="bg-BG"/>
        </w:rPr>
        <w:t xml:space="preserve">разширение и модернизация на обект "Птицеферма за кокошки носачки" с </w:t>
      </w:r>
      <w:r w:rsidR="008D2F21">
        <w:rPr>
          <w:rFonts w:ascii="Verdana" w:hAnsi="Verdana" w:cs="Arial"/>
          <w:lang w:val="bg-BG" w:eastAsia="bg-BG"/>
        </w:rPr>
        <w:t>и</w:t>
      </w:r>
      <w:r w:rsidRPr="00D1609E">
        <w:rPr>
          <w:rFonts w:ascii="Verdana" w:hAnsi="Verdana" w:cs="Arial"/>
          <w:lang w:val="bg-BG" w:eastAsia="bg-BG"/>
        </w:rPr>
        <w:t>нсталация за интензивно отглеждане на птици в уголемени клетки</w:t>
      </w:r>
      <w:r>
        <w:rPr>
          <w:rFonts w:ascii="Verdana" w:hAnsi="Verdana" w:cs="Arial"/>
          <w:lang w:eastAsia="bg-BG"/>
        </w:rPr>
        <w:t xml:space="preserve"> </w:t>
      </w:r>
      <w:r w:rsidRPr="00D1609E">
        <w:rPr>
          <w:rFonts w:ascii="Verdana" w:hAnsi="Verdana" w:cs="Arial"/>
          <w:lang w:val="bg-BG" w:eastAsia="bg-BG"/>
        </w:rPr>
        <w:t>(Инсталация).  Инсталацията</w:t>
      </w:r>
      <w:r w:rsidR="008D2F21">
        <w:rPr>
          <w:rFonts w:ascii="Verdana" w:hAnsi="Verdana" w:cs="Arial"/>
          <w:lang w:val="bg-BG" w:eastAsia="bg-BG"/>
        </w:rPr>
        <w:t xml:space="preserve"> със 150000 бр. места</w:t>
      </w:r>
      <w:r w:rsidRPr="00D1609E">
        <w:rPr>
          <w:rFonts w:ascii="Verdana" w:hAnsi="Verdana" w:cs="Arial"/>
          <w:lang w:val="bg-BG" w:eastAsia="bg-BG"/>
        </w:rPr>
        <w:t xml:space="preserve"> е действаща, разрешена за експлоатация с комплексно</w:t>
      </w:r>
      <w:r>
        <w:rPr>
          <w:rFonts w:ascii="Verdana" w:hAnsi="Verdana" w:cs="Arial"/>
          <w:lang w:val="bg-BG" w:eastAsia="bg-BG"/>
        </w:rPr>
        <w:t xml:space="preserve"> разрешително (КР) №316-Н0/2008</w:t>
      </w:r>
      <w:r w:rsidRPr="00D1609E">
        <w:rPr>
          <w:rFonts w:ascii="Verdana" w:hAnsi="Verdana" w:cs="Arial"/>
          <w:lang w:val="bg-BG" w:eastAsia="bg-BG"/>
        </w:rPr>
        <w:t xml:space="preserve">г. С разширението и модернизацията на действащата </w:t>
      </w:r>
      <w:r w:rsidR="008D2F21">
        <w:rPr>
          <w:rFonts w:ascii="Verdana" w:hAnsi="Verdana" w:cs="Arial"/>
          <w:lang w:val="bg-BG" w:eastAsia="bg-BG"/>
        </w:rPr>
        <w:t>и</w:t>
      </w:r>
      <w:r w:rsidRPr="00D1609E">
        <w:rPr>
          <w:rFonts w:ascii="Verdana" w:hAnsi="Verdana" w:cs="Arial"/>
          <w:lang w:val="bg-BG" w:eastAsia="bg-BG"/>
        </w:rPr>
        <w:t>нсталация се предвижда:</w:t>
      </w:r>
    </w:p>
    <w:p w:rsidR="00CC434E" w:rsidRPr="00D1609E" w:rsidRDefault="00CC434E" w:rsidP="00D1609E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t xml:space="preserve">-     </w:t>
      </w:r>
      <w:r w:rsidRPr="00D1609E">
        <w:rPr>
          <w:rFonts w:ascii="Verdana" w:hAnsi="Verdana" w:cs="Arial"/>
          <w:lang w:val="bg-BG" w:eastAsia="bg-BG"/>
        </w:rPr>
        <w:t>увеличаване на площта на птицефермата от 25,368 дка на 29,180 дка вследствие присъединяването на ПИ с идентификатор 00702.3.480, местност „</w:t>
      </w:r>
      <w:proofErr w:type="spellStart"/>
      <w:r w:rsidRPr="00D1609E">
        <w:rPr>
          <w:rFonts w:ascii="Verdana" w:hAnsi="Verdana" w:cs="Arial"/>
          <w:lang w:val="bg-BG" w:eastAsia="bg-BG"/>
        </w:rPr>
        <w:t>Чалтика</w:t>
      </w:r>
      <w:proofErr w:type="spellEnd"/>
      <w:r w:rsidRPr="00D1609E">
        <w:rPr>
          <w:rFonts w:ascii="Verdana" w:hAnsi="Verdana" w:cs="Arial"/>
          <w:lang w:val="bg-BG" w:eastAsia="bg-BG"/>
        </w:rPr>
        <w:t>“, гр. Асеновград, закупен от ЕТ “АНДИП 92 – Андрей Павлов”</w:t>
      </w:r>
      <w:r w:rsidR="008D2F21">
        <w:rPr>
          <w:rFonts w:ascii="Verdana" w:hAnsi="Verdana" w:cs="Arial"/>
          <w:lang w:val="bg-BG" w:eastAsia="bg-BG"/>
        </w:rPr>
        <w:t>. В</w:t>
      </w:r>
      <w:r w:rsidRPr="00D1609E">
        <w:rPr>
          <w:rFonts w:ascii="Verdana" w:hAnsi="Verdana" w:cs="Arial"/>
          <w:lang w:val="bg-BG" w:eastAsia="bg-BG"/>
        </w:rPr>
        <w:t xml:space="preserve"> резултат е обособен нов ПИ с идентификатор 00702.3.676, включващ старите три броя имоти (00702.3.219, 00702.3.220, 00702.3.483) и новия (00702.3.480)</w:t>
      </w:r>
      <w:r w:rsidR="008D2F21">
        <w:rPr>
          <w:rFonts w:ascii="Verdana" w:hAnsi="Verdana" w:cs="Arial"/>
          <w:lang w:val="bg-BG" w:eastAsia="bg-BG"/>
        </w:rPr>
        <w:t>.</w:t>
      </w:r>
    </w:p>
    <w:p w:rsidR="00CC434E" w:rsidRPr="00D1609E" w:rsidRDefault="00CC434E" w:rsidP="00D1609E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t>-</w:t>
      </w:r>
      <w:r w:rsidRPr="00D1609E">
        <w:rPr>
          <w:rFonts w:ascii="Verdana" w:hAnsi="Verdana" w:cs="Arial"/>
          <w:lang w:val="bg-BG" w:eastAsia="bg-BG"/>
        </w:rPr>
        <w:tab/>
        <w:t>увеличаване броя на халетата в Инсталацията за интензивно отглеждане на птици</w:t>
      </w:r>
      <w:r>
        <w:rPr>
          <w:rFonts w:ascii="Verdana" w:hAnsi="Verdana" w:cs="Arial"/>
          <w:lang w:eastAsia="bg-BG"/>
        </w:rPr>
        <w:t>,</w:t>
      </w:r>
      <w:r w:rsidRPr="00D1609E">
        <w:rPr>
          <w:rFonts w:ascii="Verdana" w:hAnsi="Verdana" w:cs="Arial"/>
          <w:lang w:val="bg-BG" w:eastAsia="bg-BG"/>
        </w:rPr>
        <w:t xml:space="preserve"> като към съществуващите пет халета се добавя още едно съществуващо хале с  действаща птицеферма за кокошки носачки на територията на закупения ПИ с идентификатор 00702.3.480 - в резултат Инсталацията ще включва шест халета за отглеждане на кокошки носачки вместо сегашните пет;</w:t>
      </w:r>
    </w:p>
    <w:p w:rsidR="00CC434E" w:rsidRPr="00D1609E" w:rsidRDefault="00CC434E" w:rsidP="00D1609E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t xml:space="preserve">-     </w:t>
      </w:r>
      <w:r w:rsidRPr="00D1609E">
        <w:rPr>
          <w:rFonts w:ascii="Verdana" w:hAnsi="Verdana" w:cs="Arial"/>
          <w:lang w:val="bg-BG" w:eastAsia="bg-BG"/>
        </w:rPr>
        <w:t>увеличаване на капацитета чрез модернизация и увеличаване броя на халетата от 150000 на 300000 места за кокошки носачки</w:t>
      </w:r>
      <w:r>
        <w:rPr>
          <w:rFonts w:ascii="Verdana" w:hAnsi="Verdana" w:cs="Arial"/>
          <w:lang w:val="bg-BG" w:eastAsia="bg-BG"/>
        </w:rPr>
        <w:t xml:space="preserve">. Годишният производствен капацитет на продукцията ще се увеличи от 2700 т. на 5500т. яйца. </w:t>
      </w:r>
    </w:p>
    <w:p w:rsidR="00CC434E" w:rsidRPr="00D1609E" w:rsidRDefault="00CC434E" w:rsidP="00D1609E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t xml:space="preserve">-    </w:t>
      </w:r>
      <w:r w:rsidRPr="00D1609E">
        <w:rPr>
          <w:rFonts w:ascii="Verdana" w:hAnsi="Verdana" w:cs="Arial"/>
          <w:lang w:val="bg-BG" w:eastAsia="bg-BG"/>
        </w:rPr>
        <w:t xml:space="preserve">оползотворяване на яйцата с нарушена цялост чрез отделяне на черупката и замразяване на порции, в </w:t>
      </w:r>
      <w:proofErr w:type="spellStart"/>
      <w:r w:rsidRPr="00D1609E">
        <w:rPr>
          <w:rFonts w:ascii="Verdana" w:hAnsi="Verdana" w:cs="Arial"/>
          <w:lang w:val="bg-BG" w:eastAsia="bg-BG"/>
        </w:rPr>
        <w:t>полиетиленови</w:t>
      </w:r>
      <w:proofErr w:type="spellEnd"/>
      <w:r w:rsidRPr="00D1609E">
        <w:rPr>
          <w:rFonts w:ascii="Verdana" w:hAnsi="Verdana" w:cs="Arial"/>
          <w:lang w:val="bg-BG" w:eastAsia="bg-BG"/>
        </w:rPr>
        <w:t xml:space="preserve"> опаковки (течен яйчен меланж) – до 0,15 тона/дневно;</w:t>
      </w:r>
    </w:p>
    <w:p w:rsidR="00CC434E" w:rsidRDefault="00CC434E" w:rsidP="00D1609E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t xml:space="preserve">-       </w:t>
      </w:r>
      <w:r w:rsidRPr="00D1609E">
        <w:rPr>
          <w:rFonts w:ascii="Verdana" w:hAnsi="Verdana" w:cs="Arial"/>
          <w:lang w:val="bg-BG" w:eastAsia="bg-BG"/>
        </w:rPr>
        <w:t>модернизация на сортировъчното;</w:t>
      </w:r>
      <w:r>
        <w:rPr>
          <w:rFonts w:ascii="Verdana" w:hAnsi="Verdana" w:cs="Arial"/>
          <w:lang w:eastAsia="bg-BG"/>
        </w:rPr>
        <w:t xml:space="preserve">   </w:t>
      </w:r>
      <w:r w:rsidRPr="00D1609E">
        <w:rPr>
          <w:rFonts w:ascii="Verdana" w:hAnsi="Verdana" w:cs="Arial"/>
          <w:lang w:val="bg-BG" w:eastAsia="bg-BG"/>
        </w:rPr>
        <w:t>разширение на административната сграда.</w:t>
      </w:r>
    </w:p>
    <w:p w:rsidR="00CC434E" w:rsidRDefault="00CC434E" w:rsidP="00124531">
      <w:pPr>
        <w:jc w:val="both"/>
        <w:rPr>
          <w:rFonts w:ascii="Verdana" w:hAnsi="Verdana" w:cs="Arial"/>
          <w:lang w:val="bg-BG" w:eastAsia="bg-BG"/>
        </w:rPr>
      </w:pPr>
      <w:r w:rsidRPr="00D1609E">
        <w:rPr>
          <w:rFonts w:ascii="Verdana" w:hAnsi="Verdana" w:cs="Arial"/>
          <w:lang w:val="bg-BG" w:eastAsia="bg-BG"/>
        </w:rPr>
        <w:t xml:space="preserve">Не се предвижда ново строителство, а единствено разширение и модернизация на съществуващото, включващо демонтаж на </w:t>
      </w:r>
      <w:r>
        <w:rPr>
          <w:rFonts w:ascii="Verdana" w:hAnsi="Verdana" w:cs="Arial"/>
          <w:lang w:val="bg-BG" w:eastAsia="bg-BG"/>
        </w:rPr>
        <w:t>наличното</w:t>
      </w:r>
      <w:r w:rsidRPr="00D1609E">
        <w:rPr>
          <w:rFonts w:ascii="Verdana" w:hAnsi="Verdana" w:cs="Arial"/>
          <w:lang w:val="bg-BG" w:eastAsia="bg-BG"/>
        </w:rPr>
        <w:t xml:space="preserve"> оборудване и монтаж на нов</w:t>
      </w:r>
      <w:r>
        <w:rPr>
          <w:rFonts w:ascii="Verdana" w:hAnsi="Verdana" w:cs="Arial"/>
          <w:lang w:val="bg-BG" w:eastAsia="bg-BG"/>
        </w:rPr>
        <w:t>о</w:t>
      </w:r>
      <w:r w:rsidRPr="00D1609E">
        <w:rPr>
          <w:rFonts w:ascii="Verdana" w:hAnsi="Verdana" w:cs="Arial"/>
          <w:lang w:val="bg-BG" w:eastAsia="bg-BG"/>
        </w:rPr>
        <w:t>.</w:t>
      </w:r>
      <w:r>
        <w:rPr>
          <w:rFonts w:ascii="Verdana" w:hAnsi="Verdana" w:cs="Arial"/>
          <w:lang w:val="bg-BG" w:eastAsia="bg-BG"/>
        </w:rPr>
        <w:t xml:space="preserve"> </w:t>
      </w:r>
      <w:r w:rsidRPr="00124531">
        <w:rPr>
          <w:rFonts w:ascii="Verdana" w:hAnsi="Verdana" w:cs="Arial"/>
          <w:lang w:val="bg-BG" w:eastAsia="bg-BG"/>
        </w:rPr>
        <w:t xml:space="preserve">Площадката е с изградени инфраструктурни връзки и </w:t>
      </w:r>
      <w:r>
        <w:rPr>
          <w:rFonts w:ascii="Verdana" w:hAnsi="Verdana" w:cs="Arial"/>
          <w:lang w:val="bg-BG" w:eastAsia="bg-BG"/>
        </w:rPr>
        <w:t>н</w:t>
      </w:r>
      <w:r w:rsidRPr="00124531">
        <w:rPr>
          <w:rFonts w:ascii="Verdana" w:hAnsi="Verdana" w:cs="Arial"/>
          <w:lang w:val="bg-BG" w:eastAsia="bg-BG"/>
        </w:rPr>
        <w:t>е се налага изграждане на нови или промени в съществуващата техническа инфраструктура:</w:t>
      </w:r>
      <w:r>
        <w:rPr>
          <w:rFonts w:ascii="Verdana" w:hAnsi="Verdana" w:cs="Arial"/>
          <w:lang w:val="bg-BG" w:eastAsia="bg-BG"/>
        </w:rPr>
        <w:t xml:space="preserve"> </w:t>
      </w:r>
      <w:r w:rsidRPr="00124531">
        <w:rPr>
          <w:rFonts w:ascii="Verdana" w:hAnsi="Verdana" w:cs="Arial"/>
          <w:lang w:val="bg-BG" w:eastAsia="bg-BG"/>
        </w:rPr>
        <w:t>пътна – ще се използва изградената връзка с преминаващия в близост път</w:t>
      </w:r>
      <w:r>
        <w:rPr>
          <w:rFonts w:ascii="Verdana" w:hAnsi="Verdana" w:cs="Arial"/>
          <w:lang w:val="bg-BG" w:eastAsia="bg-BG"/>
        </w:rPr>
        <w:t xml:space="preserve">, </w:t>
      </w:r>
      <w:r w:rsidRPr="00124531">
        <w:rPr>
          <w:rFonts w:ascii="Verdana" w:hAnsi="Verdana" w:cs="Arial"/>
          <w:lang w:val="bg-BG" w:eastAsia="bg-BG"/>
        </w:rPr>
        <w:t>запазва се връзката с градската водоснабдителна мрежа на гр. Асеновград за питейно-битово водоснабдяване на птицефермата</w:t>
      </w:r>
      <w:r>
        <w:rPr>
          <w:rFonts w:ascii="Verdana" w:hAnsi="Verdana" w:cs="Arial"/>
          <w:lang w:val="bg-BG" w:eastAsia="bg-BG"/>
        </w:rPr>
        <w:t>.</w:t>
      </w:r>
      <w:r w:rsidRPr="00124531">
        <w:t xml:space="preserve"> </w:t>
      </w:r>
      <w:r>
        <w:rPr>
          <w:lang w:val="bg-BG"/>
        </w:rPr>
        <w:t>Д</w:t>
      </w:r>
      <w:r w:rsidRPr="00124531">
        <w:rPr>
          <w:rFonts w:ascii="Verdana" w:hAnsi="Verdana" w:cs="Arial"/>
          <w:lang w:val="bg-BG" w:eastAsia="bg-BG"/>
        </w:rPr>
        <w:t>обив на подземни води</w:t>
      </w:r>
      <w:r>
        <w:rPr>
          <w:rFonts w:ascii="Verdana" w:hAnsi="Verdana" w:cs="Arial"/>
          <w:lang w:val="bg-BG" w:eastAsia="bg-BG"/>
        </w:rPr>
        <w:t xml:space="preserve"> за технологични нужди -</w:t>
      </w:r>
      <w:r w:rsidRPr="00124531">
        <w:rPr>
          <w:rFonts w:ascii="Verdana" w:hAnsi="Verdana" w:cs="Arial"/>
          <w:lang w:val="bg-BG" w:eastAsia="bg-BG"/>
        </w:rPr>
        <w:t xml:space="preserve"> от </w:t>
      </w:r>
      <w:r>
        <w:rPr>
          <w:rFonts w:ascii="Verdana" w:hAnsi="Verdana" w:cs="Arial"/>
          <w:lang w:val="bg-BG" w:eastAsia="bg-BG"/>
        </w:rPr>
        <w:t xml:space="preserve">наличен </w:t>
      </w:r>
      <w:r w:rsidRPr="00124531">
        <w:rPr>
          <w:rFonts w:ascii="Verdana" w:hAnsi="Verdana" w:cs="Arial"/>
          <w:lang w:val="bg-BG" w:eastAsia="bg-BG"/>
        </w:rPr>
        <w:t>собствен водоизточник</w:t>
      </w:r>
      <w:r>
        <w:rPr>
          <w:rFonts w:ascii="Verdana" w:hAnsi="Verdana" w:cs="Arial"/>
          <w:lang w:val="bg-BG" w:eastAsia="bg-BG"/>
        </w:rPr>
        <w:t xml:space="preserve"> – два тръбни </w:t>
      </w:r>
      <w:r w:rsidRPr="00707674">
        <w:rPr>
          <w:rFonts w:ascii="Verdana" w:hAnsi="Verdana" w:cs="Arial"/>
          <w:lang w:val="bg-BG" w:eastAsia="bg-BG"/>
        </w:rPr>
        <w:t>кладенеца с достатъчен за разширението  капацитет</w:t>
      </w:r>
      <w:r>
        <w:rPr>
          <w:rFonts w:ascii="Verdana" w:hAnsi="Verdana" w:cs="Arial"/>
          <w:lang w:val="bg-BG" w:eastAsia="bg-BG"/>
        </w:rPr>
        <w:t>.</w:t>
      </w:r>
      <w:r w:rsidRPr="009314B3">
        <w:t xml:space="preserve"> </w:t>
      </w:r>
      <w:r w:rsidRPr="009314B3">
        <w:rPr>
          <w:rFonts w:ascii="Verdana" w:hAnsi="Verdana" w:cs="Arial"/>
          <w:lang w:val="bg-BG" w:eastAsia="bg-BG"/>
        </w:rPr>
        <w:t>Не се образуват производствени води от халетата по време на отглеждането на кокошките носачки – процесът е сух.</w:t>
      </w:r>
      <w:r>
        <w:rPr>
          <w:rFonts w:ascii="Verdana" w:hAnsi="Verdana" w:cs="Arial"/>
          <w:lang w:val="bg-BG" w:eastAsia="bg-BG"/>
        </w:rPr>
        <w:t xml:space="preserve">  </w:t>
      </w:r>
      <w:proofErr w:type="spellStart"/>
      <w:r>
        <w:rPr>
          <w:rFonts w:ascii="Verdana" w:hAnsi="Verdana" w:cs="Arial"/>
          <w:lang w:val="bg-BG" w:eastAsia="bg-BG"/>
        </w:rPr>
        <w:t>Битово-фекалните</w:t>
      </w:r>
      <w:proofErr w:type="spellEnd"/>
      <w:r>
        <w:rPr>
          <w:rFonts w:ascii="Verdana" w:hAnsi="Verdana" w:cs="Arial"/>
          <w:lang w:val="bg-BG" w:eastAsia="bg-BG"/>
        </w:rPr>
        <w:t xml:space="preserve"> води ще се </w:t>
      </w:r>
      <w:proofErr w:type="spellStart"/>
      <w:r>
        <w:rPr>
          <w:rFonts w:ascii="Verdana" w:hAnsi="Verdana" w:cs="Arial"/>
          <w:lang w:val="bg-BG" w:eastAsia="bg-BG"/>
        </w:rPr>
        <w:t>заустват</w:t>
      </w:r>
      <w:proofErr w:type="spellEnd"/>
      <w:r>
        <w:rPr>
          <w:rFonts w:ascii="Verdana" w:hAnsi="Verdana" w:cs="Arial"/>
          <w:lang w:val="bg-BG" w:eastAsia="bg-BG"/>
        </w:rPr>
        <w:t xml:space="preserve"> в налична </w:t>
      </w:r>
      <w:proofErr w:type="spellStart"/>
      <w:r>
        <w:rPr>
          <w:rFonts w:ascii="Verdana" w:hAnsi="Verdana" w:cs="Arial"/>
          <w:lang w:val="bg-BG" w:eastAsia="bg-BG"/>
        </w:rPr>
        <w:t>водоплътна</w:t>
      </w:r>
      <w:proofErr w:type="spellEnd"/>
      <w:r>
        <w:rPr>
          <w:rFonts w:ascii="Verdana" w:hAnsi="Verdana" w:cs="Arial"/>
          <w:lang w:val="bg-BG" w:eastAsia="bg-BG"/>
        </w:rPr>
        <w:t xml:space="preserve"> септична яма с </w:t>
      </w:r>
      <w:proofErr w:type="spellStart"/>
      <w:r>
        <w:rPr>
          <w:rFonts w:ascii="Verdana" w:hAnsi="Verdana" w:cs="Arial"/>
          <w:lang w:val="bg-BG" w:eastAsia="bg-BG"/>
        </w:rPr>
        <w:t>последващо</w:t>
      </w:r>
      <w:proofErr w:type="spellEnd"/>
      <w:r>
        <w:rPr>
          <w:rFonts w:ascii="Verdana" w:hAnsi="Verdana" w:cs="Arial"/>
          <w:lang w:val="bg-BG" w:eastAsia="bg-BG"/>
        </w:rPr>
        <w:t xml:space="preserve"> извозване до ПСОВ.</w:t>
      </w:r>
    </w:p>
    <w:p w:rsidR="00CC434E" w:rsidRDefault="00CC434E" w:rsidP="00124531">
      <w:pPr>
        <w:jc w:val="both"/>
        <w:rPr>
          <w:rFonts w:ascii="Verdana" w:hAnsi="Verdana" w:cs="Arial"/>
          <w:lang w:val="bg-BG" w:eastAsia="bg-BG"/>
        </w:rPr>
      </w:pPr>
      <w:r>
        <w:rPr>
          <w:rFonts w:ascii="Verdana" w:hAnsi="Verdana" w:cs="Arial"/>
          <w:lang w:val="bg-BG" w:eastAsia="bg-BG"/>
        </w:rPr>
        <w:lastRenderedPageBreak/>
        <w:t>П</w:t>
      </w:r>
      <w:r w:rsidRPr="009314B3">
        <w:rPr>
          <w:rFonts w:ascii="Verdana" w:hAnsi="Verdana" w:cs="Arial"/>
          <w:lang w:val="bg-BG" w:eastAsia="bg-BG"/>
        </w:rPr>
        <w:t xml:space="preserve">редвидено </w:t>
      </w:r>
      <w:r>
        <w:rPr>
          <w:rFonts w:ascii="Verdana" w:hAnsi="Verdana" w:cs="Arial"/>
          <w:lang w:val="bg-BG" w:eastAsia="bg-BG"/>
        </w:rPr>
        <w:t xml:space="preserve">е </w:t>
      </w:r>
      <w:r w:rsidRPr="009314B3">
        <w:rPr>
          <w:rFonts w:ascii="Verdana" w:hAnsi="Verdana" w:cs="Arial"/>
          <w:lang w:val="bg-BG" w:eastAsia="bg-BG"/>
        </w:rPr>
        <w:t>организиране</w:t>
      </w:r>
      <w:r>
        <w:rPr>
          <w:rFonts w:ascii="Verdana" w:hAnsi="Verdana" w:cs="Arial"/>
          <w:lang w:val="bg-BG" w:eastAsia="bg-BG"/>
        </w:rPr>
        <w:t>то</w:t>
      </w:r>
      <w:r w:rsidRPr="009314B3">
        <w:rPr>
          <w:rFonts w:ascii="Verdana" w:hAnsi="Verdana" w:cs="Arial"/>
          <w:lang w:val="bg-BG" w:eastAsia="bg-BG"/>
        </w:rPr>
        <w:t xml:space="preserve"> на площадка за съхранение на торова маса в ПИ № 049002, в землището на с. Богданица, общ</w:t>
      </w:r>
      <w:r>
        <w:rPr>
          <w:rFonts w:ascii="Verdana" w:hAnsi="Verdana" w:cs="Arial"/>
          <w:lang w:val="bg-BG" w:eastAsia="bg-BG"/>
        </w:rPr>
        <w:t>ина</w:t>
      </w:r>
      <w:r w:rsidRPr="009314B3">
        <w:rPr>
          <w:rFonts w:ascii="Verdana" w:hAnsi="Verdana" w:cs="Arial"/>
          <w:lang w:val="bg-BG" w:eastAsia="bg-BG"/>
        </w:rPr>
        <w:t xml:space="preserve"> Садово</w:t>
      </w:r>
      <w:r>
        <w:rPr>
          <w:rFonts w:ascii="Verdana" w:hAnsi="Verdana" w:cs="Arial"/>
          <w:lang w:val="bg-BG" w:eastAsia="bg-BG"/>
        </w:rPr>
        <w:t xml:space="preserve">.  </w:t>
      </w:r>
      <w:r w:rsidRPr="009314B3">
        <w:rPr>
          <w:rFonts w:ascii="Verdana" w:hAnsi="Verdana" w:cs="Arial"/>
          <w:lang w:val="bg-BG" w:eastAsia="bg-BG"/>
        </w:rPr>
        <w:t xml:space="preserve">Възложителят </w:t>
      </w:r>
      <w:r>
        <w:rPr>
          <w:rFonts w:ascii="Verdana" w:hAnsi="Verdana" w:cs="Arial"/>
          <w:lang w:val="bg-BG" w:eastAsia="bg-BG"/>
        </w:rPr>
        <w:t>в</w:t>
      </w:r>
      <w:r w:rsidRPr="009314B3">
        <w:rPr>
          <w:rFonts w:ascii="Verdana" w:hAnsi="Verdana" w:cs="Arial"/>
          <w:lang w:val="bg-BG" w:eastAsia="bg-BG"/>
        </w:rPr>
        <w:t>ъз основата на сключени договори, предава торовата маса на земеделски производители за наторяване</w:t>
      </w:r>
      <w:r>
        <w:rPr>
          <w:rFonts w:ascii="Verdana" w:hAnsi="Verdana" w:cs="Arial"/>
          <w:lang w:val="bg-BG" w:eastAsia="bg-BG"/>
        </w:rPr>
        <w:t xml:space="preserve">. </w:t>
      </w:r>
    </w:p>
    <w:p w:rsidR="00CC434E" w:rsidRPr="008700F8" w:rsidRDefault="00CC434E" w:rsidP="00014E83">
      <w:pPr>
        <w:jc w:val="both"/>
        <w:rPr>
          <w:rFonts w:ascii="Verdana" w:hAnsi="Verdana"/>
          <w:lang w:val="ru-RU"/>
        </w:rPr>
      </w:pPr>
      <w:proofErr w:type="spellStart"/>
      <w:r w:rsidRPr="00961FF0">
        <w:rPr>
          <w:rFonts w:ascii="Verdana" w:hAnsi="Verdana"/>
          <w:color w:val="000000"/>
          <w:lang w:val="ru-RU"/>
        </w:rPr>
        <w:t>Площадката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не </w:t>
      </w:r>
      <w:proofErr w:type="spellStart"/>
      <w:proofErr w:type="gramStart"/>
      <w:r w:rsidRPr="00961FF0">
        <w:rPr>
          <w:rFonts w:ascii="Verdana" w:hAnsi="Verdana"/>
          <w:color w:val="000000"/>
          <w:lang w:val="ru-RU"/>
        </w:rPr>
        <w:t>попада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в</w:t>
      </w:r>
      <w:proofErr w:type="gramEnd"/>
      <w:r w:rsidRPr="00961FF0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961FF0">
        <w:rPr>
          <w:rFonts w:ascii="Verdana" w:hAnsi="Verdana"/>
          <w:color w:val="000000"/>
          <w:lang w:val="ru-RU"/>
        </w:rPr>
        <w:t>границите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на санитарно-</w:t>
      </w:r>
      <w:proofErr w:type="spellStart"/>
      <w:r w:rsidRPr="00961FF0">
        <w:rPr>
          <w:rFonts w:ascii="Verdana" w:hAnsi="Verdana"/>
          <w:color w:val="000000"/>
          <w:lang w:val="ru-RU"/>
        </w:rPr>
        <w:t>охранителни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961FF0">
        <w:rPr>
          <w:rFonts w:ascii="Verdana" w:hAnsi="Verdana"/>
          <w:color w:val="000000"/>
          <w:lang w:val="ru-RU"/>
        </w:rPr>
        <w:t>зони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на </w:t>
      </w:r>
      <w:proofErr w:type="spellStart"/>
      <w:r w:rsidRPr="00961FF0">
        <w:rPr>
          <w:rFonts w:ascii="Verdana" w:hAnsi="Verdana"/>
          <w:color w:val="000000"/>
          <w:lang w:val="ru-RU"/>
        </w:rPr>
        <w:t>водоизточници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за питейно-</w:t>
      </w:r>
      <w:proofErr w:type="spellStart"/>
      <w:r w:rsidRPr="00961FF0">
        <w:rPr>
          <w:rFonts w:ascii="Verdana" w:hAnsi="Verdana"/>
          <w:color w:val="000000"/>
          <w:lang w:val="ru-RU"/>
        </w:rPr>
        <w:t>битово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</w:t>
      </w:r>
      <w:proofErr w:type="spellStart"/>
      <w:r w:rsidRPr="00961FF0">
        <w:rPr>
          <w:rFonts w:ascii="Verdana" w:hAnsi="Verdana"/>
          <w:color w:val="000000"/>
          <w:lang w:val="ru-RU"/>
        </w:rPr>
        <w:t>водоснабдяване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и </w:t>
      </w:r>
      <w:proofErr w:type="spellStart"/>
      <w:r w:rsidRPr="00961FF0">
        <w:rPr>
          <w:rFonts w:ascii="Verdana" w:hAnsi="Verdana"/>
          <w:color w:val="000000"/>
          <w:lang w:val="ru-RU"/>
        </w:rPr>
        <w:t>минерални</w:t>
      </w:r>
      <w:proofErr w:type="spellEnd"/>
      <w:r w:rsidRPr="00961FF0">
        <w:rPr>
          <w:rFonts w:ascii="Verdana" w:hAnsi="Verdana"/>
          <w:color w:val="000000"/>
          <w:lang w:val="ru-RU"/>
        </w:rPr>
        <w:t xml:space="preserve"> води</w:t>
      </w:r>
      <w:r>
        <w:rPr>
          <w:rFonts w:ascii="Verdana" w:hAnsi="Verdana"/>
          <w:color w:val="000000"/>
          <w:lang w:val="ru-RU"/>
        </w:rPr>
        <w:t>. Н</w:t>
      </w:r>
      <w:r w:rsidRPr="00A25138">
        <w:rPr>
          <w:rFonts w:ascii="Verdana" w:hAnsi="Verdana"/>
          <w:lang w:val="ru-RU"/>
        </w:rPr>
        <w:t>е</w:t>
      </w:r>
      <w:r>
        <w:rPr>
          <w:rFonts w:ascii="Verdana" w:hAnsi="Verdana"/>
          <w:lang w:val="ru-RU"/>
        </w:rPr>
        <w:t xml:space="preserve"> се</w:t>
      </w:r>
      <w:r w:rsidRPr="00A25138">
        <w:rPr>
          <w:rFonts w:ascii="Verdana" w:hAnsi="Verdana"/>
          <w:lang w:val="ru-RU"/>
        </w:rPr>
        <w:t xml:space="preserve"> </w:t>
      </w:r>
      <w:proofErr w:type="spellStart"/>
      <w:r w:rsidRPr="00A25138">
        <w:rPr>
          <w:rFonts w:ascii="Verdana" w:hAnsi="Verdana"/>
          <w:lang w:val="ru-RU"/>
        </w:rPr>
        <w:t>засяга</w:t>
      </w:r>
      <w:r>
        <w:rPr>
          <w:rFonts w:ascii="Verdana" w:hAnsi="Verdana"/>
          <w:lang w:val="ru-RU"/>
        </w:rPr>
        <w:t>т</w:t>
      </w:r>
      <w:proofErr w:type="spellEnd"/>
      <w:r w:rsidRPr="00A25138">
        <w:rPr>
          <w:rFonts w:ascii="Verdana" w:hAnsi="Verdana"/>
          <w:lang w:val="ru-RU"/>
        </w:rPr>
        <w:t xml:space="preserve"> </w:t>
      </w:r>
      <w:proofErr w:type="spellStart"/>
      <w:r w:rsidRPr="00A25138">
        <w:rPr>
          <w:rFonts w:ascii="Verdana" w:hAnsi="Verdana"/>
          <w:lang w:val="ru-RU"/>
        </w:rPr>
        <w:t>защитени</w:t>
      </w:r>
      <w:proofErr w:type="spellEnd"/>
      <w:r w:rsidRPr="00A25138">
        <w:rPr>
          <w:rFonts w:ascii="Verdana" w:hAnsi="Verdana"/>
          <w:lang w:val="ru-RU"/>
        </w:rPr>
        <w:t xml:space="preserve"> </w:t>
      </w:r>
      <w:proofErr w:type="spellStart"/>
      <w:r w:rsidRPr="00A25138">
        <w:rPr>
          <w:rFonts w:ascii="Verdana" w:hAnsi="Verdana"/>
          <w:lang w:val="ru-RU"/>
        </w:rPr>
        <w:t>територии</w:t>
      </w:r>
      <w:proofErr w:type="spellEnd"/>
      <w:r w:rsidRPr="00A25138">
        <w:rPr>
          <w:rFonts w:ascii="Verdana" w:hAnsi="Verdana"/>
          <w:lang w:val="ru-RU"/>
        </w:rPr>
        <w:t xml:space="preserve"> по </w:t>
      </w:r>
      <w:proofErr w:type="spellStart"/>
      <w:r w:rsidRPr="00A25138">
        <w:rPr>
          <w:rFonts w:ascii="Verdana" w:hAnsi="Verdana"/>
          <w:lang w:val="ru-RU"/>
        </w:rPr>
        <w:t>смисъла</w:t>
      </w:r>
      <w:proofErr w:type="spellEnd"/>
      <w:r w:rsidRPr="00A25138">
        <w:rPr>
          <w:rFonts w:ascii="Verdana" w:hAnsi="Verdana"/>
          <w:lang w:val="ru-RU"/>
        </w:rPr>
        <w:t xml:space="preserve"> </w:t>
      </w:r>
      <w:proofErr w:type="gramStart"/>
      <w:r w:rsidRPr="00A25138">
        <w:rPr>
          <w:rFonts w:ascii="Verdana" w:hAnsi="Verdana"/>
          <w:lang w:val="ru-RU"/>
        </w:rPr>
        <w:t>на</w:t>
      </w:r>
      <w:proofErr w:type="gramEnd"/>
      <w:r w:rsidRPr="00A25138">
        <w:rPr>
          <w:rFonts w:ascii="Verdana" w:hAnsi="Verdana"/>
          <w:lang w:val="ru-RU"/>
        </w:rPr>
        <w:t xml:space="preserve"> Закона за </w:t>
      </w:r>
      <w:proofErr w:type="spellStart"/>
      <w:r w:rsidRPr="00A25138">
        <w:rPr>
          <w:rFonts w:ascii="Verdana" w:hAnsi="Verdana"/>
          <w:lang w:val="ru-RU"/>
        </w:rPr>
        <w:t>защитените</w:t>
      </w:r>
      <w:proofErr w:type="spellEnd"/>
      <w:r w:rsidRPr="00A25138">
        <w:rPr>
          <w:rFonts w:ascii="Verdana" w:hAnsi="Verdana"/>
          <w:lang w:val="ru-RU"/>
        </w:rPr>
        <w:t xml:space="preserve"> </w:t>
      </w:r>
      <w:proofErr w:type="spellStart"/>
      <w:r w:rsidRPr="00A25138">
        <w:rPr>
          <w:rFonts w:ascii="Verdana" w:hAnsi="Verdana"/>
          <w:lang w:val="ru-RU"/>
        </w:rPr>
        <w:t>територии</w:t>
      </w:r>
      <w:proofErr w:type="spellEnd"/>
      <w:r w:rsidRPr="0077662A">
        <w:rPr>
          <w:rFonts w:ascii="Verdana" w:hAnsi="Verdana"/>
          <w:lang w:val="bg-BG"/>
        </w:rPr>
        <w:t xml:space="preserve">. </w:t>
      </w:r>
      <w:r w:rsidRPr="0077662A">
        <w:rPr>
          <w:rFonts w:ascii="Verdana" w:hAnsi="Verdana" w:cs="TimesNewRoman"/>
          <w:lang w:val="bg-BG" w:eastAsia="bg-BG"/>
        </w:rPr>
        <w:t>Разглежданият</w:t>
      </w:r>
      <w:r w:rsidRPr="002372BB">
        <w:rPr>
          <w:rFonts w:ascii="Verdana" w:hAnsi="Verdana" w:cs="TimesNewRoman"/>
          <w:lang w:val="bg-BG" w:eastAsia="bg-BG"/>
        </w:rPr>
        <w:t xml:space="preserve"> имот </w:t>
      </w:r>
      <w:r w:rsidRPr="002372BB">
        <w:rPr>
          <w:rFonts w:ascii="Verdana" w:hAnsi="Verdana" w:cs="TimesNewRoman,Bold"/>
          <w:b/>
          <w:bCs/>
          <w:lang w:val="bg-BG" w:eastAsia="bg-BG"/>
        </w:rPr>
        <w:t xml:space="preserve">не попада </w:t>
      </w:r>
      <w:r w:rsidRPr="002372BB">
        <w:rPr>
          <w:rFonts w:ascii="Verdana" w:hAnsi="Verdana" w:cs="TimesNewRoman"/>
          <w:lang w:val="bg-BG" w:eastAsia="bg-BG"/>
        </w:rPr>
        <w:t>в  защитени зони</w:t>
      </w:r>
      <w:r>
        <w:rPr>
          <w:rFonts w:ascii="Verdana" w:hAnsi="Verdana" w:cs="TimesNewRoman"/>
          <w:lang w:val="bg-BG" w:eastAsia="bg-BG"/>
        </w:rPr>
        <w:t xml:space="preserve"> </w:t>
      </w:r>
      <w:r w:rsidRPr="002372BB">
        <w:rPr>
          <w:rFonts w:ascii="Verdana" w:hAnsi="Verdana" w:cs="TimesNewRoman"/>
          <w:lang w:val="bg-BG" w:eastAsia="bg-BG"/>
        </w:rPr>
        <w:t xml:space="preserve">по </w:t>
      </w:r>
      <w:r>
        <w:rPr>
          <w:rFonts w:ascii="Verdana" w:hAnsi="Verdana" w:cs="TimesNewRoman"/>
          <w:lang w:val="bg-BG" w:eastAsia="bg-BG"/>
        </w:rPr>
        <w:t>„</w:t>
      </w:r>
      <w:r w:rsidRPr="002372BB">
        <w:rPr>
          <w:rFonts w:ascii="Verdana" w:hAnsi="Verdana" w:cs="TimesNewRoman"/>
          <w:lang w:val="bg-BG" w:eastAsia="bg-BG"/>
        </w:rPr>
        <w:t xml:space="preserve">Натура </w:t>
      </w:r>
      <w:r w:rsidRPr="002372BB">
        <w:rPr>
          <w:rFonts w:ascii="Verdana" w:hAnsi="Verdana"/>
          <w:lang w:val="bg-BG" w:eastAsia="bg-BG"/>
        </w:rPr>
        <w:t>2000</w:t>
      </w:r>
      <w:r>
        <w:rPr>
          <w:rFonts w:ascii="Verdana" w:hAnsi="Verdana"/>
          <w:lang w:val="bg-BG" w:eastAsia="bg-BG"/>
        </w:rPr>
        <w:t>”</w:t>
      </w:r>
      <w:r w:rsidRPr="002372BB">
        <w:rPr>
          <w:rFonts w:ascii="Verdana" w:hAnsi="Verdana"/>
          <w:lang w:val="bg-BG" w:eastAsia="bg-BG"/>
        </w:rPr>
        <w:t>.</w:t>
      </w:r>
      <w:r>
        <w:rPr>
          <w:rFonts w:ascii="Verdana" w:hAnsi="Verdana"/>
          <w:lang w:val="bg-BG" w:eastAsia="bg-BG"/>
        </w:rPr>
        <w:t xml:space="preserve"> </w:t>
      </w:r>
    </w:p>
    <w:p w:rsidR="00CC434E" w:rsidRPr="008700F8" w:rsidRDefault="00CC434E" w:rsidP="00EE1D17">
      <w:pPr>
        <w:overflowPunct/>
        <w:jc w:val="both"/>
        <w:textAlignment w:val="auto"/>
        <w:rPr>
          <w:rFonts w:ascii="Verdana" w:hAnsi="Verdana"/>
          <w:lang w:val="ru-RU"/>
        </w:rPr>
      </w:pPr>
      <w:r w:rsidRPr="008700F8">
        <w:rPr>
          <w:rFonts w:ascii="Verdana" w:hAnsi="Verdana"/>
          <w:lang w:val="ru-RU"/>
        </w:rPr>
        <w:t xml:space="preserve">  </w:t>
      </w:r>
    </w:p>
    <w:p w:rsidR="00CC434E" w:rsidRPr="006B4C0B" w:rsidRDefault="00CC434E" w:rsidP="00BF0CBC">
      <w:pPr>
        <w:jc w:val="both"/>
        <w:rPr>
          <w:rFonts w:ascii="Verdana" w:hAnsi="Verdana"/>
          <w:bCs/>
          <w:lang w:val="ru-RU"/>
        </w:rPr>
      </w:pPr>
      <w:proofErr w:type="spellStart"/>
      <w:r w:rsidRPr="006B4C0B">
        <w:rPr>
          <w:rFonts w:ascii="Verdana" w:hAnsi="Verdana"/>
          <w:b/>
          <w:lang w:val="ru-RU"/>
        </w:rPr>
        <w:t>Поради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следните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bCs/>
          <w:lang w:val="ru-RU"/>
        </w:rPr>
        <w:t>мотиви</w:t>
      </w:r>
      <w:proofErr w:type="spellEnd"/>
      <w:proofErr w:type="gramStart"/>
      <w:r w:rsidRPr="006B4C0B">
        <w:rPr>
          <w:rFonts w:ascii="Verdana" w:hAnsi="Verdana"/>
          <w:b/>
          <w:bCs/>
          <w:lang w:val="ru-RU"/>
        </w:rPr>
        <w:t xml:space="preserve"> :</w:t>
      </w:r>
      <w:proofErr w:type="gramEnd"/>
    </w:p>
    <w:p w:rsidR="00CC434E" w:rsidRPr="0079188A" w:rsidRDefault="00CC434E" w:rsidP="00D735FF">
      <w:pPr>
        <w:pStyle w:val="af4"/>
        <w:numPr>
          <w:ilvl w:val="0"/>
          <w:numId w:val="6"/>
        </w:numPr>
        <w:ind w:left="0" w:firstLine="360"/>
        <w:jc w:val="both"/>
        <w:rPr>
          <w:rFonts w:ascii="Verdana" w:hAnsi="Verdana"/>
          <w:lang w:val="bg-BG"/>
        </w:rPr>
      </w:pPr>
      <w:r w:rsidRPr="0079188A">
        <w:rPr>
          <w:rFonts w:ascii="Verdana" w:hAnsi="Verdana"/>
          <w:lang w:val="ru-RU"/>
        </w:rPr>
        <w:t xml:space="preserve">В </w:t>
      </w:r>
      <w:proofErr w:type="spellStart"/>
      <w:r w:rsidRPr="0079188A">
        <w:rPr>
          <w:rFonts w:ascii="Verdana" w:hAnsi="Verdana"/>
          <w:lang w:val="ru-RU"/>
        </w:rPr>
        <w:t>представеният</w:t>
      </w:r>
      <w:proofErr w:type="spellEnd"/>
      <w:r w:rsidRPr="0079188A">
        <w:rPr>
          <w:rFonts w:ascii="Verdana" w:hAnsi="Verdana"/>
          <w:lang w:val="ru-RU"/>
        </w:rPr>
        <w:t xml:space="preserve"> доклад за ОВОС</w:t>
      </w:r>
      <w:r w:rsidRPr="0079188A">
        <w:rPr>
          <w:rFonts w:ascii="Verdana" w:hAnsi="Verdana"/>
          <w:lang w:val="bg-BG"/>
        </w:rPr>
        <w:t xml:space="preserve"> </w:t>
      </w:r>
      <w:r w:rsidRPr="0079188A">
        <w:rPr>
          <w:rFonts w:ascii="Verdana" w:hAnsi="Verdana"/>
          <w:lang w:val="ru-RU"/>
        </w:rPr>
        <w:t xml:space="preserve">е </w:t>
      </w:r>
      <w:proofErr w:type="spellStart"/>
      <w:r w:rsidRPr="0079188A">
        <w:rPr>
          <w:rFonts w:ascii="Verdana" w:hAnsi="Verdana"/>
          <w:lang w:val="ru-RU"/>
        </w:rPr>
        <w:t>разгледано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съществуващото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състояние</w:t>
      </w:r>
      <w:proofErr w:type="spellEnd"/>
      <w:r w:rsidRPr="0079188A">
        <w:rPr>
          <w:rFonts w:ascii="Verdana" w:hAnsi="Verdana"/>
          <w:lang w:val="ru-RU"/>
        </w:rPr>
        <w:t xml:space="preserve"> на </w:t>
      </w:r>
      <w:proofErr w:type="spellStart"/>
      <w:r w:rsidRPr="0079188A">
        <w:rPr>
          <w:rFonts w:ascii="Verdana" w:hAnsi="Verdana"/>
          <w:lang w:val="ru-RU"/>
        </w:rPr>
        <w:t>компонентите</w:t>
      </w:r>
      <w:proofErr w:type="spellEnd"/>
      <w:r w:rsidRPr="0079188A">
        <w:rPr>
          <w:rFonts w:ascii="Verdana" w:hAnsi="Verdana"/>
          <w:lang w:val="ru-RU"/>
        </w:rPr>
        <w:t xml:space="preserve"> и </w:t>
      </w:r>
      <w:proofErr w:type="spellStart"/>
      <w:r w:rsidRPr="0079188A">
        <w:rPr>
          <w:rFonts w:ascii="Verdana" w:hAnsi="Verdana"/>
          <w:lang w:val="ru-RU"/>
        </w:rPr>
        <w:t>факторите</w:t>
      </w:r>
      <w:proofErr w:type="spellEnd"/>
      <w:r w:rsidRPr="0079188A">
        <w:rPr>
          <w:rFonts w:ascii="Verdana" w:hAnsi="Verdana"/>
          <w:lang w:val="ru-RU"/>
        </w:rPr>
        <w:t xml:space="preserve"> на </w:t>
      </w:r>
      <w:proofErr w:type="spellStart"/>
      <w:r w:rsidRPr="0079188A">
        <w:rPr>
          <w:rFonts w:ascii="Verdana" w:hAnsi="Verdana"/>
          <w:lang w:val="ru-RU"/>
        </w:rPr>
        <w:t>околната</w:t>
      </w:r>
      <w:proofErr w:type="spellEnd"/>
      <w:r w:rsidRPr="0079188A">
        <w:rPr>
          <w:rFonts w:ascii="Verdana" w:hAnsi="Verdana"/>
          <w:lang w:val="ru-RU"/>
        </w:rPr>
        <w:t xml:space="preserve"> среда и </w:t>
      </w:r>
      <w:proofErr w:type="spellStart"/>
      <w:r w:rsidRPr="0079188A">
        <w:rPr>
          <w:rFonts w:ascii="Verdana" w:hAnsi="Verdana"/>
          <w:lang w:val="ru-RU"/>
        </w:rPr>
        <w:t>са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оценени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евентуалните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въздействия</w:t>
      </w:r>
      <w:proofErr w:type="spellEnd"/>
      <w:r w:rsidRPr="0079188A">
        <w:rPr>
          <w:rFonts w:ascii="Verdana" w:hAnsi="Verdana"/>
          <w:lang w:val="ru-RU"/>
        </w:rPr>
        <w:t xml:space="preserve"> при </w:t>
      </w:r>
      <w:proofErr w:type="spellStart"/>
      <w:r w:rsidRPr="0079188A">
        <w:rPr>
          <w:rFonts w:ascii="Verdana" w:hAnsi="Verdana"/>
          <w:lang w:val="ru-RU"/>
        </w:rPr>
        <w:t>експлоатацията</w:t>
      </w:r>
      <w:proofErr w:type="spellEnd"/>
      <w:r w:rsidRPr="0079188A">
        <w:rPr>
          <w:rFonts w:ascii="Verdana" w:hAnsi="Verdana"/>
          <w:lang w:val="ru-RU"/>
        </w:rPr>
        <w:t xml:space="preserve"> </w:t>
      </w:r>
      <w:proofErr w:type="gramStart"/>
      <w:r w:rsidRPr="0079188A">
        <w:rPr>
          <w:rFonts w:ascii="Verdana" w:hAnsi="Verdana"/>
          <w:lang w:val="ru-RU"/>
        </w:rPr>
        <w:t>на</w:t>
      </w:r>
      <w:proofErr w:type="gramEnd"/>
      <w:r w:rsidRPr="0079188A">
        <w:rPr>
          <w:rFonts w:ascii="Verdana" w:hAnsi="Verdana"/>
          <w:lang w:val="ru-RU"/>
        </w:rPr>
        <w:t xml:space="preserve"> </w:t>
      </w:r>
      <w:proofErr w:type="spellStart"/>
      <w:r w:rsidRPr="0079188A">
        <w:rPr>
          <w:rFonts w:ascii="Verdana" w:hAnsi="Verdana"/>
          <w:lang w:val="ru-RU"/>
        </w:rPr>
        <w:t>обекта</w:t>
      </w:r>
      <w:proofErr w:type="spellEnd"/>
      <w:r w:rsidRPr="0079188A">
        <w:rPr>
          <w:rFonts w:ascii="Verdana" w:hAnsi="Verdana"/>
          <w:lang w:val="ru-RU"/>
        </w:rPr>
        <w:t>.</w:t>
      </w:r>
      <w:r w:rsidRPr="0079188A">
        <w:rPr>
          <w:rFonts w:ascii="Verdana" w:hAnsi="Verdana"/>
          <w:lang w:val="bg-BG"/>
        </w:rPr>
        <w:t xml:space="preserve"> </w:t>
      </w:r>
      <w:r w:rsidRPr="0079188A">
        <w:rPr>
          <w:rFonts w:ascii="Verdana" w:hAnsi="Verdana"/>
        </w:rPr>
        <w:t xml:space="preserve">В </w:t>
      </w:r>
      <w:proofErr w:type="spellStart"/>
      <w:r w:rsidRPr="0079188A">
        <w:rPr>
          <w:rFonts w:ascii="Verdana" w:hAnsi="Verdana"/>
        </w:rPr>
        <w:t>заключение</w:t>
      </w:r>
      <w:proofErr w:type="spellEnd"/>
      <w:r w:rsidRPr="0079188A">
        <w:rPr>
          <w:rFonts w:ascii="Verdana" w:hAnsi="Verdana"/>
          <w:lang w:val="bg-BG"/>
        </w:rPr>
        <w:t>то</w:t>
      </w:r>
      <w:r w:rsidRPr="0079188A">
        <w:rPr>
          <w:rFonts w:ascii="Verdana" w:hAnsi="Verdana"/>
        </w:rPr>
        <w:t xml:space="preserve"> </w:t>
      </w:r>
      <w:proofErr w:type="spellStart"/>
      <w:r w:rsidRPr="0079188A">
        <w:rPr>
          <w:rFonts w:ascii="Verdana" w:hAnsi="Verdana"/>
        </w:rPr>
        <w:t>експертите</w:t>
      </w:r>
      <w:proofErr w:type="spellEnd"/>
      <w:r>
        <w:rPr>
          <w:rFonts w:ascii="Verdana" w:hAnsi="Verdana"/>
          <w:lang w:val="bg-BG"/>
        </w:rPr>
        <w:t xml:space="preserve"> предвиждат,</w:t>
      </w:r>
      <w:r w:rsidRPr="0079188A">
        <w:rPr>
          <w:rFonts w:ascii="Verdana" w:hAnsi="Verdana"/>
          <w:lang w:val="bg-BG"/>
        </w:rPr>
        <w:t xml:space="preserve"> </w:t>
      </w:r>
      <w:proofErr w:type="gramStart"/>
      <w:r w:rsidRPr="0079188A">
        <w:rPr>
          <w:rFonts w:ascii="Verdana" w:hAnsi="Verdana"/>
          <w:lang w:val="bg-BG"/>
        </w:rPr>
        <w:t>че</w:t>
      </w:r>
      <w:r w:rsidRPr="0079188A">
        <w:rPr>
          <w:rFonts w:ascii="Verdana" w:hAnsi="Verdana"/>
        </w:rPr>
        <w:t xml:space="preserve">  </w:t>
      </w:r>
      <w:proofErr w:type="spellStart"/>
      <w:r w:rsidRPr="0079188A">
        <w:rPr>
          <w:rFonts w:ascii="Verdana" w:hAnsi="Verdana"/>
        </w:rPr>
        <w:t>реализацията</w:t>
      </w:r>
      <w:proofErr w:type="spellEnd"/>
      <w:proofErr w:type="gramEnd"/>
      <w:r w:rsidRPr="0079188A">
        <w:rPr>
          <w:rFonts w:ascii="Verdana" w:hAnsi="Verdana"/>
        </w:rPr>
        <w:t xml:space="preserve"> </w:t>
      </w:r>
      <w:proofErr w:type="spellStart"/>
      <w:r w:rsidRPr="0079188A">
        <w:rPr>
          <w:rFonts w:ascii="Verdana" w:hAnsi="Verdana"/>
        </w:rPr>
        <w:t>на</w:t>
      </w:r>
      <w:proofErr w:type="spellEnd"/>
      <w:r w:rsidRPr="0079188A">
        <w:rPr>
          <w:rFonts w:ascii="Verdana" w:hAnsi="Verdana"/>
        </w:rPr>
        <w:t xml:space="preserve"> ИП</w:t>
      </w:r>
      <w:r w:rsidRPr="0079188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и </w:t>
      </w:r>
      <w:r w:rsidRPr="0079188A">
        <w:rPr>
          <w:rFonts w:ascii="Verdana" w:hAnsi="Verdana"/>
          <w:lang w:val="bg-BG"/>
        </w:rPr>
        <w:t xml:space="preserve">експлоатацията на </w:t>
      </w:r>
      <w:r>
        <w:rPr>
          <w:rFonts w:ascii="Verdana" w:hAnsi="Verdana"/>
          <w:lang w:val="bg-BG"/>
        </w:rPr>
        <w:t xml:space="preserve">разширената </w:t>
      </w:r>
      <w:r w:rsidRPr="0079188A">
        <w:rPr>
          <w:rFonts w:ascii="Verdana" w:hAnsi="Verdana"/>
          <w:lang w:val="bg-BG"/>
        </w:rPr>
        <w:t>птицеферма</w:t>
      </w:r>
      <w:r>
        <w:rPr>
          <w:rFonts w:ascii="Verdana" w:hAnsi="Verdana"/>
          <w:lang w:val="bg-BG"/>
        </w:rPr>
        <w:t xml:space="preserve"> при изпълнение на</w:t>
      </w:r>
      <w:r w:rsidRPr="0079188A">
        <w:rPr>
          <w:rFonts w:ascii="Verdana" w:hAnsi="Verdana"/>
          <w:lang w:val="bg-BG"/>
        </w:rPr>
        <w:t xml:space="preserve"> предложените мерки,  може да се осъществ</w:t>
      </w:r>
      <w:r>
        <w:rPr>
          <w:rFonts w:ascii="Verdana" w:hAnsi="Verdana"/>
          <w:lang w:val="bg-BG"/>
        </w:rPr>
        <w:t>ят</w:t>
      </w:r>
      <w:r w:rsidRPr="0079188A">
        <w:rPr>
          <w:rFonts w:ascii="Verdana" w:hAnsi="Verdana"/>
          <w:lang w:val="bg-BG"/>
        </w:rPr>
        <w:t xml:space="preserve"> без риск за здравето на населението и без нарушение на действащите норми за опазване на околната среда. </w:t>
      </w:r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 w:rsidRPr="00413BD7">
        <w:rPr>
          <w:rFonts w:ascii="Verdana" w:hAnsi="Verdana"/>
          <w:lang w:val="ru-RU"/>
        </w:rPr>
        <w:t xml:space="preserve">2. </w:t>
      </w:r>
      <w:proofErr w:type="spellStart"/>
      <w:r>
        <w:rPr>
          <w:rFonts w:ascii="Verdana" w:hAnsi="Verdana"/>
          <w:lang w:val="ru-RU"/>
        </w:rPr>
        <w:t>Проведени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консултации</w:t>
      </w:r>
      <w:proofErr w:type="spellEnd"/>
      <w:r>
        <w:rPr>
          <w:rFonts w:ascii="Verdana" w:hAnsi="Verdana"/>
          <w:lang w:val="ru-RU"/>
        </w:rPr>
        <w:t xml:space="preserve"> с РЗ</w:t>
      </w:r>
      <w:proofErr w:type="gramStart"/>
      <w:r>
        <w:rPr>
          <w:rFonts w:ascii="Verdana" w:hAnsi="Verdana"/>
          <w:lang w:val="ru-RU"/>
        </w:rPr>
        <w:t>И-</w:t>
      </w:r>
      <w:proofErr w:type="gramEnd"/>
      <w:r>
        <w:rPr>
          <w:rFonts w:ascii="Verdana" w:hAnsi="Verdana"/>
          <w:lang w:val="ru-RU"/>
        </w:rPr>
        <w:t xml:space="preserve"> Пловдив </w:t>
      </w:r>
      <w:r w:rsidRPr="00582481">
        <w:rPr>
          <w:rFonts w:ascii="Verdana" w:hAnsi="Verdana"/>
          <w:lang w:val="bg-BG"/>
        </w:rPr>
        <w:t>относно съдържанието и обхвата на оценката за здравно-хигиенните аспекти на околната среда и човешкото здраве</w:t>
      </w:r>
      <w:r>
        <w:rPr>
          <w:rFonts w:ascii="Verdana" w:hAnsi="Verdana"/>
          <w:lang w:val="bg-BG"/>
        </w:rPr>
        <w:t>.</w:t>
      </w:r>
      <w:r>
        <w:rPr>
          <w:rFonts w:ascii="Verdana" w:hAnsi="Verdana"/>
          <w:lang w:val="ru-RU"/>
        </w:rPr>
        <w:t xml:space="preserve">  </w:t>
      </w:r>
      <w:proofErr w:type="gramStart"/>
      <w:r>
        <w:rPr>
          <w:rFonts w:ascii="Verdana" w:hAnsi="Verdana"/>
          <w:lang w:val="ru-RU"/>
        </w:rPr>
        <w:t xml:space="preserve">С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изх</w:t>
      </w:r>
      <w:proofErr w:type="spellEnd"/>
      <w:r>
        <w:rPr>
          <w:rFonts w:ascii="Verdana" w:hAnsi="Verdana"/>
          <w:lang w:val="ru-RU"/>
        </w:rPr>
        <w:t>. № 6289/30</w:t>
      </w:r>
      <w:r w:rsidRPr="00413BD7">
        <w:rPr>
          <w:rFonts w:ascii="Verdana" w:hAnsi="Verdana"/>
          <w:lang w:val="ru-RU"/>
        </w:rPr>
        <w:t>.</w:t>
      </w:r>
      <w:r>
        <w:rPr>
          <w:rFonts w:ascii="Verdana" w:hAnsi="Verdana"/>
          <w:lang w:val="ru-RU"/>
        </w:rPr>
        <w:t>10</w:t>
      </w:r>
      <w:r w:rsidRPr="00413BD7">
        <w:rPr>
          <w:rFonts w:ascii="Verdana" w:hAnsi="Verdana"/>
          <w:lang w:val="bg-BG"/>
        </w:rPr>
        <w:t>.</w:t>
      </w:r>
      <w:r w:rsidRPr="00413BD7">
        <w:rPr>
          <w:rFonts w:ascii="Verdana" w:hAnsi="Verdana"/>
          <w:lang w:val="ru-RU"/>
        </w:rPr>
        <w:t>201</w:t>
      </w:r>
      <w:r>
        <w:rPr>
          <w:rFonts w:ascii="Verdana" w:hAnsi="Verdana"/>
          <w:lang w:val="ru-RU"/>
        </w:rPr>
        <w:t>3</w:t>
      </w:r>
      <w:r w:rsidRPr="00413BD7">
        <w:rPr>
          <w:rFonts w:ascii="Verdana" w:hAnsi="Verdana"/>
          <w:lang w:val="ru-RU"/>
        </w:rPr>
        <w:t xml:space="preserve">г. РЗИ </w:t>
      </w:r>
      <w:r>
        <w:rPr>
          <w:rFonts w:ascii="Verdana" w:hAnsi="Verdana"/>
          <w:lang w:val="ru-RU"/>
        </w:rPr>
        <w:t>–</w:t>
      </w:r>
      <w:r w:rsidRPr="00413BD7">
        <w:rPr>
          <w:rFonts w:ascii="Verdana" w:hAnsi="Verdana"/>
          <w:lang w:val="ru-RU"/>
        </w:rPr>
        <w:t xml:space="preserve"> Пловдив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дава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положителна</w:t>
      </w:r>
      <w:proofErr w:type="spellEnd"/>
      <w:r>
        <w:rPr>
          <w:rFonts w:ascii="Verdana" w:hAnsi="Verdana"/>
          <w:lang w:val="ru-RU"/>
        </w:rPr>
        <w:t xml:space="preserve"> оценка на ДОВОС и</w:t>
      </w:r>
      <w:r w:rsidRPr="00413BD7"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изразява</w:t>
      </w:r>
      <w:proofErr w:type="spellEnd"/>
      <w:r>
        <w:rPr>
          <w:rFonts w:ascii="Verdana" w:hAnsi="Verdana"/>
          <w:lang w:val="ru-RU"/>
        </w:rPr>
        <w:t xml:space="preserve"> становище, </w:t>
      </w:r>
      <w:proofErr w:type="spellStart"/>
      <w:r>
        <w:rPr>
          <w:rFonts w:ascii="Verdana" w:hAnsi="Verdana"/>
          <w:lang w:val="ru-RU"/>
        </w:rPr>
        <w:t>съгласно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което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реализацията</w:t>
      </w:r>
      <w:proofErr w:type="spellEnd"/>
      <w:r>
        <w:rPr>
          <w:rFonts w:ascii="Verdana" w:hAnsi="Verdana"/>
          <w:lang w:val="ru-RU"/>
        </w:rPr>
        <w:t xml:space="preserve"> на ИП не </w:t>
      </w:r>
      <w:proofErr w:type="spellStart"/>
      <w:r>
        <w:rPr>
          <w:rFonts w:ascii="Verdana" w:hAnsi="Verdana"/>
          <w:lang w:val="ru-RU"/>
        </w:rPr>
        <w:t>следва</w:t>
      </w:r>
      <w:proofErr w:type="spellEnd"/>
      <w:r>
        <w:rPr>
          <w:rFonts w:ascii="Verdana" w:hAnsi="Verdana"/>
          <w:lang w:val="ru-RU"/>
        </w:rPr>
        <w:t xml:space="preserve"> да е </w:t>
      </w:r>
      <w:proofErr w:type="spellStart"/>
      <w:r>
        <w:rPr>
          <w:rFonts w:ascii="Verdana" w:hAnsi="Verdana"/>
          <w:lang w:val="ru-RU"/>
        </w:rPr>
        <w:t>предпоставка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здравен</w:t>
      </w:r>
      <w:proofErr w:type="spellEnd"/>
      <w:r>
        <w:rPr>
          <w:rFonts w:ascii="Verdana" w:hAnsi="Verdana"/>
          <w:lang w:val="ru-RU"/>
        </w:rPr>
        <w:t xml:space="preserve"> риск на </w:t>
      </w:r>
      <w:proofErr w:type="spellStart"/>
      <w:r>
        <w:rPr>
          <w:rFonts w:ascii="Verdana" w:hAnsi="Verdana"/>
          <w:lang w:val="ru-RU"/>
        </w:rPr>
        <w:t>хората</w:t>
      </w:r>
      <w:proofErr w:type="spellEnd"/>
      <w:r>
        <w:rPr>
          <w:rFonts w:ascii="Verdana" w:hAnsi="Verdana"/>
          <w:lang w:val="ru-RU"/>
        </w:rPr>
        <w:t>,</w:t>
      </w:r>
      <w:r w:rsidR="00693F4A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lang w:val="ru-RU"/>
        </w:rPr>
        <w:t>работещи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обекта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и за </w:t>
      </w:r>
      <w:proofErr w:type="spellStart"/>
      <w:r>
        <w:rPr>
          <w:rFonts w:ascii="Verdana" w:hAnsi="Verdana"/>
          <w:lang w:val="ru-RU"/>
        </w:rPr>
        <w:t>населението</w:t>
      </w:r>
      <w:proofErr w:type="spellEnd"/>
      <w:r>
        <w:rPr>
          <w:rFonts w:ascii="Verdana" w:hAnsi="Verdana"/>
          <w:lang w:val="ru-RU"/>
        </w:rPr>
        <w:t xml:space="preserve"> на  </w:t>
      </w:r>
      <w:proofErr w:type="spellStart"/>
      <w:r>
        <w:rPr>
          <w:rFonts w:ascii="Verdana" w:hAnsi="Verdana"/>
          <w:lang w:val="ru-RU"/>
        </w:rPr>
        <w:t>най-близките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населени</w:t>
      </w:r>
      <w:proofErr w:type="spellEnd"/>
      <w:r>
        <w:rPr>
          <w:rFonts w:ascii="Verdana" w:hAnsi="Verdana"/>
          <w:lang w:val="ru-RU"/>
        </w:rPr>
        <w:t xml:space="preserve"> места.</w:t>
      </w:r>
      <w:proofErr w:type="gramEnd"/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>3. Обектът се намира на около 26</w:t>
      </w:r>
      <w:r w:rsidRPr="001F77F5">
        <w:rPr>
          <w:rFonts w:ascii="Verdana" w:hAnsi="Verdana"/>
          <w:shd w:val="clear" w:color="auto" w:fill="FEFEFE"/>
          <w:lang w:val="bg-BG"/>
        </w:rPr>
        <w:t>00 м</w:t>
      </w:r>
      <w:r>
        <w:rPr>
          <w:rFonts w:ascii="Verdana" w:hAnsi="Verdana"/>
          <w:shd w:val="clear" w:color="auto" w:fill="FEFEFE"/>
          <w:lang w:val="bg-BG"/>
        </w:rPr>
        <w:t>. източно</w:t>
      </w:r>
      <w:r w:rsidRPr="001F77F5">
        <w:rPr>
          <w:rFonts w:ascii="Verdana" w:hAnsi="Verdana"/>
          <w:shd w:val="clear" w:color="auto" w:fill="FEFEFE"/>
          <w:lang w:val="bg-BG"/>
        </w:rPr>
        <w:t xml:space="preserve"> от защитена зона „Река Чая”(код BG 0000194). На основание чл.31, ал.4 от Закона за биологичното разнообразие и чл.39, ал.3 и ал.4  от Наредбата за условията и реда за извършване на оцен</w:t>
      </w:r>
      <w:r>
        <w:rPr>
          <w:rFonts w:ascii="Verdana" w:hAnsi="Verdana"/>
          <w:shd w:val="clear" w:color="auto" w:fill="FEFEFE"/>
          <w:lang w:val="bg-BG"/>
        </w:rPr>
        <w:t>ка на съвместимостта на планове</w:t>
      </w:r>
      <w:r w:rsidRPr="001F77F5">
        <w:rPr>
          <w:rFonts w:ascii="Verdana" w:hAnsi="Verdana"/>
          <w:shd w:val="clear" w:color="auto" w:fill="FEFEFE"/>
          <w:lang w:val="bg-BG"/>
        </w:rPr>
        <w:t xml:space="preserve">, програми, проекти  и инвестиционни предложения  с предмета и целите на опазване на защитената зона  е извършена преценка, съгласно която  инвестиционното предложение няма вероятност да окаже значително отрицателно въздействие  върху   най-близките защитени  зони.  </w:t>
      </w:r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 xml:space="preserve">4. Възложителят е представил  към доклада за ОВОС оценка по реда на  </w:t>
      </w:r>
      <w:r w:rsidRPr="008C3AF9">
        <w:rPr>
          <w:rFonts w:ascii="Verdana" w:hAnsi="Verdana"/>
          <w:shd w:val="clear" w:color="auto" w:fill="FEFEFE"/>
          <w:lang w:val="bg-BG"/>
        </w:rPr>
        <w:t xml:space="preserve">чл. 99а от ЗООС </w:t>
      </w:r>
      <w:r>
        <w:rPr>
          <w:rFonts w:ascii="Verdana" w:hAnsi="Verdana"/>
          <w:shd w:val="clear" w:color="auto" w:fill="FEFEFE"/>
          <w:lang w:val="bg-BG"/>
        </w:rPr>
        <w:t>за прилагането на най-добри налични техники</w:t>
      </w:r>
      <w:r>
        <w:rPr>
          <w:rFonts w:ascii="Verdana" w:hAnsi="Verdana"/>
          <w:shd w:val="clear" w:color="auto" w:fill="FEFEFE"/>
        </w:rPr>
        <w:t xml:space="preserve"> (</w:t>
      </w:r>
      <w:r>
        <w:rPr>
          <w:rFonts w:ascii="Verdana" w:hAnsi="Verdana"/>
          <w:shd w:val="clear" w:color="auto" w:fill="FEFEFE"/>
          <w:lang w:val="bg-BG"/>
        </w:rPr>
        <w:t>НДНТ</w:t>
      </w:r>
      <w:r>
        <w:rPr>
          <w:rFonts w:ascii="Verdana" w:hAnsi="Verdana"/>
          <w:shd w:val="clear" w:color="auto" w:fill="FEFEFE"/>
        </w:rPr>
        <w:t>)</w:t>
      </w:r>
      <w:r>
        <w:rPr>
          <w:rFonts w:ascii="Verdana" w:hAnsi="Verdana"/>
          <w:shd w:val="clear" w:color="auto" w:fill="FEFEFE"/>
          <w:lang w:val="bg-BG"/>
        </w:rPr>
        <w:t xml:space="preserve"> за ИП. В</w:t>
      </w:r>
      <w:r w:rsidRPr="008C3AF9">
        <w:rPr>
          <w:rFonts w:ascii="Verdana" w:hAnsi="Verdana"/>
          <w:shd w:val="clear" w:color="auto" w:fill="FEFEFE"/>
          <w:lang w:val="bg-BG"/>
        </w:rPr>
        <w:t xml:space="preserve"> съответствие с изискванията на  чл.14, ал.5 от Наредбата за ОВОС е поискано становище от ИАОС София за потвърждаване/непотвърждаване  на </w:t>
      </w:r>
      <w:proofErr w:type="spellStart"/>
      <w:r w:rsidRPr="008C3AF9">
        <w:rPr>
          <w:rFonts w:ascii="Verdana" w:hAnsi="Verdana"/>
          <w:shd w:val="clear" w:color="auto" w:fill="FEFEFE"/>
          <w:lang w:val="bg-BG"/>
        </w:rPr>
        <w:t>използуването</w:t>
      </w:r>
      <w:proofErr w:type="spellEnd"/>
      <w:r w:rsidRPr="008C3AF9">
        <w:rPr>
          <w:rFonts w:ascii="Verdana" w:hAnsi="Verdana"/>
          <w:shd w:val="clear" w:color="auto" w:fill="FEFEFE"/>
          <w:lang w:val="bg-BG"/>
        </w:rPr>
        <w:t xml:space="preserve"> на НДНТ.  С писмо изх. № 197-118-578/08.11.2013г. ИАОС </w:t>
      </w:r>
      <w:r w:rsidR="008D2F21">
        <w:rPr>
          <w:rFonts w:ascii="Verdana" w:hAnsi="Verdana"/>
          <w:shd w:val="clear" w:color="auto" w:fill="FEFEFE"/>
          <w:lang w:val="bg-BG"/>
        </w:rPr>
        <w:t xml:space="preserve">София </w:t>
      </w:r>
      <w:r w:rsidRPr="008C3AF9">
        <w:rPr>
          <w:rFonts w:ascii="Verdana" w:hAnsi="Verdana"/>
          <w:shd w:val="clear" w:color="auto" w:fill="FEFEFE"/>
          <w:lang w:val="bg-BG"/>
        </w:rPr>
        <w:t>е дала заключение за осигуряване прилагането на НДНТ.</w:t>
      </w:r>
    </w:p>
    <w:p w:rsidR="00CC434E" w:rsidRPr="00582481" w:rsidRDefault="00CC434E" w:rsidP="00D735FF">
      <w:pPr>
        <w:pStyle w:val="31"/>
        <w:overflowPunct/>
        <w:autoSpaceDE/>
        <w:autoSpaceDN/>
        <w:adjustRightInd/>
        <w:spacing w:after="0"/>
        <w:ind w:right="-1" w:firstLine="360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EFEFE"/>
          <w:lang w:val="bg-BG"/>
        </w:rPr>
        <w:t>5</w:t>
      </w:r>
      <w:r w:rsidRPr="00324E2C">
        <w:rPr>
          <w:rFonts w:ascii="Verdana" w:hAnsi="Verdana"/>
          <w:sz w:val="20"/>
          <w:szCs w:val="20"/>
          <w:shd w:val="clear" w:color="auto" w:fill="FEFEFE"/>
          <w:lang w:val="bg-BG"/>
        </w:rPr>
        <w:t>. В</w:t>
      </w:r>
      <w:proofErr w:type="spellStart"/>
      <w:r w:rsidRPr="00324E2C">
        <w:rPr>
          <w:rFonts w:ascii="Verdana" w:hAnsi="Verdana"/>
          <w:sz w:val="20"/>
          <w:szCs w:val="20"/>
        </w:rPr>
        <w:t>ъздействието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емитираните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замърсители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време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експлоатация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върху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компонентите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околната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среда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може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да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класифицира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като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незначително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постоянно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възстановимо</w:t>
      </w:r>
      <w:proofErr w:type="spellEnd"/>
      <w:r w:rsidRPr="00582481">
        <w:rPr>
          <w:rFonts w:ascii="Verdana" w:hAnsi="Verdana"/>
          <w:sz w:val="20"/>
          <w:szCs w:val="20"/>
        </w:rPr>
        <w:t xml:space="preserve">, с </w:t>
      </w:r>
      <w:proofErr w:type="spellStart"/>
      <w:r w:rsidRPr="00582481">
        <w:rPr>
          <w:rFonts w:ascii="Verdana" w:hAnsi="Verdana"/>
          <w:sz w:val="20"/>
          <w:szCs w:val="20"/>
        </w:rPr>
        <w:t>малък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териториален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обхват</w:t>
      </w:r>
      <w:proofErr w:type="spellEnd"/>
      <w:r w:rsidRPr="00582481">
        <w:rPr>
          <w:rFonts w:ascii="Verdana" w:hAnsi="Verdana"/>
          <w:sz w:val="20"/>
          <w:szCs w:val="20"/>
        </w:rPr>
        <w:t xml:space="preserve">, с </w:t>
      </w:r>
      <w:proofErr w:type="spellStart"/>
      <w:r w:rsidRPr="00582481">
        <w:rPr>
          <w:rFonts w:ascii="Verdana" w:hAnsi="Verdana"/>
          <w:sz w:val="20"/>
          <w:szCs w:val="20"/>
        </w:rPr>
        <w:t>незначителен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кумулативен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ефект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под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приетите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национални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европейски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нормативни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изисквания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не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предполага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негативни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въздействия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върху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здравето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хората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, </w:t>
      </w:r>
      <w:proofErr w:type="spellStart"/>
      <w:r w:rsidRPr="00582481">
        <w:rPr>
          <w:rFonts w:ascii="Verdana" w:hAnsi="Verdana"/>
          <w:sz w:val="20"/>
          <w:szCs w:val="20"/>
        </w:rPr>
        <w:t>компонентите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и </w:t>
      </w:r>
      <w:proofErr w:type="spellStart"/>
      <w:r w:rsidRPr="00582481">
        <w:rPr>
          <w:rFonts w:ascii="Verdana" w:hAnsi="Verdana"/>
          <w:sz w:val="20"/>
          <w:szCs w:val="20"/>
        </w:rPr>
        <w:t>факторите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на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околната</w:t>
      </w:r>
      <w:proofErr w:type="spellEnd"/>
      <w:r w:rsidRPr="00582481">
        <w:rPr>
          <w:rFonts w:ascii="Verdana" w:hAnsi="Verdana"/>
          <w:sz w:val="20"/>
          <w:szCs w:val="20"/>
        </w:rPr>
        <w:t xml:space="preserve"> </w:t>
      </w:r>
      <w:proofErr w:type="spellStart"/>
      <w:r w:rsidRPr="00582481">
        <w:rPr>
          <w:rFonts w:ascii="Verdana" w:hAnsi="Verdana"/>
          <w:sz w:val="20"/>
          <w:szCs w:val="20"/>
        </w:rPr>
        <w:t>среда</w:t>
      </w:r>
      <w:proofErr w:type="spellEnd"/>
      <w:r w:rsidRPr="00582481">
        <w:rPr>
          <w:rFonts w:ascii="Verdana" w:hAnsi="Verdana"/>
          <w:sz w:val="20"/>
          <w:szCs w:val="20"/>
        </w:rPr>
        <w:t>;</w:t>
      </w:r>
    </w:p>
    <w:p w:rsidR="00CC434E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>6</w:t>
      </w:r>
      <w:r w:rsidRPr="006B4C0B">
        <w:rPr>
          <w:rFonts w:ascii="Verdana" w:hAnsi="Verdana"/>
          <w:lang w:val="ru-RU"/>
        </w:rPr>
        <w:t>.</w:t>
      </w:r>
      <w:r>
        <w:rPr>
          <w:rFonts w:ascii="Verdana" w:hAnsi="Verdana"/>
          <w:lang w:val="bg-BG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Осигурен</w:t>
      </w:r>
      <w:proofErr w:type="spellEnd"/>
      <w:r w:rsidRPr="006B4C0B">
        <w:rPr>
          <w:rFonts w:ascii="Verdana" w:hAnsi="Verdana"/>
          <w:lang w:val="ru-RU"/>
        </w:rPr>
        <w:t xml:space="preserve"> е обществен </w:t>
      </w:r>
      <w:proofErr w:type="spellStart"/>
      <w:r w:rsidRPr="006B4C0B">
        <w:rPr>
          <w:rFonts w:ascii="Verdana" w:hAnsi="Verdana"/>
          <w:lang w:val="ru-RU"/>
        </w:rPr>
        <w:t>достъп</w:t>
      </w:r>
      <w:proofErr w:type="spellEnd"/>
      <w:r w:rsidRPr="006B4C0B">
        <w:rPr>
          <w:rFonts w:ascii="Verdana" w:hAnsi="Verdana"/>
          <w:lang w:val="ru-RU"/>
        </w:rPr>
        <w:t xml:space="preserve"> до доклада </w:t>
      </w:r>
      <w:r w:rsidRPr="003A0343">
        <w:rPr>
          <w:rFonts w:ascii="Verdana" w:hAnsi="Verdana"/>
          <w:lang w:val="bg-BG"/>
        </w:rPr>
        <w:t xml:space="preserve">за жителите </w:t>
      </w:r>
      <w:proofErr w:type="gramStart"/>
      <w:r w:rsidRPr="003A0343">
        <w:rPr>
          <w:rFonts w:ascii="Verdana" w:hAnsi="Verdana"/>
          <w:lang w:val="bg-BG"/>
        </w:rPr>
        <w:t>на</w:t>
      </w:r>
      <w:proofErr w:type="gramEnd"/>
      <w:r>
        <w:rPr>
          <w:rFonts w:ascii="Verdana" w:hAnsi="Verdana"/>
          <w:lang w:val="bg-BG"/>
        </w:rPr>
        <w:t xml:space="preserve"> община „Асеновград“ </w:t>
      </w:r>
      <w:r w:rsidRPr="006B4C0B">
        <w:rPr>
          <w:rFonts w:ascii="Verdana" w:hAnsi="Verdana"/>
          <w:lang w:val="ru-RU"/>
        </w:rPr>
        <w:t xml:space="preserve">и </w:t>
      </w:r>
      <w:r>
        <w:rPr>
          <w:rFonts w:ascii="Verdana" w:hAnsi="Verdana"/>
          <w:lang w:val="bg-BG"/>
        </w:rPr>
        <w:t xml:space="preserve">е </w:t>
      </w:r>
      <w:r w:rsidRPr="006B4C0B">
        <w:rPr>
          <w:rFonts w:ascii="Verdana" w:hAnsi="Verdana"/>
          <w:lang w:val="ru-RU"/>
        </w:rPr>
        <w:t xml:space="preserve">проведена </w:t>
      </w:r>
      <w:proofErr w:type="spellStart"/>
      <w:r w:rsidRPr="006B4C0B">
        <w:rPr>
          <w:rFonts w:ascii="Verdana" w:hAnsi="Verdana"/>
          <w:lang w:val="ru-RU"/>
        </w:rPr>
        <w:t>среща</w:t>
      </w:r>
      <w:proofErr w:type="spellEnd"/>
      <w:r w:rsidRPr="006B4C0B">
        <w:rPr>
          <w:rFonts w:ascii="Verdana" w:hAnsi="Verdana"/>
          <w:lang w:val="ru-RU"/>
        </w:rPr>
        <w:t xml:space="preserve"> за </w:t>
      </w:r>
      <w:proofErr w:type="spellStart"/>
      <w:r w:rsidRPr="006B4C0B">
        <w:rPr>
          <w:rFonts w:ascii="Verdana" w:hAnsi="Verdana"/>
          <w:lang w:val="ru-RU"/>
        </w:rPr>
        <w:t>обществено</w:t>
      </w:r>
      <w:proofErr w:type="spell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обсъждане</w:t>
      </w:r>
      <w:proofErr w:type="spellEnd"/>
      <w:r w:rsidRPr="003A0343">
        <w:rPr>
          <w:rFonts w:ascii="Verdana" w:hAnsi="Verdana"/>
          <w:lang w:val="bg-BG"/>
        </w:rPr>
        <w:t xml:space="preserve">. </w:t>
      </w:r>
      <w:proofErr w:type="spellStart"/>
      <w:r w:rsidRPr="006B4C0B">
        <w:rPr>
          <w:rFonts w:ascii="Verdana" w:hAnsi="Verdana"/>
          <w:lang w:val="ru-RU"/>
        </w:rPr>
        <w:t>Представен</w:t>
      </w:r>
      <w:proofErr w:type="spellEnd"/>
      <w:r w:rsidRPr="006B4C0B">
        <w:rPr>
          <w:rFonts w:ascii="Verdana" w:hAnsi="Verdana"/>
          <w:lang w:val="ru-RU"/>
        </w:rPr>
        <w:t xml:space="preserve">  е  протокол  от </w:t>
      </w:r>
      <w:proofErr w:type="spellStart"/>
      <w:r w:rsidRPr="006B4C0B">
        <w:rPr>
          <w:rFonts w:ascii="Verdana" w:hAnsi="Verdana"/>
          <w:lang w:val="ru-RU"/>
        </w:rPr>
        <w:t>общественото</w:t>
      </w:r>
      <w:proofErr w:type="spellEnd"/>
      <w:r w:rsidRPr="006B4C0B">
        <w:rPr>
          <w:rFonts w:ascii="Verdana" w:hAnsi="Verdana"/>
          <w:lang w:val="ru-RU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обсъждане</w:t>
      </w:r>
      <w:proofErr w:type="spellEnd"/>
      <w:r w:rsidRPr="00473F43">
        <w:rPr>
          <w:rFonts w:ascii="Verdana" w:hAnsi="Verdana"/>
          <w:lang w:val="bg-BG"/>
        </w:rPr>
        <w:t>.</w:t>
      </w:r>
      <w:r w:rsidRPr="006B4C0B">
        <w:rPr>
          <w:rFonts w:ascii="Verdana" w:hAnsi="Verdana"/>
          <w:lang w:val="ru-RU"/>
        </w:rPr>
        <w:t xml:space="preserve"> Не </w:t>
      </w:r>
      <w:proofErr w:type="spellStart"/>
      <w:r w:rsidRPr="006B4C0B">
        <w:rPr>
          <w:rFonts w:ascii="Verdana" w:hAnsi="Verdana"/>
          <w:lang w:val="ru-RU"/>
        </w:rPr>
        <w:t>са</w:t>
      </w:r>
      <w:proofErr w:type="spell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получени</w:t>
      </w:r>
      <w:proofErr w:type="spellEnd"/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възражения</w:t>
      </w:r>
      <w:proofErr w:type="spellEnd"/>
      <w:r w:rsidRPr="003A0343">
        <w:rPr>
          <w:rFonts w:ascii="Verdana" w:hAnsi="Verdana"/>
          <w:lang w:val="bg-BG"/>
        </w:rPr>
        <w:t xml:space="preserve"> </w:t>
      </w:r>
      <w:r w:rsidRPr="006B4C0B">
        <w:rPr>
          <w:rFonts w:ascii="Verdana" w:hAnsi="Verdana"/>
          <w:lang w:val="ru-RU"/>
        </w:rPr>
        <w:t xml:space="preserve">  </w:t>
      </w:r>
      <w:proofErr w:type="spellStart"/>
      <w:r w:rsidRPr="006B4C0B">
        <w:rPr>
          <w:rFonts w:ascii="Verdana" w:hAnsi="Verdana"/>
          <w:lang w:val="ru-RU"/>
        </w:rPr>
        <w:t>срещу</w:t>
      </w:r>
      <w:proofErr w:type="spellEnd"/>
      <w:r w:rsidRPr="006B4C0B">
        <w:rPr>
          <w:rFonts w:ascii="Verdana" w:hAnsi="Verdana"/>
          <w:lang w:val="ru-RU"/>
        </w:rPr>
        <w:t xml:space="preserve"> </w:t>
      </w:r>
      <w:proofErr w:type="spellStart"/>
      <w:r w:rsidRPr="006B4C0B">
        <w:rPr>
          <w:rFonts w:ascii="Verdana" w:hAnsi="Verdana"/>
          <w:lang w:val="ru-RU"/>
        </w:rPr>
        <w:t>осъществяването</w:t>
      </w:r>
      <w:proofErr w:type="spellEnd"/>
      <w:r w:rsidRPr="006B4C0B">
        <w:rPr>
          <w:rFonts w:ascii="Verdana" w:hAnsi="Verdana"/>
          <w:lang w:val="ru-RU"/>
        </w:rPr>
        <w:t xml:space="preserve"> на </w:t>
      </w:r>
      <w:proofErr w:type="spellStart"/>
      <w:r w:rsidRPr="006B4C0B">
        <w:rPr>
          <w:rFonts w:ascii="Verdana" w:hAnsi="Verdana"/>
          <w:lang w:val="ru-RU"/>
        </w:rPr>
        <w:t>инв</w:t>
      </w:r>
      <w:proofErr w:type="spellEnd"/>
      <w:proofErr w:type="gramStart"/>
      <w:r w:rsidRPr="003A0343">
        <w:rPr>
          <w:rFonts w:ascii="Verdana" w:hAnsi="Verdana"/>
        </w:rPr>
        <w:t>e</w:t>
      </w:r>
      <w:proofErr w:type="spellStart"/>
      <w:proofErr w:type="gramEnd"/>
      <w:r w:rsidRPr="006B4C0B">
        <w:rPr>
          <w:rFonts w:ascii="Verdana" w:hAnsi="Verdana"/>
          <w:lang w:val="ru-RU"/>
        </w:rPr>
        <w:t>стиционното</w:t>
      </w:r>
      <w:proofErr w:type="spellEnd"/>
      <w:r w:rsidRPr="006B4C0B">
        <w:rPr>
          <w:rFonts w:ascii="Verdana" w:hAnsi="Verdana"/>
          <w:lang w:val="ru-RU"/>
        </w:rPr>
        <w:t xml:space="preserve"> предложение. </w:t>
      </w:r>
    </w:p>
    <w:p w:rsidR="00CC434E" w:rsidRPr="005E3641" w:rsidRDefault="00CC434E" w:rsidP="00D735FF">
      <w:pPr>
        <w:tabs>
          <w:tab w:val="left" w:pos="360"/>
        </w:tabs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 С решение № 1</w:t>
      </w:r>
      <w:r w:rsidR="00F41E0D">
        <w:rPr>
          <w:rFonts w:ascii="Verdana" w:hAnsi="Verdana"/>
          <w:lang w:val="bg-BG"/>
        </w:rPr>
        <w:t>-</w:t>
      </w:r>
      <w:r w:rsidR="00F41E0D">
        <w:rPr>
          <w:rFonts w:ascii="Verdana" w:hAnsi="Verdana"/>
        </w:rPr>
        <w:t>I</w:t>
      </w:r>
      <w:r>
        <w:rPr>
          <w:rFonts w:ascii="Verdana" w:hAnsi="Verdana"/>
          <w:lang w:val="bg-BG"/>
        </w:rPr>
        <w:t>/</w:t>
      </w:r>
      <w:r w:rsidR="00F41E0D">
        <w:rPr>
          <w:rFonts w:ascii="Verdana" w:hAnsi="Verdana"/>
        </w:rPr>
        <w:t>22.01.</w:t>
      </w:r>
      <w:r>
        <w:rPr>
          <w:rFonts w:ascii="Verdana" w:hAnsi="Verdana"/>
          <w:lang w:val="bg-BG"/>
        </w:rPr>
        <w:t xml:space="preserve">2014г. Екологичния експертен съвет при РИОСВ Пловдив е  предложил  одобряването на инвестиционното предложение. </w:t>
      </w:r>
    </w:p>
    <w:p w:rsidR="00CC434E" w:rsidRPr="009D2AAE" w:rsidRDefault="00CC434E" w:rsidP="009D2AAE">
      <w:pPr>
        <w:tabs>
          <w:tab w:val="left" w:pos="360"/>
        </w:tabs>
        <w:jc w:val="both"/>
        <w:rPr>
          <w:rFonts w:ascii="Verdana" w:hAnsi="Verdana"/>
          <w:lang w:val="bg-BG"/>
        </w:rPr>
      </w:pPr>
    </w:p>
    <w:p w:rsidR="00CC434E" w:rsidRPr="006B4C0B" w:rsidRDefault="00CC434E" w:rsidP="00BF0CBC">
      <w:pPr>
        <w:jc w:val="both"/>
        <w:rPr>
          <w:rFonts w:ascii="Verdana" w:hAnsi="Verdana"/>
          <w:lang w:val="ru-RU"/>
        </w:rPr>
      </w:pPr>
      <w:r w:rsidRPr="006B4C0B">
        <w:rPr>
          <w:rFonts w:ascii="Verdana" w:hAnsi="Verdana"/>
          <w:b/>
          <w:lang w:val="ru-RU"/>
        </w:rPr>
        <w:t xml:space="preserve">И при </w:t>
      </w:r>
      <w:proofErr w:type="spellStart"/>
      <w:r w:rsidRPr="006B4C0B">
        <w:rPr>
          <w:rFonts w:ascii="Verdana" w:hAnsi="Verdana"/>
          <w:b/>
          <w:lang w:val="ru-RU"/>
        </w:rPr>
        <w:t>следните</w:t>
      </w:r>
      <w:proofErr w:type="spellEnd"/>
      <w:r w:rsidRPr="006B4C0B">
        <w:rPr>
          <w:rFonts w:ascii="Verdana" w:hAnsi="Verdana"/>
          <w:b/>
          <w:lang w:val="ru-RU"/>
        </w:rPr>
        <w:t xml:space="preserve"> условия</w:t>
      </w:r>
      <w:r w:rsidRPr="006B4C0B">
        <w:rPr>
          <w:rFonts w:ascii="Verdana" w:hAnsi="Verdana"/>
          <w:lang w:val="ru-RU"/>
        </w:rPr>
        <w:t>:</w:t>
      </w:r>
    </w:p>
    <w:p w:rsidR="00CC434E" w:rsidRPr="00E04B8D" w:rsidRDefault="00CC434E" w:rsidP="00E04B8D">
      <w:pPr>
        <w:pStyle w:val="31"/>
        <w:tabs>
          <w:tab w:val="left" w:pos="426"/>
        </w:tabs>
        <w:spacing w:after="0"/>
        <w:jc w:val="both"/>
        <w:rPr>
          <w:rFonts w:ascii="Verdana" w:hAnsi="Verdana"/>
          <w:bCs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І</w:t>
      </w:r>
      <w:r w:rsidRPr="006B4C0B">
        <w:rPr>
          <w:rFonts w:ascii="Verdana" w:hAnsi="Verdana"/>
          <w:b/>
          <w:sz w:val="20"/>
          <w:szCs w:val="20"/>
          <w:lang w:val="ru-RU"/>
        </w:rPr>
        <w:t xml:space="preserve">. За  </w:t>
      </w:r>
      <w:proofErr w:type="spellStart"/>
      <w:r w:rsidRPr="006B4C0B">
        <w:rPr>
          <w:rFonts w:ascii="Verdana" w:hAnsi="Verdana"/>
          <w:b/>
          <w:sz w:val="20"/>
          <w:szCs w:val="20"/>
          <w:lang w:val="ru-RU"/>
        </w:rPr>
        <w:t>фазата</w:t>
      </w:r>
      <w:proofErr w:type="spellEnd"/>
      <w:r w:rsidRPr="006B4C0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sz w:val="20"/>
          <w:szCs w:val="20"/>
          <w:lang w:val="ru-RU"/>
        </w:rPr>
        <w:t>проектиране</w:t>
      </w:r>
      <w:proofErr w:type="spellEnd"/>
      <w:r w:rsidRPr="006B4C0B">
        <w:rPr>
          <w:rFonts w:ascii="Verdana" w:hAnsi="Verdana"/>
          <w:b/>
          <w:sz w:val="20"/>
          <w:szCs w:val="20"/>
          <w:lang w:val="ru-RU"/>
        </w:rPr>
        <w:t>:</w:t>
      </w:r>
    </w:p>
    <w:p w:rsidR="00CC434E" w:rsidRPr="00556A96" w:rsidRDefault="00CC434E" w:rsidP="00C41DD6">
      <w:pPr>
        <w:pStyle w:val="31"/>
        <w:tabs>
          <w:tab w:val="left" w:pos="720"/>
        </w:tabs>
        <w:spacing w:after="0"/>
        <w:jc w:val="both"/>
        <w:rPr>
          <w:rFonts w:ascii="Verdana" w:hAnsi="Verdana"/>
          <w:sz w:val="20"/>
          <w:szCs w:val="20"/>
          <w:lang w:val="ru-RU"/>
        </w:rPr>
      </w:pPr>
      <w:r w:rsidRPr="00556A96">
        <w:rPr>
          <w:rFonts w:ascii="Verdana" w:hAnsi="Verdana"/>
          <w:sz w:val="20"/>
          <w:szCs w:val="20"/>
          <w:lang w:val="ru-RU"/>
        </w:rPr>
        <w:t xml:space="preserve">1. </w:t>
      </w:r>
      <w:r w:rsidRPr="00E65861">
        <w:rPr>
          <w:rFonts w:ascii="Verdana" w:hAnsi="Verdana"/>
          <w:sz w:val="20"/>
          <w:szCs w:val="20"/>
          <w:lang w:val="ru-RU"/>
        </w:rPr>
        <w:t xml:space="preserve">Да се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изготви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  <w:lang w:val="bg-BG"/>
        </w:rPr>
        <w:t>допълни</w:t>
      </w:r>
      <w:r>
        <w:rPr>
          <w:rFonts w:ascii="Verdana" w:hAnsi="Verdana"/>
          <w:sz w:val="20"/>
          <w:szCs w:val="20"/>
        </w:rPr>
        <w:t>)</w:t>
      </w:r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схема</w:t>
      </w:r>
      <w:r>
        <w:rPr>
          <w:rFonts w:ascii="Verdana" w:hAnsi="Verdana"/>
          <w:sz w:val="20"/>
          <w:szCs w:val="20"/>
          <w:lang w:val="ru-RU"/>
        </w:rPr>
        <w:t>та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разделно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събиране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, временно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съхранение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транспортиране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генерираните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отпадъци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съобразно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изискванията</w:t>
      </w:r>
      <w:proofErr w:type="spellEnd"/>
      <w:r w:rsidRPr="00E65861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E65861">
        <w:rPr>
          <w:rFonts w:ascii="Verdana" w:hAnsi="Verdana"/>
          <w:sz w:val="20"/>
          <w:szCs w:val="20"/>
          <w:lang w:val="ru-RU"/>
        </w:rPr>
        <w:t>на</w:t>
      </w:r>
      <w:proofErr w:type="gramEnd"/>
      <w:r w:rsidRPr="00E65861">
        <w:rPr>
          <w:rFonts w:ascii="Verdana" w:hAnsi="Verdana"/>
          <w:sz w:val="20"/>
          <w:szCs w:val="20"/>
          <w:lang w:val="ru-RU"/>
        </w:rPr>
        <w:t xml:space="preserve"> Закона за управление на </w:t>
      </w:r>
      <w:proofErr w:type="spellStart"/>
      <w:r w:rsidRPr="00E65861">
        <w:rPr>
          <w:rFonts w:ascii="Verdana" w:hAnsi="Verdana"/>
          <w:sz w:val="20"/>
          <w:szCs w:val="20"/>
          <w:lang w:val="ru-RU"/>
        </w:rPr>
        <w:t>отпадъците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CC434E" w:rsidRPr="00556A96" w:rsidRDefault="00CC434E" w:rsidP="00C41DD6">
      <w:pPr>
        <w:pStyle w:val="31"/>
        <w:tabs>
          <w:tab w:val="left" w:pos="720"/>
        </w:tabs>
        <w:spacing w:after="0"/>
        <w:jc w:val="both"/>
        <w:rPr>
          <w:rFonts w:ascii="Verdana" w:hAnsi="Verdana"/>
          <w:sz w:val="20"/>
          <w:szCs w:val="20"/>
          <w:lang w:val="ru-RU"/>
        </w:rPr>
      </w:pPr>
      <w:r w:rsidRPr="00556A96">
        <w:rPr>
          <w:rFonts w:ascii="Verdana" w:hAnsi="Verdana"/>
          <w:sz w:val="20"/>
          <w:szCs w:val="20"/>
          <w:lang w:val="ru-RU"/>
        </w:rPr>
        <w:t>2</w:t>
      </w:r>
      <w:r>
        <w:rPr>
          <w:rFonts w:ascii="Verdana" w:hAnsi="Verdana"/>
          <w:sz w:val="20"/>
          <w:szCs w:val="20"/>
          <w:lang w:val="ru-RU"/>
        </w:rPr>
        <w:t xml:space="preserve">. </w:t>
      </w:r>
      <w:r w:rsidRPr="00104F2B">
        <w:rPr>
          <w:rFonts w:ascii="Verdana" w:hAnsi="Verdana"/>
          <w:sz w:val="20"/>
          <w:szCs w:val="20"/>
          <w:lang w:val="ru-RU"/>
        </w:rPr>
        <w:t xml:space="preserve">Да се предвидят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най-добрите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практики за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постигане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оптимална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енергийна</w:t>
      </w:r>
      <w:proofErr w:type="spellEnd"/>
      <w:r w:rsidRPr="00104F2B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104F2B">
        <w:rPr>
          <w:rFonts w:ascii="Verdana" w:hAnsi="Verdana"/>
          <w:sz w:val="20"/>
          <w:szCs w:val="20"/>
          <w:lang w:val="ru-RU"/>
        </w:rPr>
        <w:t>ефективност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 при </w:t>
      </w:r>
      <w:proofErr w:type="spellStart"/>
      <w:r>
        <w:rPr>
          <w:rFonts w:ascii="Verdana" w:hAnsi="Verdana"/>
          <w:sz w:val="20"/>
          <w:szCs w:val="20"/>
          <w:lang w:val="ru-RU"/>
        </w:rPr>
        <w:t>работата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szCs w:val="20"/>
          <w:lang w:val="ru-RU"/>
        </w:rPr>
        <w:t>реконструирания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обект</w:t>
      </w:r>
      <w:proofErr w:type="spellEnd"/>
      <w:r>
        <w:rPr>
          <w:rFonts w:ascii="Verdana" w:hAnsi="Verdana"/>
          <w:sz w:val="20"/>
          <w:szCs w:val="20"/>
          <w:lang w:val="ru-RU"/>
        </w:rPr>
        <w:t>.</w:t>
      </w:r>
    </w:p>
    <w:p w:rsidR="00CC434E" w:rsidRDefault="00CC434E" w:rsidP="00D735FF">
      <w:pPr>
        <w:tabs>
          <w:tab w:val="left" w:pos="720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3</w:t>
      </w:r>
      <w:r w:rsidRPr="00556A96">
        <w:rPr>
          <w:rFonts w:ascii="Verdana" w:hAnsi="Verdana"/>
          <w:lang w:val="ru-RU"/>
        </w:rPr>
        <w:t xml:space="preserve">. </w:t>
      </w:r>
      <w:r>
        <w:rPr>
          <w:rFonts w:ascii="Verdana" w:hAnsi="Verdana"/>
          <w:lang w:val="ru-RU"/>
        </w:rPr>
        <w:t xml:space="preserve">На </w:t>
      </w:r>
      <w:proofErr w:type="spellStart"/>
      <w:r>
        <w:rPr>
          <w:rFonts w:ascii="Verdana" w:hAnsi="Verdana"/>
          <w:lang w:val="ru-RU"/>
        </w:rPr>
        <w:t>базата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необходимите</w:t>
      </w:r>
      <w:proofErr w:type="spellEnd"/>
      <w:r>
        <w:rPr>
          <w:rFonts w:ascii="Verdana" w:hAnsi="Verdana"/>
          <w:lang w:val="ru-RU"/>
        </w:rPr>
        <w:t xml:space="preserve"> след </w:t>
      </w:r>
      <w:proofErr w:type="spellStart"/>
      <w:r>
        <w:rPr>
          <w:rFonts w:ascii="Verdana" w:hAnsi="Verdana"/>
          <w:lang w:val="ru-RU"/>
        </w:rPr>
        <w:t>разширението</w:t>
      </w:r>
      <w:proofErr w:type="spellEnd"/>
      <w:r>
        <w:rPr>
          <w:rFonts w:ascii="Verdana" w:hAnsi="Verdana"/>
          <w:lang w:val="ru-RU"/>
        </w:rPr>
        <w:t xml:space="preserve">  </w:t>
      </w:r>
      <w:proofErr w:type="spellStart"/>
      <w:r w:rsidRPr="00707674">
        <w:rPr>
          <w:rFonts w:ascii="Verdana" w:hAnsi="Verdana"/>
          <w:lang w:val="ru-RU"/>
        </w:rPr>
        <w:t>водни</w:t>
      </w:r>
      <w:proofErr w:type="spellEnd"/>
      <w:r w:rsidRPr="00707674">
        <w:rPr>
          <w:rFonts w:ascii="Verdana" w:hAnsi="Verdana"/>
          <w:lang w:val="ru-RU"/>
        </w:rPr>
        <w:t xml:space="preserve"> количества, да се  </w:t>
      </w:r>
      <w:proofErr w:type="spellStart"/>
      <w:r w:rsidRPr="00707674">
        <w:rPr>
          <w:rFonts w:ascii="Verdana" w:hAnsi="Verdana"/>
          <w:lang w:val="ru-RU"/>
        </w:rPr>
        <w:t>изготви</w:t>
      </w:r>
      <w:proofErr w:type="spellEnd"/>
      <w:r w:rsidRPr="00707674">
        <w:rPr>
          <w:rFonts w:ascii="Verdana" w:hAnsi="Verdana"/>
          <w:lang w:val="ru-RU"/>
        </w:rPr>
        <w:t xml:space="preserve"> проект за </w:t>
      </w:r>
      <w:proofErr w:type="spellStart"/>
      <w:r w:rsidRPr="00707674">
        <w:rPr>
          <w:rFonts w:ascii="Verdana" w:hAnsi="Verdana"/>
          <w:lang w:val="ru-RU"/>
        </w:rPr>
        <w:t>промяна</w:t>
      </w:r>
      <w:proofErr w:type="spellEnd"/>
      <w:r w:rsidRPr="00707674">
        <w:rPr>
          <w:rFonts w:ascii="Verdana" w:hAnsi="Verdana"/>
          <w:lang w:val="ru-RU"/>
        </w:rPr>
        <w:t xml:space="preserve">  на </w:t>
      </w:r>
      <w:proofErr w:type="spellStart"/>
      <w:r w:rsidRPr="00707674">
        <w:rPr>
          <w:rFonts w:ascii="Verdana" w:hAnsi="Verdana"/>
          <w:lang w:val="ru-RU"/>
        </w:rPr>
        <w:t>разрешителното</w:t>
      </w:r>
      <w:proofErr w:type="spellEnd"/>
      <w:r w:rsidRPr="00707674">
        <w:rPr>
          <w:rFonts w:ascii="Verdana" w:hAnsi="Verdana"/>
          <w:lang w:val="ru-RU"/>
        </w:rPr>
        <w:t xml:space="preserve">  за </w:t>
      </w:r>
      <w:proofErr w:type="spellStart"/>
      <w:r w:rsidRPr="00707674">
        <w:rPr>
          <w:rFonts w:ascii="Verdana" w:hAnsi="Verdana"/>
          <w:lang w:val="ru-RU"/>
        </w:rPr>
        <w:t>водоползуване</w:t>
      </w:r>
      <w:proofErr w:type="spellEnd"/>
      <w:r w:rsidRPr="00707674">
        <w:rPr>
          <w:rFonts w:ascii="Verdana" w:hAnsi="Verdana"/>
          <w:lang w:val="ru-RU"/>
        </w:rPr>
        <w:t xml:space="preserve"> по </w:t>
      </w:r>
      <w:proofErr w:type="spellStart"/>
      <w:proofErr w:type="gramStart"/>
      <w:r w:rsidRPr="00707674">
        <w:rPr>
          <w:rFonts w:ascii="Verdana" w:hAnsi="Verdana"/>
          <w:lang w:val="ru-RU"/>
        </w:rPr>
        <w:t>реда</w:t>
      </w:r>
      <w:proofErr w:type="spellEnd"/>
      <w:r>
        <w:rPr>
          <w:rFonts w:ascii="Verdana" w:hAnsi="Verdana"/>
          <w:lang w:val="ru-RU"/>
        </w:rPr>
        <w:t xml:space="preserve"> на</w:t>
      </w:r>
      <w:proofErr w:type="gramEnd"/>
      <w:r>
        <w:rPr>
          <w:rFonts w:ascii="Verdana" w:hAnsi="Verdana"/>
          <w:lang w:val="ru-RU"/>
        </w:rPr>
        <w:t xml:space="preserve"> Закона за водите.</w:t>
      </w:r>
    </w:p>
    <w:p w:rsidR="00CC434E" w:rsidRDefault="00CC434E" w:rsidP="00D735FF">
      <w:pPr>
        <w:tabs>
          <w:tab w:val="left" w:pos="720"/>
        </w:tabs>
        <w:jc w:val="both"/>
        <w:rPr>
          <w:lang w:val="ru-RU"/>
        </w:rPr>
      </w:pPr>
      <w:r>
        <w:rPr>
          <w:rFonts w:ascii="Verdana" w:hAnsi="Verdana"/>
          <w:lang w:val="ru-RU"/>
        </w:rPr>
        <w:t>4.</w:t>
      </w:r>
      <w:r w:rsidRPr="009E2A90">
        <w:t xml:space="preserve"> </w:t>
      </w:r>
      <w:r w:rsidRPr="009E2A90">
        <w:rPr>
          <w:rFonts w:ascii="Verdana" w:hAnsi="Verdana"/>
          <w:lang w:val="bg-BG"/>
        </w:rPr>
        <w:t xml:space="preserve">При проектирането на </w:t>
      </w:r>
      <w:proofErr w:type="spellStart"/>
      <w:r w:rsidRPr="009E2A90">
        <w:rPr>
          <w:rFonts w:ascii="Verdana" w:hAnsi="Verdana"/>
          <w:lang w:val="ru-RU"/>
        </w:rPr>
        <w:t>площадката</w:t>
      </w:r>
      <w:proofErr w:type="spellEnd"/>
      <w:r w:rsidRPr="009E2A90">
        <w:rPr>
          <w:rFonts w:ascii="Verdana" w:hAnsi="Verdana"/>
          <w:lang w:val="ru-RU"/>
        </w:rPr>
        <w:t xml:space="preserve"> за </w:t>
      </w:r>
      <w:proofErr w:type="spellStart"/>
      <w:r w:rsidRPr="009E2A90">
        <w:rPr>
          <w:rFonts w:ascii="Verdana" w:hAnsi="Verdana"/>
          <w:lang w:val="ru-RU"/>
        </w:rPr>
        <w:t>съхранение</w:t>
      </w:r>
      <w:proofErr w:type="spellEnd"/>
      <w:r w:rsidRPr="009E2A90">
        <w:rPr>
          <w:rFonts w:ascii="Verdana" w:hAnsi="Verdana"/>
          <w:lang w:val="ru-RU"/>
        </w:rPr>
        <w:t xml:space="preserve"> на </w:t>
      </w:r>
      <w:proofErr w:type="spellStart"/>
      <w:r w:rsidRPr="009E2A90">
        <w:rPr>
          <w:rFonts w:ascii="Verdana" w:hAnsi="Verdana"/>
          <w:lang w:val="ru-RU"/>
        </w:rPr>
        <w:t>торова</w:t>
      </w:r>
      <w:proofErr w:type="spellEnd"/>
      <w:r w:rsidRPr="009E2A90">
        <w:rPr>
          <w:rFonts w:ascii="Verdana" w:hAnsi="Verdana"/>
          <w:lang w:val="ru-RU"/>
        </w:rPr>
        <w:t xml:space="preserve"> </w:t>
      </w:r>
      <w:proofErr w:type="spellStart"/>
      <w:r w:rsidRPr="009E2A90">
        <w:rPr>
          <w:rFonts w:ascii="Verdana" w:hAnsi="Verdana"/>
          <w:lang w:val="ru-RU"/>
        </w:rPr>
        <w:t>маса</w:t>
      </w:r>
      <w:proofErr w:type="spellEnd"/>
      <w:r w:rsidRPr="009E2A90">
        <w:rPr>
          <w:rFonts w:ascii="Verdana" w:hAnsi="Verdana"/>
          <w:lang w:val="ru-RU"/>
        </w:rPr>
        <w:t xml:space="preserve"> в ПИ № 049002,   землище на с. </w:t>
      </w:r>
      <w:proofErr w:type="spellStart"/>
      <w:r w:rsidRPr="009E2A90">
        <w:rPr>
          <w:rFonts w:ascii="Verdana" w:hAnsi="Verdana"/>
          <w:lang w:val="ru-RU"/>
        </w:rPr>
        <w:t>Богданица</w:t>
      </w:r>
      <w:proofErr w:type="spellEnd"/>
      <w:r w:rsidRPr="009E2A90">
        <w:rPr>
          <w:rFonts w:ascii="Verdana" w:hAnsi="Verdana"/>
          <w:lang w:val="ru-RU"/>
        </w:rPr>
        <w:t xml:space="preserve"> да се </w:t>
      </w:r>
      <w:proofErr w:type="spellStart"/>
      <w:r w:rsidRPr="009E2A90">
        <w:rPr>
          <w:rFonts w:ascii="Verdana" w:hAnsi="Verdana"/>
          <w:lang w:val="ru-RU"/>
        </w:rPr>
        <w:t>спаз</w:t>
      </w:r>
      <w:r>
        <w:rPr>
          <w:rFonts w:ascii="Verdana" w:hAnsi="Verdana"/>
          <w:lang w:val="ru-RU"/>
        </w:rPr>
        <w:t>ват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Pr="009E2A90">
        <w:rPr>
          <w:rFonts w:ascii="Verdana" w:hAnsi="Verdana"/>
          <w:lang w:val="ru-RU"/>
        </w:rPr>
        <w:t>нормативните</w:t>
      </w:r>
      <w:proofErr w:type="spellEnd"/>
      <w:r w:rsidRPr="009E2A90">
        <w:rPr>
          <w:rFonts w:ascii="Verdana" w:hAnsi="Verdana"/>
          <w:lang w:val="ru-RU"/>
        </w:rPr>
        <w:t xml:space="preserve"> </w:t>
      </w:r>
      <w:proofErr w:type="spellStart"/>
      <w:r w:rsidRPr="009E2A90">
        <w:rPr>
          <w:rFonts w:ascii="Verdana" w:hAnsi="Verdana"/>
          <w:lang w:val="ru-RU"/>
        </w:rPr>
        <w:t>изисквания</w:t>
      </w:r>
      <w:proofErr w:type="spellEnd"/>
      <w:r w:rsidRPr="009E2A90">
        <w:rPr>
          <w:rFonts w:ascii="Verdana" w:hAnsi="Verdana"/>
          <w:lang w:val="ru-RU"/>
        </w:rPr>
        <w:t xml:space="preserve"> за </w:t>
      </w:r>
      <w:proofErr w:type="spellStart"/>
      <w:r w:rsidRPr="009E2A90">
        <w:rPr>
          <w:rFonts w:ascii="Verdana" w:hAnsi="Verdana"/>
          <w:lang w:val="ru-RU"/>
        </w:rPr>
        <w:t>този</w:t>
      </w:r>
      <w:proofErr w:type="spellEnd"/>
      <w:r w:rsidRPr="009E2A90">
        <w:rPr>
          <w:rFonts w:ascii="Verdana" w:hAnsi="Verdana"/>
          <w:lang w:val="ru-RU"/>
        </w:rPr>
        <w:t xml:space="preserve"> вид </w:t>
      </w:r>
      <w:proofErr w:type="spellStart"/>
      <w:r w:rsidRPr="009E2A90">
        <w:rPr>
          <w:rFonts w:ascii="Verdana" w:hAnsi="Verdana"/>
          <w:lang w:val="ru-RU"/>
        </w:rPr>
        <w:t>съоръжения</w:t>
      </w:r>
      <w:proofErr w:type="spellEnd"/>
      <w:r w:rsidRPr="009E2A90">
        <w:rPr>
          <w:rFonts w:ascii="Verdana" w:hAnsi="Verdana"/>
          <w:lang w:val="ru-RU"/>
        </w:rPr>
        <w:t>.</w:t>
      </w:r>
    </w:p>
    <w:p w:rsidR="00CC434E" w:rsidRDefault="00CC434E" w:rsidP="00C41DD6">
      <w:pPr>
        <w:jc w:val="both"/>
        <w:rPr>
          <w:rFonts w:ascii="Verdana" w:hAnsi="Verdana"/>
          <w:b/>
          <w:lang w:val="bg-BG"/>
        </w:rPr>
      </w:pPr>
    </w:p>
    <w:p w:rsidR="00CC434E" w:rsidRPr="006B4C0B" w:rsidRDefault="00CC434E" w:rsidP="00C41DD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>І</w:t>
      </w:r>
      <w:r>
        <w:rPr>
          <w:rFonts w:ascii="Verdana" w:hAnsi="Verdana"/>
          <w:b/>
        </w:rPr>
        <w:t>I</w:t>
      </w:r>
      <w:r w:rsidRPr="006B4C0B">
        <w:rPr>
          <w:rFonts w:ascii="Verdana" w:hAnsi="Verdana"/>
          <w:b/>
          <w:lang w:val="ru-RU"/>
        </w:rPr>
        <w:t>.</w:t>
      </w:r>
      <w:r>
        <w:rPr>
          <w:rFonts w:ascii="Verdana" w:hAnsi="Verdana"/>
          <w:b/>
          <w:lang w:val="bg-BG"/>
        </w:rPr>
        <w:t xml:space="preserve"> По време на строителството и преди въвеждане в  експлоатацията:</w:t>
      </w:r>
      <w:r w:rsidRPr="006B4C0B">
        <w:rPr>
          <w:rFonts w:ascii="Verdana" w:hAnsi="Verdana"/>
          <w:b/>
          <w:lang w:val="ru-RU"/>
        </w:rPr>
        <w:t xml:space="preserve"> </w:t>
      </w:r>
    </w:p>
    <w:p w:rsidR="00CC434E" w:rsidRDefault="00CC434E" w:rsidP="00C41DD6">
      <w:pPr>
        <w:jc w:val="both"/>
        <w:rPr>
          <w:rFonts w:ascii="Verdana" w:hAnsi="Verdana"/>
          <w:lang w:val="ru-RU"/>
        </w:rPr>
      </w:pPr>
      <w:r w:rsidRPr="006B4C0B">
        <w:rPr>
          <w:rFonts w:ascii="Verdana" w:hAnsi="Verdana"/>
          <w:lang w:val="ru-RU"/>
        </w:rPr>
        <w:lastRenderedPageBreak/>
        <w:t>1.</w:t>
      </w:r>
      <w:r>
        <w:rPr>
          <w:rFonts w:ascii="Verdana" w:hAnsi="Verdana"/>
          <w:lang w:val="bg-BG"/>
        </w:rPr>
        <w:t xml:space="preserve">  </w:t>
      </w:r>
      <w:r w:rsidRPr="00556A96">
        <w:rPr>
          <w:rFonts w:ascii="Verdana" w:hAnsi="Verdana"/>
          <w:lang w:val="ru-RU"/>
        </w:rPr>
        <w:t xml:space="preserve">Да се </w:t>
      </w:r>
      <w:proofErr w:type="spellStart"/>
      <w:r>
        <w:rPr>
          <w:rFonts w:ascii="Verdana" w:hAnsi="Verdana"/>
          <w:lang w:val="ru-RU"/>
        </w:rPr>
        <w:t>актуализират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количествата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класифицираните</w:t>
      </w:r>
      <w:proofErr w:type="spellEnd"/>
      <w:r w:rsidRPr="00556A96">
        <w:rPr>
          <w:rFonts w:ascii="Verdana" w:hAnsi="Verdana"/>
          <w:lang w:val="ru-RU"/>
        </w:rPr>
        <w:t xml:space="preserve"> </w:t>
      </w:r>
      <w:proofErr w:type="spellStart"/>
      <w:r w:rsidRPr="00556A96">
        <w:rPr>
          <w:rFonts w:ascii="Verdana" w:hAnsi="Verdana"/>
          <w:lang w:val="ru-RU"/>
        </w:rPr>
        <w:t>отпадъци</w:t>
      </w:r>
      <w:proofErr w:type="spellEnd"/>
      <w:r w:rsidRPr="00556A96">
        <w:rPr>
          <w:rFonts w:ascii="Verdana" w:hAnsi="Verdana"/>
          <w:lang w:val="ru-RU"/>
        </w:rPr>
        <w:t xml:space="preserve"> с наименования и </w:t>
      </w:r>
      <w:proofErr w:type="spellStart"/>
      <w:r w:rsidRPr="00556A96">
        <w:rPr>
          <w:rFonts w:ascii="Verdana" w:hAnsi="Verdana"/>
          <w:lang w:val="ru-RU"/>
        </w:rPr>
        <w:t>кодове</w:t>
      </w:r>
      <w:proofErr w:type="spellEnd"/>
      <w:r w:rsidRPr="00556A96">
        <w:rPr>
          <w:rFonts w:ascii="Verdana" w:hAnsi="Verdana"/>
          <w:lang w:val="ru-RU"/>
        </w:rPr>
        <w:t xml:space="preserve">, </w:t>
      </w:r>
      <w:proofErr w:type="spellStart"/>
      <w:r w:rsidRPr="00556A96">
        <w:rPr>
          <w:rFonts w:ascii="Verdana" w:hAnsi="Verdana"/>
          <w:lang w:val="ru-RU"/>
        </w:rPr>
        <w:t>съгласно</w:t>
      </w:r>
      <w:proofErr w:type="spellEnd"/>
      <w:r w:rsidRPr="00556A96">
        <w:rPr>
          <w:rFonts w:ascii="Verdana" w:hAnsi="Verdana"/>
          <w:lang w:val="ru-RU"/>
        </w:rPr>
        <w:t xml:space="preserve"> Приложение 1 </w:t>
      </w:r>
      <w:proofErr w:type="spellStart"/>
      <w:r w:rsidRPr="00556A96">
        <w:rPr>
          <w:rFonts w:ascii="Verdana" w:hAnsi="Verdana"/>
          <w:lang w:val="ru-RU"/>
        </w:rPr>
        <w:t>към</w:t>
      </w:r>
      <w:proofErr w:type="spellEnd"/>
      <w:r w:rsidRPr="00556A96">
        <w:rPr>
          <w:rFonts w:ascii="Verdana" w:hAnsi="Verdana"/>
          <w:lang w:val="ru-RU"/>
        </w:rPr>
        <w:t xml:space="preserve"> чл. 3 от </w:t>
      </w:r>
      <w:proofErr w:type="spellStart"/>
      <w:r w:rsidRPr="00556A96">
        <w:rPr>
          <w:rFonts w:ascii="Verdana" w:hAnsi="Verdana"/>
          <w:lang w:val="ru-RU"/>
        </w:rPr>
        <w:t>Наредба</w:t>
      </w:r>
      <w:proofErr w:type="spellEnd"/>
      <w:r w:rsidRPr="00556A96">
        <w:rPr>
          <w:rFonts w:ascii="Verdana" w:hAnsi="Verdana"/>
          <w:lang w:val="ru-RU"/>
        </w:rPr>
        <w:t xml:space="preserve"> № 3 за </w:t>
      </w:r>
      <w:proofErr w:type="spellStart"/>
      <w:r w:rsidRPr="00556A96">
        <w:rPr>
          <w:rFonts w:ascii="Verdana" w:hAnsi="Verdana"/>
          <w:lang w:val="ru-RU"/>
        </w:rPr>
        <w:t>класификация</w:t>
      </w:r>
      <w:proofErr w:type="spellEnd"/>
      <w:r w:rsidRPr="00556A96">
        <w:rPr>
          <w:rFonts w:ascii="Verdana" w:hAnsi="Verdana"/>
          <w:lang w:val="ru-RU"/>
        </w:rPr>
        <w:t xml:space="preserve"> на </w:t>
      </w:r>
      <w:proofErr w:type="spellStart"/>
      <w:r w:rsidRPr="00556A96">
        <w:rPr>
          <w:rFonts w:ascii="Verdana" w:hAnsi="Verdana"/>
          <w:lang w:val="ru-RU"/>
        </w:rPr>
        <w:t>отпадъците</w:t>
      </w:r>
      <w:proofErr w:type="spellEnd"/>
      <w:r w:rsidRPr="00556A96">
        <w:rPr>
          <w:rFonts w:ascii="Verdana" w:hAnsi="Verdana"/>
          <w:lang w:val="ru-RU"/>
        </w:rPr>
        <w:t>.</w:t>
      </w:r>
    </w:p>
    <w:p w:rsidR="00CC434E" w:rsidRPr="00556A96" w:rsidRDefault="00CC434E" w:rsidP="00C41DD6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Хладилните камери да се оборудват с компресори, работещи с разрешен от нормативната база хладилен реагент.</w:t>
      </w:r>
    </w:p>
    <w:p w:rsidR="00CC434E" w:rsidRDefault="00CC434E" w:rsidP="00D735FF">
      <w:pPr>
        <w:jc w:val="both"/>
        <w:rPr>
          <w:rFonts w:ascii="Verdana" w:hAnsi="Verdana" w:cs="Verdana"/>
          <w:lang w:val="bg-BG" w:eastAsia="bg-BG"/>
        </w:rPr>
      </w:pPr>
      <w:r>
        <w:rPr>
          <w:rFonts w:ascii="Verdana" w:hAnsi="Verdana"/>
          <w:lang w:val="bg-BG"/>
        </w:rPr>
        <w:t>3</w:t>
      </w:r>
      <w:r w:rsidRPr="00556A96">
        <w:rPr>
          <w:rFonts w:ascii="Verdana" w:hAnsi="Verdana"/>
          <w:lang w:val="bg-BG"/>
        </w:rPr>
        <w:t>.</w:t>
      </w:r>
      <w:r w:rsidRPr="00556A96">
        <w:rPr>
          <w:rFonts w:ascii="Verdana" w:hAnsi="Verdana" w:cs="Verdana"/>
          <w:lang w:val="ru-RU" w:eastAsia="bg-BG"/>
        </w:rPr>
        <w:t xml:space="preserve"> </w:t>
      </w:r>
      <w:r w:rsidRPr="00104F2B">
        <w:rPr>
          <w:rFonts w:ascii="Verdana" w:hAnsi="Verdana" w:cs="Verdana"/>
          <w:lang w:val="ru-RU" w:eastAsia="bg-BG"/>
        </w:rPr>
        <w:t xml:space="preserve">Да се </w:t>
      </w:r>
      <w:proofErr w:type="spellStart"/>
      <w:r>
        <w:rPr>
          <w:rFonts w:ascii="Verdana" w:hAnsi="Verdana" w:cs="Verdana"/>
          <w:lang w:val="ru-RU" w:eastAsia="bg-BG"/>
        </w:rPr>
        <w:t>подготви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</w:t>
      </w:r>
      <w:r w:rsidR="00AF6934">
        <w:rPr>
          <w:rFonts w:ascii="Verdana" w:hAnsi="Verdana" w:cs="Verdana"/>
          <w:lang w:val="ru-RU" w:eastAsia="bg-BG"/>
        </w:rPr>
        <w:t xml:space="preserve">и </w:t>
      </w:r>
      <w:proofErr w:type="spellStart"/>
      <w:r w:rsidR="00AF6934">
        <w:rPr>
          <w:rFonts w:ascii="Verdana" w:hAnsi="Verdana" w:cs="Verdana"/>
          <w:lang w:val="ru-RU" w:eastAsia="bg-BG"/>
        </w:rPr>
        <w:t>подаде</w:t>
      </w:r>
      <w:proofErr w:type="spellEnd"/>
      <w:r w:rsidR="00AF6934">
        <w:rPr>
          <w:rFonts w:ascii="Verdana" w:hAnsi="Verdana" w:cs="Verdana"/>
          <w:lang w:val="ru-RU" w:eastAsia="bg-BG"/>
        </w:rPr>
        <w:t xml:space="preserve"> в МОСВ </w:t>
      </w:r>
      <w:r w:rsidRPr="00104F2B">
        <w:rPr>
          <w:rFonts w:ascii="Verdana" w:hAnsi="Verdana" w:cs="Verdana"/>
          <w:lang w:val="ru-RU" w:eastAsia="bg-BG"/>
        </w:rPr>
        <w:t xml:space="preserve">заявление за </w:t>
      </w:r>
      <w:proofErr w:type="spellStart"/>
      <w:r w:rsidRPr="00104F2B">
        <w:rPr>
          <w:rFonts w:ascii="Verdana" w:hAnsi="Verdana" w:cs="Verdana"/>
          <w:lang w:val="ru-RU" w:eastAsia="bg-BG"/>
        </w:rPr>
        <w:t>издаване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 ново Комплексно </w:t>
      </w:r>
      <w:proofErr w:type="spellStart"/>
      <w:r w:rsidRPr="00104F2B">
        <w:rPr>
          <w:rFonts w:ascii="Verdana" w:hAnsi="Verdana" w:cs="Verdana"/>
          <w:lang w:val="ru-RU" w:eastAsia="bg-BG"/>
        </w:rPr>
        <w:t>разрешително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за </w:t>
      </w:r>
      <w:proofErr w:type="spellStart"/>
      <w:r w:rsidRPr="00104F2B">
        <w:rPr>
          <w:rFonts w:ascii="Verdana" w:hAnsi="Verdana" w:cs="Verdana"/>
          <w:lang w:val="ru-RU" w:eastAsia="bg-BG"/>
        </w:rPr>
        <w:t>предотвратяване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и </w:t>
      </w:r>
      <w:proofErr w:type="spellStart"/>
      <w:r w:rsidRPr="00104F2B">
        <w:rPr>
          <w:rFonts w:ascii="Verdana" w:hAnsi="Verdana" w:cs="Verdana"/>
          <w:lang w:val="ru-RU" w:eastAsia="bg-BG"/>
        </w:rPr>
        <w:t>контрол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 </w:t>
      </w:r>
      <w:proofErr w:type="spellStart"/>
      <w:r w:rsidRPr="00104F2B">
        <w:rPr>
          <w:rFonts w:ascii="Verdana" w:hAnsi="Verdana" w:cs="Verdana"/>
          <w:lang w:val="ru-RU" w:eastAsia="bg-BG"/>
        </w:rPr>
        <w:t>замърсяването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по </w:t>
      </w:r>
      <w:proofErr w:type="spellStart"/>
      <w:proofErr w:type="gramStart"/>
      <w:r w:rsidRPr="00104F2B">
        <w:rPr>
          <w:rFonts w:ascii="Verdana" w:hAnsi="Verdana" w:cs="Verdana"/>
          <w:lang w:val="ru-RU" w:eastAsia="bg-BG"/>
        </w:rPr>
        <w:t>реда</w:t>
      </w:r>
      <w:proofErr w:type="spellEnd"/>
      <w:r w:rsidRPr="00104F2B">
        <w:rPr>
          <w:rFonts w:ascii="Verdana" w:hAnsi="Verdana" w:cs="Verdana"/>
          <w:lang w:val="ru-RU" w:eastAsia="bg-BG"/>
        </w:rPr>
        <w:t xml:space="preserve"> на</w:t>
      </w:r>
      <w:proofErr w:type="gramEnd"/>
      <w:r w:rsidRPr="00104F2B">
        <w:rPr>
          <w:rFonts w:ascii="Verdana" w:hAnsi="Verdana" w:cs="Verdana"/>
          <w:lang w:val="ru-RU" w:eastAsia="bg-BG"/>
        </w:rPr>
        <w:t xml:space="preserve"> чл. 117, ал. 2 от ЗООС.</w:t>
      </w:r>
    </w:p>
    <w:p w:rsidR="00CC434E" w:rsidRDefault="00707674" w:rsidP="00C41DD6">
      <w:pPr>
        <w:jc w:val="both"/>
        <w:rPr>
          <w:rFonts w:ascii="Verdana" w:hAnsi="Verdana" w:cs="Verdana"/>
          <w:lang w:val="bg-BG" w:eastAsia="bg-BG"/>
        </w:rPr>
      </w:pPr>
      <w:r>
        <w:rPr>
          <w:rFonts w:ascii="Verdana" w:hAnsi="Verdana" w:cs="Verdana"/>
          <w:lang w:val="bg-BG" w:eastAsia="bg-BG"/>
        </w:rPr>
        <w:t>4.</w:t>
      </w:r>
      <w:r w:rsidR="00CC434E">
        <w:rPr>
          <w:rFonts w:ascii="Verdana" w:hAnsi="Verdana" w:cs="Verdana"/>
          <w:lang w:val="bg-BG" w:eastAsia="bg-BG"/>
        </w:rPr>
        <w:t xml:space="preserve">  </w:t>
      </w:r>
      <w:r w:rsidRPr="00707674">
        <w:rPr>
          <w:rFonts w:ascii="Verdana" w:hAnsi="Verdana" w:cs="Verdana"/>
          <w:lang w:val="bg-BG" w:eastAsia="bg-BG"/>
        </w:rPr>
        <w:t xml:space="preserve"> Да се приведе в съответствие с увеличения производствен капацитет договора за </w:t>
      </w:r>
      <w:proofErr w:type="spellStart"/>
      <w:r w:rsidRPr="00707674">
        <w:rPr>
          <w:rFonts w:ascii="Verdana" w:hAnsi="Verdana" w:cs="Verdana"/>
          <w:lang w:val="bg-BG" w:eastAsia="bg-BG"/>
        </w:rPr>
        <w:t>извозванe</w:t>
      </w:r>
      <w:proofErr w:type="spellEnd"/>
      <w:r w:rsidRPr="00707674">
        <w:rPr>
          <w:rFonts w:ascii="Verdana" w:hAnsi="Verdana" w:cs="Verdana"/>
          <w:lang w:val="bg-BG" w:eastAsia="bg-BG"/>
        </w:rPr>
        <w:t xml:space="preserve"> на страничните животински продукти (умрели птици, бракувани яйца, черупки от счупени яйца) до “Екарисаж” Варна.</w:t>
      </w:r>
    </w:p>
    <w:p w:rsidR="00CC434E" w:rsidRDefault="00CC434E" w:rsidP="00C41DD6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>ІІІ.</w:t>
      </w:r>
      <w:r w:rsidRPr="006B4C0B">
        <w:rPr>
          <w:rFonts w:ascii="Verdana" w:hAnsi="Verdana"/>
          <w:b/>
          <w:lang w:val="ru-RU"/>
        </w:rPr>
        <w:tab/>
        <w:t xml:space="preserve">По </w:t>
      </w:r>
      <w:proofErr w:type="spellStart"/>
      <w:proofErr w:type="gramStart"/>
      <w:r w:rsidRPr="006B4C0B">
        <w:rPr>
          <w:rFonts w:ascii="Verdana" w:hAnsi="Verdana"/>
          <w:b/>
          <w:lang w:val="ru-RU"/>
        </w:rPr>
        <w:t>време</w:t>
      </w:r>
      <w:proofErr w:type="spellEnd"/>
      <w:r w:rsidRPr="006B4C0B">
        <w:rPr>
          <w:rFonts w:ascii="Verdana" w:hAnsi="Verdana"/>
          <w:b/>
          <w:lang w:val="ru-RU"/>
        </w:rPr>
        <w:t xml:space="preserve"> на</w:t>
      </w:r>
      <w:proofErr w:type="gram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експлоатацията</w:t>
      </w:r>
      <w:proofErr w:type="spellEnd"/>
      <w:r w:rsidRPr="006B4C0B">
        <w:rPr>
          <w:rFonts w:ascii="Verdana" w:hAnsi="Verdana"/>
          <w:b/>
          <w:lang w:val="ru-RU"/>
        </w:rPr>
        <w:t xml:space="preserve"> и </w:t>
      </w:r>
      <w:proofErr w:type="spellStart"/>
      <w:r w:rsidRPr="006B4C0B">
        <w:rPr>
          <w:rFonts w:ascii="Verdana" w:hAnsi="Verdana"/>
          <w:b/>
          <w:lang w:val="ru-RU"/>
        </w:rPr>
        <w:t>извеждане</w:t>
      </w:r>
      <w:proofErr w:type="spellEnd"/>
      <w:r w:rsidRPr="006B4C0B">
        <w:rPr>
          <w:rFonts w:ascii="Verdana" w:hAnsi="Verdana"/>
          <w:b/>
          <w:lang w:val="ru-RU"/>
        </w:rPr>
        <w:t xml:space="preserve">  от  </w:t>
      </w:r>
      <w:proofErr w:type="spellStart"/>
      <w:r w:rsidRPr="006B4C0B">
        <w:rPr>
          <w:rFonts w:ascii="Verdana" w:hAnsi="Verdana"/>
          <w:b/>
          <w:lang w:val="ru-RU"/>
        </w:rPr>
        <w:t>експлоатация</w:t>
      </w:r>
      <w:proofErr w:type="spellEnd"/>
    </w:p>
    <w:p w:rsidR="00707674" w:rsidRPr="00707674" w:rsidRDefault="00707674" w:rsidP="00C41DD6">
      <w:pPr>
        <w:jc w:val="both"/>
        <w:rPr>
          <w:rFonts w:ascii="Verdana" w:hAnsi="Verdana"/>
          <w:lang w:val="bg-BG"/>
        </w:rPr>
      </w:pPr>
      <w:r w:rsidRPr="00707674">
        <w:rPr>
          <w:rFonts w:ascii="Verdana" w:hAnsi="Verdana"/>
          <w:lang w:val="ru-RU"/>
        </w:rPr>
        <w:t xml:space="preserve">Да се </w:t>
      </w:r>
      <w:proofErr w:type="spellStart"/>
      <w:r>
        <w:rPr>
          <w:rFonts w:ascii="Verdana" w:hAnsi="Verdana"/>
          <w:lang w:val="ru-RU"/>
        </w:rPr>
        <w:t>изпълняват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условията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сроковете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поставени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Комплексното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разрешително</w:t>
      </w:r>
      <w:proofErr w:type="spellEnd"/>
      <w:r>
        <w:rPr>
          <w:rFonts w:ascii="Verdana" w:hAnsi="Verdana"/>
          <w:lang w:val="ru-RU"/>
        </w:rPr>
        <w:t>.</w:t>
      </w:r>
    </w:p>
    <w:p w:rsidR="00CC434E" w:rsidRPr="00BD6F3C" w:rsidRDefault="00CC434E" w:rsidP="00707674">
      <w:pPr>
        <w:jc w:val="both"/>
        <w:rPr>
          <w:rFonts w:ascii="Verdana" w:hAnsi="Verdana" w:cs="Verdana"/>
          <w:lang w:val="bg-BG" w:eastAsia="bg-BG"/>
        </w:rPr>
      </w:pPr>
    </w:p>
    <w:p w:rsidR="00CC434E" w:rsidRPr="006B4C0B" w:rsidRDefault="00CC434E" w:rsidP="00C41DD6">
      <w:pPr>
        <w:jc w:val="both"/>
        <w:rPr>
          <w:rFonts w:ascii="Verdana" w:hAnsi="Verdana"/>
          <w:b/>
          <w:bCs/>
          <w:lang w:val="ru-RU" w:eastAsia="bg-BG"/>
        </w:rPr>
      </w:pPr>
      <w:r>
        <w:rPr>
          <w:rFonts w:ascii="Verdana" w:hAnsi="Verdana"/>
          <w:b/>
          <w:lang w:val="bg-BG"/>
        </w:rPr>
        <w:t>ІV</w:t>
      </w:r>
      <w:r>
        <w:rPr>
          <w:rFonts w:ascii="Verdana" w:hAnsi="Verdana"/>
          <w:b/>
          <w:bCs/>
          <w:lang w:val="bg-BG" w:eastAsia="bg-BG"/>
        </w:rPr>
        <w:t xml:space="preserve">. </w:t>
      </w:r>
      <w:r w:rsidRPr="006B4C0B">
        <w:rPr>
          <w:rFonts w:ascii="Verdana" w:hAnsi="Verdana"/>
          <w:b/>
          <w:bCs/>
          <w:lang w:val="ru-RU" w:eastAsia="bg-BG"/>
        </w:rPr>
        <w:t xml:space="preserve">План за </w:t>
      </w:r>
      <w:proofErr w:type="spellStart"/>
      <w:r w:rsidRPr="006B4C0B">
        <w:rPr>
          <w:rFonts w:ascii="Verdana" w:hAnsi="Verdana"/>
          <w:b/>
          <w:bCs/>
          <w:lang w:val="ru-RU" w:eastAsia="bg-BG"/>
        </w:rPr>
        <w:t>изпълнение</w:t>
      </w:r>
      <w:proofErr w:type="spellEnd"/>
      <w:r w:rsidRPr="006B4C0B">
        <w:rPr>
          <w:rFonts w:ascii="Verdana" w:hAnsi="Verdana"/>
          <w:b/>
          <w:bCs/>
          <w:lang w:val="ru-RU" w:eastAsia="bg-BG"/>
        </w:rPr>
        <w:t xml:space="preserve"> на </w:t>
      </w:r>
      <w:proofErr w:type="spellStart"/>
      <w:r w:rsidRPr="006B4C0B">
        <w:rPr>
          <w:rFonts w:ascii="Verdana" w:hAnsi="Verdana"/>
          <w:b/>
          <w:bCs/>
          <w:lang w:val="ru-RU" w:eastAsia="bg-BG"/>
        </w:rPr>
        <w:t>мерките</w:t>
      </w:r>
      <w:proofErr w:type="spellEnd"/>
      <w:r>
        <w:rPr>
          <w:rFonts w:ascii="Verdana" w:hAnsi="Verdana"/>
          <w:b/>
          <w:bCs/>
          <w:lang w:val="bg-BG" w:eastAsia="bg-BG"/>
        </w:rPr>
        <w:t xml:space="preserve">, съгласно чл. 99, ал.1, т. 5 </w:t>
      </w:r>
      <w:r w:rsidRPr="006B4C0B">
        <w:rPr>
          <w:rFonts w:ascii="Verdana" w:hAnsi="Verdana"/>
          <w:b/>
          <w:bCs/>
          <w:lang w:val="ru-RU" w:eastAsia="bg-BG"/>
        </w:rPr>
        <w:t xml:space="preserve"> от ЗООС</w:t>
      </w:r>
    </w:p>
    <w:p w:rsidR="00CC434E" w:rsidRDefault="00CC434E" w:rsidP="00C41DD6">
      <w:pPr>
        <w:spacing w:after="120"/>
        <w:ind w:right="-17" w:firstLine="851"/>
        <w:jc w:val="both"/>
        <w:rPr>
          <w:rFonts w:ascii="Verdana" w:hAnsi="Verdana"/>
          <w:spacing w:val="10"/>
          <w:lang w:val="bg-BG"/>
        </w:rPr>
      </w:pPr>
      <w:r w:rsidRPr="006B4C0B">
        <w:rPr>
          <w:rFonts w:ascii="Verdana" w:hAnsi="Verdana"/>
          <w:spacing w:val="10"/>
          <w:lang w:val="ru-RU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3256"/>
        <w:gridCol w:w="2283"/>
        <w:gridCol w:w="3391"/>
      </w:tblGrid>
      <w:tr w:rsidR="00CC434E" w:rsidRPr="00C70623" w:rsidTr="00C70623">
        <w:trPr>
          <w:cantSplit/>
          <w:tblHeader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r w:rsidRPr="00C70623">
              <w:rPr>
                <w:rFonts w:ascii="Verdana" w:hAnsi="Verdana"/>
                <w:b/>
                <w:bCs/>
                <w:spacing w:val="10"/>
              </w:rPr>
              <w:t>№</w:t>
            </w:r>
          </w:p>
        </w:tc>
        <w:tc>
          <w:tcPr>
            <w:tcW w:w="3256" w:type="dxa"/>
          </w:tcPr>
          <w:p w:rsidR="00CC434E" w:rsidRPr="00C42B08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  <w:lang w:val="bg-BG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Мерки</w:t>
            </w:r>
            <w:proofErr w:type="spellEnd"/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Период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/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фаза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на</w:t>
            </w:r>
            <w:proofErr w:type="spellEnd"/>
            <w:r w:rsidRPr="00C70623">
              <w:rPr>
                <w:rFonts w:ascii="Verdana" w:hAnsi="Verdana"/>
                <w:b/>
                <w:bCs/>
                <w:spacing w:val="10"/>
              </w:rPr>
              <w:t xml:space="preserve"> </w:t>
            </w: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изпълнение</w:t>
            </w:r>
            <w:proofErr w:type="spellEnd"/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b/>
                <w:bCs/>
                <w:noProof/>
                <w:spacing w:val="10"/>
              </w:rPr>
            </w:pPr>
            <w:proofErr w:type="spellStart"/>
            <w:r w:rsidRPr="00C70623">
              <w:rPr>
                <w:rFonts w:ascii="Verdana" w:hAnsi="Verdana"/>
                <w:b/>
                <w:bCs/>
                <w:spacing w:val="10"/>
              </w:rPr>
              <w:t>Резултат</w:t>
            </w:r>
            <w:proofErr w:type="spellEnd"/>
          </w:p>
        </w:tc>
      </w:tr>
      <w:tr w:rsidR="00CC434E" w:rsidRPr="0080138D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t>1</w:t>
            </w:r>
          </w:p>
        </w:tc>
        <w:tc>
          <w:tcPr>
            <w:tcW w:w="3256" w:type="dxa"/>
          </w:tcPr>
          <w:p w:rsidR="00CC434E" w:rsidRPr="00707674" w:rsidRDefault="00CC434E" w:rsidP="008326FA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707674">
              <w:rPr>
                <w:rFonts w:ascii="Verdana" w:hAnsi="Verdana"/>
                <w:noProof/>
                <w:spacing w:val="10"/>
                <w:lang w:val="bg-BG"/>
              </w:rPr>
              <w:t xml:space="preserve">Получаване на актуализирано разре- шително за водоползуване от ЗВ от БД УВ “ИБР” – Пловдив </w:t>
            </w:r>
            <w:r w:rsidRPr="00707674">
              <w:rPr>
                <w:rFonts w:ascii="Verdana" w:hAnsi="Verdana"/>
                <w:noProof/>
                <w:spacing w:val="10"/>
                <w:lang w:val="bg-BG"/>
              </w:rPr>
              <w:tab/>
            </w:r>
            <w:r w:rsidRPr="00707674">
              <w:rPr>
                <w:rFonts w:ascii="Verdana" w:hAnsi="Verdana"/>
                <w:noProof/>
                <w:spacing w:val="10"/>
                <w:lang w:val="bg-BG"/>
              </w:rPr>
              <w:tab/>
            </w:r>
          </w:p>
        </w:tc>
        <w:tc>
          <w:tcPr>
            <w:tcW w:w="2283" w:type="dxa"/>
          </w:tcPr>
          <w:p w:rsidR="00CC434E" w:rsidRPr="002D4DD7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Преди строително разрешение</w:t>
            </w:r>
          </w:p>
        </w:tc>
        <w:tc>
          <w:tcPr>
            <w:tcW w:w="3391" w:type="dxa"/>
          </w:tcPr>
          <w:p w:rsidR="00CC434E" w:rsidRPr="00C70623" w:rsidRDefault="00CC434E" w:rsidP="008326FA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Предпазване от замърсяване на повърхностните и подземните води</w:t>
            </w:r>
          </w:p>
        </w:tc>
      </w:tr>
      <w:tr w:rsidR="00CC434E" w:rsidRPr="00C70623" w:rsidTr="008326FA">
        <w:trPr>
          <w:trHeight w:val="1866"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t>2</w:t>
            </w:r>
          </w:p>
        </w:tc>
        <w:tc>
          <w:tcPr>
            <w:tcW w:w="3256" w:type="dxa"/>
          </w:tcPr>
          <w:p w:rsidR="00CC434E" w:rsidRPr="00C70623" w:rsidRDefault="00CC434E" w:rsidP="008326FA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Да се включи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при необходимост 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в проекта по част ВиК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 увеличение обема на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  изгребна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>та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 xml:space="preserve"> водоплътна яма за отпадните води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ab/>
            </w:r>
            <w:r>
              <w:rPr>
                <w:rFonts w:ascii="Verdana" w:hAnsi="Verdana"/>
                <w:noProof/>
                <w:spacing w:val="10"/>
                <w:lang w:val="bg-BG"/>
              </w:rPr>
              <w:t>от битово-фекален характер</w:t>
            </w:r>
            <w:r w:rsidRPr="008326FA">
              <w:rPr>
                <w:rFonts w:ascii="Verdana" w:hAnsi="Verdana"/>
                <w:noProof/>
                <w:spacing w:val="10"/>
                <w:lang w:val="bg-BG"/>
              </w:rPr>
              <w:tab/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Проектиране, строителство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8326FA">
              <w:rPr>
                <w:rFonts w:ascii="Verdana" w:hAnsi="Verdana"/>
                <w:noProof/>
                <w:spacing w:val="10"/>
                <w:lang w:val="bg-BG"/>
              </w:rPr>
              <w:t>Опазване земните недра и подземните води</w:t>
            </w:r>
          </w:p>
        </w:tc>
      </w:tr>
      <w:tr w:rsidR="00CC434E" w:rsidRPr="00C70623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/>
                <w:spacing w:val="10"/>
              </w:rPr>
              <w:t>3</w:t>
            </w:r>
          </w:p>
        </w:tc>
        <w:tc>
          <w:tcPr>
            <w:tcW w:w="3256" w:type="dxa"/>
          </w:tcPr>
          <w:p w:rsidR="00CC434E" w:rsidRPr="00CC42E0" w:rsidRDefault="00CC434E" w:rsidP="008326FA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9E2A90">
              <w:rPr>
                <w:rFonts w:ascii="Verdana" w:hAnsi="Verdana"/>
                <w:noProof/>
                <w:spacing w:val="10"/>
                <w:lang w:val="bg-BG"/>
              </w:rPr>
              <w:t xml:space="preserve">При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>изграждането и експлоатацията</w:t>
            </w:r>
            <w:r w:rsidRPr="009E2A90">
              <w:rPr>
                <w:rFonts w:ascii="Verdana" w:hAnsi="Verdana"/>
                <w:noProof/>
                <w:spacing w:val="10"/>
                <w:lang w:val="bg-BG"/>
              </w:rPr>
              <w:t xml:space="preserve"> на площадката за съхранение на торова маса в ПИ № 049002,   землище на с. Богданица да се спаз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>ва</w:t>
            </w:r>
            <w:r w:rsidRPr="009E2A90">
              <w:rPr>
                <w:rFonts w:ascii="Verdana" w:hAnsi="Verdana"/>
                <w:noProof/>
                <w:spacing w:val="10"/>
                <w:lang w:val="bg-BG"/>
              </w:rPr>
              <w:t>т нормативните изисквания за този вид съоръжения</w:t>
            </w:r>
          </w:p>
        </w:tc>
        <w:tc>
          <w:tcPr>
            <w:tcW w:w="2283" w:type="dxa"/>
          </w:tcPr>
          <w:p w:rsidR="00CC434E" w:rsidRPr="009E2A90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Строителство, експлоатация</w:t>
            </w:r>
          </w:p>
        </w:tc>
        <w:tc>
          <w:tcPr>
            <w:tcW w:w="3391" w:type="dxa"/>
          </w:tcPr>
          <w:p w:rsidR="00CC434E" w:rsidRPr="00C70623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BD6F3C">
              <w:rPr>
                <w:rFonts w:ascii="Verdana" w:hAnsi="Verdana"/>
                <w:noProof/>
                <w:spacing w:val="10"/>
              </w:rPr>
              <w:t>ограничаване и предотвратяване</w:t>
            </w:r>
            <w:r>
              <w:t xml:space="preserve"> </w:t>
            </w:r>
            <w:r w:rsidRPr="00BD6F3C">
              <w:rPr>
                <w:rFonts w:ascii="Verdana" w:hAnsi="Verdana"/>
                <w:noProof/>
                <w:spacing w:val="10"/>
              </w:rPr>
              <w:t>замърсяването с нитрати от земеделски източници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 </w:t>
            </w:r>
            <w:r w:rsidRPr="00BD6F3C">
              <w:rPr>
                <w:rFonts w:ascii="Verdana" w:hAnsi="Verdana"/>
                <w:noProof/>
                <w:spacing w:val="10"/>
              </w:rPr>
              <w:t xml:space="preserve"> на 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почвите и водите. </w:t>
            </w:r>
          </w:p>
        </w:tc>
      </w:tr>
      <w:tr w:rsidR="00CC434E" w:rsidRPr="00A6164F" w:rsidTr="00C70623">
        <w:tc>
          <w:tcPr>
            <w:tcW w:w="477" w:type="dxa"/>
          </w:tcPr>
          <w:p w:rsidR="00CC434E" w:rsidRPr="00A6164F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spacing w:val="10"/>
                <w:lang w:val="bg-BG"/>
              </w:rPr>
            </w:pPr>
            <w:r>
              <w:rPr>
                <w:rFonts w:ascii="Verdana" w:hAnsi="Verdana"/>
                <w:spacing w:val="10"/>
                <w:lang w:val="bg-BG"/>
              </w:rPr>
              <w:t>4</w:t>
            </w:r>
          </w:p>
        </w:tc>
        <w:tc>
          <w:tcPr>
            <w:tcW w:w="3256" w:type="dxa"/>
          </w:tcPr>
          <w:p w:rsidR="00CC434E" w:rsidRDefault="00CC434E" w:rsidP="00907BC8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 w:rsidRPr="00104F2B">
              <w:rPr>
                <w:rFonts w:ascii="Verdana" w:hAnsi="Verdana"/>
                <w:noProof/>
                <w:spacing w:val="10"/>
                <w:lang w:val="bg-BG"/>
              </w:rPr>
              <w:t>Отпадните води от измиването на халетата</w:t>
            </w:r>
            <w:r>
              <w:rPr>
                <w:rFonts w:ascii="Verdana" w:hAnsi="Verdana"/>
                <w:noProof/>
                <w:spacing w:val="10"/>
                <w:lang w:val="bg-BG"/>
              </w:rPr>
              <w:t xml:space="preserve"> да се </w:t>
            </w:r>
            <w:proofErr w:type="spellStart"/>
            <w:r w:rsidRPr="00104F2B">
              <w:rPr>
                <w:rFonts w:ascii="Verdana" w:hAnsi="Verdana"/>
              </w:rPr>
              <w:t>използват</w:t>
            </w:r>
            <w:proofErr w:type="spellEnd"/>
            <w:r w:rsidRPr="00104F2B">
              <w:rPr>
                <w:rFonts w:ascii="Verdana" w:hAnsi="Verdana"/>
              </w:rPr>
              <w:t xml:space="preserve"> </w:t>
            </w:r>
            <w:proofErr w:type="spellStart"/>
            <w:r w:rsidRPr="00104F2B">
              <w:rPr>
                <w:rFonts w:ascii="Verdana" w:hAnsi="Verdana"/>
              </w:rPr>
              <w:t>за</w:t>
            </w:r>
            <w:proofErr w:type="spellEnd"/>
            <w:r w:rsidRPr="00104F2B">
              <w:rPr>
                <w:rFonts w:ascii="Verdana" w:hAnsi="Verdana"/>
              </w:rPr>
              <w:t xml:space="preserve"> </w:t>
            </w:r>
            <w:proofErr w:type="spellStart"/>
            <w:r w:rsidRPr="00104F2B">
              <w:rPr>
                <w:rFonts w:ascii="Verdana" w:hAnsi="Verdana"/>
              </w:rPr>
              <w:t>наторяване</w:t>
            </w:r>
            <w:proofErr w:type="spellEnd"/>
            <w:r>
              <w:rPr>
                <w:rFonts w:ascii="Verdana" w:hAnsi="Verdana"/>
                <w:lang w:val="bg-BG"/>
              </w:rPr>
              <w:t xml:space="preserve"> на земеделски земи</w:t>
            </w:r>
            <w:r w:rsidR="00907BC8">
              <w:rPr>
                <w:rFonts w:ascii="Verdana" w:hAnsi="Verdana"/>
                <w:lang w:val="bg-BG"/>
              </w:rPr>
              <w:t>.</w:t>
            </w:r>
            <w:r w:rsidRPr="00104F2B">
              <w:rPr>
                <w:rFonts w:ascii="Verdana" w:hAnsi="Verdana"/>
              </w:rPr>
              <w:t xml:space="preserve"> </w:t>
            </w:r>
          </w:p>
        </w:tc>
        <w:tc>
          <w:tcPr>
            <w:tcW w:w="2283" w:type="dxa"/>
          </w:tcPr>
          <w:p w:rsidR="00CC434E" w:rsidRDefault="00CC434E" w:rsidP="00C70623">
            <w:pPr>
              <w:spacing w:before="120"/>
              <w:ind w:right="-14"/>
              <w:jc w:val="both"/>
              <w:rPr>
                <w:rFonts w:ascii="Verdana" w:hAnsi="Verdana" w:cs="Arial"/>
                <w:lang w:val="bg-BG" w:eastAsia="bg-BG"/>
              </w:rPr>
            </w:pPr>
            <w:r>
              <w:rPr>
                <w:rFonts w:ascii="Verdana" w:hAnsi="Verdana" w:cs="Arial"/>
                <w:lang w:val="bg-BG" w:eastAsia="bg-BG"/>
              </w:rPr>
              <w:t>експлоатация</w:t>
            </w:r>
          </w:p>
        </w:tc>
        <w:tc>
          <w:tcPr>
            <w:tcW w:w="3391" w:type="dxa"/>
          </w:tcPr>
          <w:p w:rsidR="00CC434E" w:rsidRDefault="00CC434E" w:rsidP="009D45BF">
            <w:pPr>
              <w:spacing w:before="120"/>
              <w:ind w:right="-14"/>
              <w:jc w:val="both"/>
              <w:rPr>
                <w:rFonts w:ascii="Verdana" w:hAnsi="Verdana" w:cs="Arial"/>
                <w:lang w:val="bg-BG" w:eastAsia="bg-BG"/>
              </w:rPr>
            </w:pPr>
            <w:r w:rsidRPr="009D45BF">
              <w:rPr>
                <w:rFonts w:ascii="Verdana" w:hAnsi="Verdana" w:cs="Arial"/>
                <w:lang w:val="bg-BG" w:eastAsia="bg-BG"/>
              </w:rPr>
              <w:t>предотвратяване замърсяването с нитрати на почвите и водите.</w:t>
            </w:r>
          </w:p>
        </w:tc>
      </w:tr>
      <w:tr w:rsidR="00CC434E" w:rsidRPr="002D4DD7" w:rsidTr="0021626A">
        <w:trPr>
          <w:trHeight w:val="370"/>
        </w:trPr>
        <w:tc>
          <w:tcPr>
            <w:tcW w:w="477" w:type="dxa"/>
          </w:tcPr>
          <w:p w:rsidR="00CC434E" w:rsidRPr="000F5EA5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5</w:t>
            </w:r>
          </w:p>
        </w:tc>
        <w:tc>
          <w:tcPr>
            <w:tcW w:w="3256" w:type="dxa"/>
          </w:tcPr>
          <w:p w:rsidR="00CC434E" w:rsidRPr="00C70623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>
              <w:rPr>
                <w:rFonts w:ascii="Verdana" w:hAnsi="Verdana"/>
                <w:noProof/>
                <w:spacing w:val="10"/>
                <w:lang w:val="ru-RU"/>
              </w:rPr>
              <w:t>Д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а се води съответната отчетност и документиране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 xml:space="preserve"> на хладилния реагент в използуваните хладилници съгласно регламент  842/2006г.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експлоатация</w:t>
            </w:r>
          </w:p>
        </w:tc>
        <w:tc>
          <w:tcPr>
            <w:tcW w:w="3391" w:type="dxa"/>
          </w:tcPr>
          <w:p w:rsidR="00CC434E" w:rsidRPr="002D4DD7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>
              <w:rPr>
                <w:rFonts w:ascii="Verdana" w:hAnsi="Verdana"/>
                <w:noProof/>
                <w:spacing w:val="10"/>
                <w:lang w:val="ru-RU"/>
              </w:rPr>
              <w:t>Опазване чистотата на атмосферния въздух.</w:t>
            </w:r>
          </w:p>
        </w:tc>
      </w:tr>
      <w:tr w:rsidR="00CC434E" w:rsidRPr="0080138D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spacing w:val="10"/>
                <w:lang w:val="bg-BG"/>
              </w:rPr>
            </w:pPr>
            <w:r>
              <w:rPr>
                <w:rFonts w:ascii="Verdana" w:hAnsi="Verdana"/>
                <w:spacing w:val="10"/>
                <w:lang w:val="bg-BG"/>
              </w:rPr>
              <w:t>6</w:t>
            </w:r>
          </w:p>
        </w:tc>
        <w:tc>
          <w:tcPr>
            <w:tcW w:w="3256" w:type="dxa"/>
          </w:tcPr>
          <w:p w:rsidR="00CC434E" w:rsidRPr="00BD6F3C" w:rsidRDefault="00CC434E" w:rsidP="00BD6F3C">
            <w:pPr>
              <w:jc w:val="both"/>
              <w:rPr>
                <w:rFonts w:ascii="Verdana" w:hAnsi="Verdana" w:cs="Verdana"/>
                <w:lang w:val="bg-BG" w:eastAsia="bg-BG"/>
              </w:rPr>
            </w:pPr>
            <w:r w:rsidRPr="00BD6F3C">
              <w:rPr>
                <w:rFonts w:ascii="Verdana" w:hAnsi="Verdana" w:cs="Verdana"/>
                <w:lang w:val="bg-BG" w:eastAsia="bg-BG"/>
              </w:rPr>
              <w:t xml:space="preserve">Да се </w:t>
            </w:r>
            <w:r w:rsidR="00AF6934">
              <w:rPr>
                <w:rFonts w:ascii="Verdana" w:hAnsi="Verdana" w:cs="Verdana"/>
                <w:lang w:val="bg-BG" w:eastAsia="bg-BG"/>
              </w:rPr>
              <w:t>получи</w:t>
            </w:r>
            <w:r w:rsidRPr="00BD6F3C">
              <w:rPr>
                <w:rFonts w:ascii="Verdana" w:hAnsi="Verdana" w:cs="Verdana"/>
                <w:lang w:val="bg-BG" w:eastAsia="bg-BG"/>
              </w:rPr>
              <w:t xml:space="preserve"> ново Комплексно разрешително за предотвратяване и контрол на замърсяването по реда на чл. 117, ал. 2 от </w:t>
            </w:r>
            <w:r w:rsidRPr="00BD6F3C">
              <w:rPr>
                <w:rFonts w:ascii="Verdana" w:hAnsi="Verdana" w:cs="Verdana"/>
                <w:lang w:val="bg-BG" w:eastAsia="bg-BG"/>
              </w:rPr>
              <w:lastRenderedPageBreak/>
              <w:t>ЗООС.</w:t>
            </w:r>
          </w:p>
          <w:p w:rsidR="00CC434E" w:rsidRPr="00C70623" w:rsidRDefault="00CC434E" w:rsidP="00BD6F3C">
            <w:pPr>
              <w:jc w:val="both"/>
              <w:rPr>
                <w:rFonts w:ascii="Verdana" w:hAnsi="Verdana" w:cs="Verdana"/>
                <w:lang w:val="bg-BG" w:eastAsia="bg-BG"/>
              </w:rPr>
            </w:pPr>
            <w:r w:rsidRPr="00BD6F3C">
              <w:rPr>
                <w:rFonts w:ascii="Verdana" w:hAnsi="Verdana" w:cs="Verdana"/>
                <w:lang w:val="bg-BG" w:eastAsia="bg-BG"/>
              </w:rPr>
              <w:t xml:space="preserve">  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lastRenderedPageBreak/>
              <w:t>строителство</w:t>
            </w:r>
          </w:p>
        </w:tc>
        <w:tc>
          <w:tcPr>
            <w:tcW w:w="3391" w:type="dxa"/>
          </w:tcPr>
          <w:p w:rsidR="00CC434E" w:rsidRPr="00C70623" w:rsidRDefault="00CC434E" w:rsidP="00BD6F3C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Комплексен контрол и предотвратяване на замърсявания.</w:t>
            </w:r>
          </w:p>
        </w:tc>
      </w:tr>
      <w:tr w:rsidR="00CC434E" w:rsidRPr="0080138D" w:rsidTr="00C70623">
        <w:trPr>
          <w:trHeight w:val="1231"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lastRenderedPageBreak/>
              <w:t>7</w:t>
            </w:r>
          </w:p>
        </w:tc>
        <w:tc>
          <w:tcPr>
            <w:tcW w:w="3256" w:type="dxa"/>
          </w:tcPr>
          <w:p w:rsidR="00CC434E" w:rsidRPr="003F455E" w:rsidRDefault="00CC434E" w:rsidP="009D45BF">
            <w:pPr>
              <w:jc w:val="both"/>
              <w:rPr>
                <w:rFonts w:ascii="Verdana" w:hAnsi="Verdana" w:cs="Verdana"/>
                <w:lang w:val="bg-BG" w:eastAsia="bg-BG"/>
              </w:rPr>
            </w:pPr>
            <w:r w:rsidRPr="009D45BF">
              <w:rPr>
                <w:rFonts w:ascii="Verdana" w:hAnsi="Verdana" w:cs="Verdana"/>
                <w:lang w:val="bg-BG" w:eastAsia="bg-BG"/>
              </w:rPr>
              <w:t>Да се изготви план за управление на строителните отпадъци, като част от проектната документация (при одобряване след 13.07.2014г.)</w:t>
            </w:r>
            <w:r w:rsidRPr="009D45BF">
              <w:rPr>
                <w:rFonts w:ascii="Verdana" w:hAnsi="Verdana" w:cs="Verdana"/>
                <w:lang w:val="bg-BG" w:eastAsia="bg-BG"/>
              </w:rPr>
              <w:tab/>
            </w:r>
            <w:r w:rsidRPr="009D45BF">
              <w:rPr>
                <w:rFonts w:ascii="Verdana" w:hAnsi="Verdana" w:cs="Verdana"/>
                <w:lang w:val="bg-BG" w:eastAsia="bg-BG"/>
              </w:rPr>
              <w:tab/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9D45BF">
              <w:rPr>
                <w:rFonts w:ascii="Verdana" w:hAnsi="Verdana"/>
                <w:noProof/>
                <w:spacing w:val="10"/>
              </w:rPr>
              <w:t>проектиране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9D45BF">
              <w:rPr>
                <w:rFonts w:ascii="Verdana" w:hAnsi="Verdana"/>
                <w:noProof/>
                <w:spacing w:val="10"/>
                <w:lang w:val="ru-RU"/>
              </w:rPr>
              <w:t>Екологосъобразно третиране и оползотворяване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 xml:space="preserve"> на строителните отпадъци</w:t>
            </w:r>
          </w:p>
        </w:tc>
      </w:tr>
      <w:tr w:rsidR="00CC434E" w:rsidRPr="002B33A6" w:rsidTr="00C70623"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8</w:t>
            </w:r>
          </w:p>
        </w:tc>
        <w:tc>
          <w:tcPr>
            <w:tcW w:w="3256" w:type="dxa"/>
          </w:tcPr>
          <w:p w:rsidR="00CC434E" w:rsidRPr="00C70623" w:rsidRDefault="00CC434E" w:rsidP="006F0A2C">
            <w:pPr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 xml:space="preserve">Да се водят регламентираните с техническата документация наблюдения и проверки за състоянието на инсталацията </w:t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</w:rPr>
            </w:pPr>
            <w:r w:rsidRPr="00C70623">
              <w:rPr>
                <w:rFonts w:ascii="Verdana" w:hAnsi="Verdana" w:cs="Verdana"/>
                <w:lang w:val="bg-BG" w:eastAsia="bg-BG"/>
              </w:rPr>
              <w:t>Експлоатация</w:t>
            </w:r>
          </w:p>
        </w:tc>
        <w:tc>
          <w:tcPr>
            <w:tcW w:w="3391" w:type="dxa"/>
          </w:tcPr>
          <w:p w:rsidR="00CC434E" w:rsidRPr="000F5EA5" w:rsidRDefault="00CC434E" w:rsidP="002D4DD7">
            <w:pPr>
              <w:jc w:val="both"/>
              <w:rPr>
                <w:rFonts w:ascii="Verdana" w:hAnsi="Verdana" w:cs="Verdana"/>
                <w:lang w:val="bg-BG" w:eastAsia="bg-BG"/>
              </w:rPr>
            </w:pPr>
            <w:r>
              <w:rPr>
                <w:rFonts w:ascii="Verdana" w:hAnsi="Verdana" w:cs="Verdana"/>
                <w:lang w:val="bg-BG" w:eastAsia="bg-BG"/>
              </w:rPr>
              <w:t>Опазване чистотата на въздуха и здравето на хората</w:t>
            </w:r>
          </w:p>
        </w:tc>
      </w:tr>
      <w:tr w:rsidR="00CC434E" w:rsidRPr="0080138D" w:rsidTr="00C70623">
        <w:trPr>
          <w:cantSplit/>
        </w:trPr>
        <w:tc>
          <w:tcPr>
            <w:tcW w:w="477" w:type="dxa"/>
          </w:tcPr>
          <w:p w:rsidR="00CC434E" w:rsidRPr="00C70623" w:rsidRDefault="00CC434E" w:rsidP="00C70623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bg-BG"/>
              </w:rPr>
            </w:pPr>
            <w:r>
              <w:rPr>
                <w:rFonts w:ascii="Verdana" w:hAnsi="Verdana"/>
                <w:noProof/>
                <w:spacing w:val="10"/>
                <w:lang w:val="bg-BG"/>
              </w:rPr>
              <w:t>9</w:t>
            </w:r>
          </w:p>
        </w:tc>
        <w:tc>
          <w:tcPr>
            <w:tcW w:w="3256" w:type="dxa"/>
          </w:tcPr>
          <w:p w:rsidR="00CC434E" w:rsidRPr="00C70623" w:rsidRDefault="00CC434E" w:rsidP="009D45BF">
            <w:pPr>
              <w:spacing w:before="120"/>
              <w:ind w:right="-14"/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Да се осигур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ят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подходящ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и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>условия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 xml:space="preserve"> за временно съхранение  труповете на умрелите птици</w:t>
            </w:r>
            <w:r>
              <w:rPr>
                <w:rFonts w:ascii="Verdana" w:hAnsi="Verdana"/>
                <w:noProof/>
                <w:spacing w:val="10"/>
                <w:lang w:val="ru-RU"/>
              </w:rPr>
              <w:t xml:space="preserve"> и другите СЖП.</w:t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ab/>
            </w:r>
            <w:r w:rsidRPr="008326FA">
              <w:rPr>
                <w:rFonts w:ascii="Verdana" w:hAnsi="Verdana"/>
                <w:noProof/>
                <w:spacing w:val="10"/>
                <w:lang w:val="ru-RU"/>
              </w:rPr>
              <w:tab/>
            </w:r>
          </w:p>
        </w:tc>
        <w:tc>
          <w:tcPr>
            <w:tcW w:w="2283" w:type="dxa"/>
          </w:tcPr>
          <w:p w:rsidR="00CC434E" w:rsidRPr="00C70623" w:rsidRDefault="00CC434E" w:rsidP="00C70623">
            <w:pPr>
              <w:spacing w:before="120"/>
              <w:jc w:val="both"/>
              <w:rPr>
                <w:rFonts w:ascii="Verdana" w:hAnsi="Verdana"/>
                <w:noProof/>
                <w:spacing w:val="10"/>
              </w:rPr>
            </w:pPr>
            <w:r w:rsidRPr="008326FA">
              <w:rPr>
                <w:rFonts w:ascii="Verdana" w:hAnsi="Verdana"/>
                <w:noProof/>
                <w:spacing w:val="10"/>
              </w:rPr>
              <w:t>Експлоатация</w:t>
            </w:r>
          </w:p>
        </w:tc>
        <w:tc>
          <w:tcPr>
            <w:tcW w:w="3391" w:type="dxa"/>
          </w:tcPr>
          <w:p w:rsidR="00CC434E" w:rsidRPr="00C70623" w:rsidRDefault="00CC434E" w:rsidP="002D4DD7">
            <w:pPr>
              <w:jc w:val="both"/>
              <w:rPr>
                <w:rFonts w:ascii="Verdana" w:hAnsi="Verdana"/>
                <w:noProof/>
                <w:spacing w:val="10"/>
                <w:lang w:val="ru-RU"/>
              </w:rPr>
            </w:pPr>
            <w:r w:rsidRPr="008326FA">
              <w:rPr>
                <w:rFonts w:ascii="Verdana" w:hAnsi="Verdana"/>
                <w:noProof/>
                <w:spacing w:val="10"/>
                <w:lang w:val="ru-RU"/>
              </w:rPr>
              <w:t>Опазване живота и здравето на хората</w:t>
            </w:r>
          </w:p>
        </w:tc>
      </w:tr>
    </w:tbl>
    <w:p w:rsidR="00CC434E" w:rsidRDefault="00CC434E" w:rsidP="009974AC">
      <w:pPr>
        <w:jc w:val="both"/>
        <w:rPr>
          <w:rFonts w:ascii="Verdana" w:hAnsi="Verdana"/>
          <w:b/>
          <w:bCs/>
          <w:lang w:val="bg-BG"/>
        </w:rPr>
      </w:pPr>
    </w:p>
    <w:p w:rsidR="00707674" w:rsidRDefault="00707674" w:rsidP="009974AC">
      <w:pPr>
        <w:jc w:val="both"/>
        <w:rPr>
          <w:rFonts w:ascii="Verdana" w:hAnsi="Verdana"/>
          <w:b/>
          <w:bCs/>
          <w:lang w:val="bg-BG"/>
        </w:rPr>
      </w:pPr>
    </w:p>
    <w:p w:rsidR="00CC434E" w:rsidRPr="006B4C0B" w:rsidRDefault="00CC434E" w:rsidP="009974AC">
      <w:pPr>
        <w:jc w:val="both"/>
        <w:rPr>
          <w:rFonts w:ascii="Verdana" w:hAnsi="Verdana"/>
          <w:b/>
          <w:bCs/>
          <w:lang w:val="ru-RU"/>
        </w:rPr>
      </w:pPr>
      <w:r>
        <w:rPr>
          <w:rFonts w:ascii="Verdana" w:hAnsi="Verdana"/>
          <w:b/>
          <w:bCs/>
          <w:lang w:val="bg-BG"/>
        </w:rPr>
        <w:t>Настоящото решение се отнася само за инвестиционното  предложение , което е било предмет на извършване на ОВОС по реда на Закона за  опазване на околната среда.</w:t>
      </w:r>
    </w:p>
    <w:p w:rsidR="00CC434E" w:rsidRPr="00B62FF3" w:rsidRDefault="00CC434E" w:rsidP="009974AC">
      <w:pPr>
        <w:jc w:val="both"/>
        <w:rPr>
          <w:rFonts w:ascii="Verdana" w:hAnsi="Verdana"/>
          <w:b/>
          <w:bCs/>
          <w:lang w:val="bg-BG"/>
        </w:rPr>
      </w:pPr>
      <w:r>
        <w:rPr>
          <w:rFonts w:ascii="Verdana" w:hAnsi="Verdana"/>
          <w:b/>
          <w:bCs/>
          <w:lang w:val="bg-BG"/>
        </w:rPr>
        <w:t xml:space="preserve">При разширение или изменение на това инвестиционно предложение Възложителят трябва да уведоми   РИОСВ Пловдив във възможния най-ранен етап. </w:t>
      </w:r>
    </w:p>
    <w:p w:rsidR="00CC434E" w:rsidRPr="006B4C0B" w:rsidRDefault="00CC434E" w:rsidP="000B46E1">
      <w:pPr>
        <w:ind w:right="-1"/>
        <w:jc w:val="both"/>
        <w:rPr>
          <w:rFonts w:ascii="Verdana" w:hAnsi="Verdana"/>
          <w:b/>
          <w:smallCaps/>
          <w:lang w:val="ru-RU" w:eastAsia="bg-BG"/>
        </w:rPr>
      </w:pPr>
      <w:r w:rsidRPr="006B4C0B">
        <w:rPr>
          <w:rFonts w:ascii="Verdana" w:hAnsi="Verdana"/>
          <w:b/>
          <w:lang w:val="ru-RU"/>
        </w:rPr>
        <w:t>На  основани</w:t>
      </w:r>
      <w:proofErr w:type="gramStart"/>
      <w:r w:rsidRPr="006B4C0B">
        <w:rPr>
          <w:rFonts w:ascii="Verdana" w:hAnsi="Verdana"/>
          <w:b/>
          <w:lang w:val="ru-RU"/>
        </w:rPr>
        <w:t>е</w:t>
      </w:r>
      <w:proofErr w:type="gramEnd"/>
      <w:r w:rsidRPr="006B4C0B">
        <w:rPr>
          <w:rFonts w:ascii="Verdana" w:hAnsi="Verdana"/>
          <w:b/>
          <w:lang w:val="ru-RU"/>
        </w:rPr>
        <w:t xml:space="preserve"> чл.</w:t>
      </w:r>
      <w:r>
        <w:rPr>
          <w:rFonts w:ascii="Verdana" w:hAnsi="Verdana"/>
          <w:b/>
        </w:rPr>
        <w:t xml:space="preserve"> </w:t>
      </w:r>
      <w:r w:rsidRPr="006B4C0B">
        <w:rPr>
          <w:rFonts w:ascii="Verdana" w:hAnsi="Verdana"/>
          <w:b/>
          <w:lang w:val="ru-RU"/>
        </w:rPr>
        <w:t xml:space="preserve">99 , ал.8 от Закона за </w:t>
      </w:r>
      <w:proofErr w:type="spellStart"/>
      <w:r w:rsidRPr="006B4C0B">
        <w:rPr>
          <w:rFonts w:ascii="Verdana" w:hAnsi="Verdana"/>
          <w:b/>
          <w:lang w:val="ru-RU"/>
        </w:rPr>
        <w:t>опазване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околната</w:t>
      </w:r>
      <w:proofErr w:type="spellEnd"/>
      <w:r w:rsidRPr="006B4C0B">
        <w:rPr>
          <w:rFonts w:ascii="Verdana" w:hAnsi="Verdana"/>
          <w:b/>
          <w:lang w:val="ru-RU"/>
        </w:rPr>
        <w:t xml:space="preserve"> среда </w:t>
      </w:r>
      <w:proofErr w:type="spellStart"/>
      <w:r w:rsidRPr="006B4C0B">
        <w:rPr>
          <w:rFonts w:ascii="Verdana" w:hAnsi="Verdana"/>
          <w:b/>
          <w:lang w:val="ru-RU"/>
        </w:rPr>
        <w:t>решението</w:t>
      </w:r>
      <w:proofErr w:type="spellEnd"/>
      <w:r w:rsidRPr="006B4C0B">
        <w:rPr>
          <w:rFonts w:ascii="Verdana" w:hAnsi="Verdana"/>
          <w:b/>
          <w:lang w:val="ru-RU"/>
        </w:rPr>
        <w:t xml:space="preserve"> по ОВОС губи </w:t>
      </w:r>
      <w:proofErr w:type="spellStart"/>
      <w:r w:rsidRPr="006B4C0B">
        <w:rPr>
          <w:rFonts w:ascii="Verdana" w:hAnsi="Verdana"/>
          <w:b/>
          <w:lang w:val="ru-RU"/>
        </w:rPr>
        <w:t>правно</w:t>
      </w:r>
      <w:proofErr w:type="spellEnd"/>
      <w:r w:rsidRPr="006B4C0B">
        <w:rPr>
          <w:rFonts w:ascii="Verdana" w:hAnsi="Verdana"/>
          <w:b/>
          <w:lang w:val="ru-RU"/>
        </w:rPr>
        <w:t xml:space="preserve"> действие, </w:t>
      </w:r>
      <w:proofErr w:type="spellStart"/>
      <w:r w:rsidRPr="006B4C0B">
        <w:rPr>
          <w:rFonts w:ascii="Verdana" w:hAnsi="Verdana"/>
          <w:b/>
          <w:lang w:val="ru-RU"/>
        </w:rPr>
        <w:t>ако</w:t>
      </w:r>
      <w:proofErr w:type="spellEnd"/>
      <w:r w:rsidRPr="006B4C0B">
        <w:rPr>
          <w:rFonts w:ascii="Verdana" w:hAnsi="Verdana"/>
          <w:b/>
          <w:lang w:val="ru-RU"/>
        </w:rPr>
        <w:t xml:space="preserve"> в срок  5години от </w:t>
      </w:r>
      <w:proofErr w:type="spellStart"/>
      <w:r w:rsidRPr="006B4C0B">
        <w:rPr>
          <w:rFonts w:ascii="Verdana" w:hAnsi="Verdana"/>
          <w:b/>
          <w:lang w:val="ru-RU"/>
        </w:rPr>
        <w:t>датата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издаването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му</w:t>
      </w:r>
      <w:proofErr w:type="spellEnd"/>
      <w:r w:rsidRPr="006B4C0B">
        <w:rPr>
          <w:rFonts w:ascii="Verdana" w:hAnsi="Verdana"/>
          <w:b/>
          <w:lang w:val="ru-RU"/>
        </w:rPr>
        <w:t xml:space="preserve"> не е </w:t>
      </w:r>
      <w:proofErr w:type="spellStart"/>
      <w:r w:rsidRPr="006B4C0B">
        <w:rPr>
          <w:rFonts w:ascii="Verdana" w:hAnsi="Verdana"/>
          <w:b/>
          <w:lang w:val="ru-RU"/>
        </w:rPr>
        <w:t>започнало</w:t>
      </w:r>
      <w:proofErr w:type="spellEnd"/>
      <w:r w:rsidRPr="006B4C0B">
        <w:rPr>
          <w:rFonts w:ascii="Verdana" w:hAnsi="Verdana"/>
          <w:b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lang w:val="ru-RU"/>
        </w:rPr>
        <w:t>осъществяването</w:t>
      </w:r>
      <w:proofErr w:type="spellEnd"/>
      <w:r w:rsidRPr="006B4C0B">
        <w:rPr>
          <w:rFonts w:ascii="Verdana" w:hAnsi="Verdana"/>
          <w:b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lang w:val="ru-RU"/>
        </w:rPr>
        <w:t>инвестиционното</w:t>
      </w:r>
      <w:proofErr w:type="spellEnd"/>
      <w:r w:rsidRPr="006B4C0B">
        <w:rPr>
          <w:rFonts w:ascii="Verdana" w:hAnsi="Verdana"/>
          <w:b/>
          <w:lang w:val="ru-RU"/>
        </w:rPr>
        <w:t xml:space="preserve"> предложение.</w:t>
      </w:r>
    </w:p>
    <w:p w:rsidR="00CC434E" w:rsidRDefault="00CC434E" w:rsidP="000B46E1">
      <w:pPr>
        <w:pStyle w:val="33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157430">
        <w:rPr>
          <w:rFonts w:ascii="Verdana" w:hAnsi="Verdana"/>
          <w:b/>
          <w:sz w:val="20"/>
          <w:szCs w:val="20"/>
          <w:lang w:val="bg-BG"/>
        </w:rPr>
        <w:t>При промяна на Възложителя</w:t>
      </w:r>
      <w:r>
        <w:rPr>
          <w:rFonts w:ascii="Verdana" w:hAnsi="Verdana"/>
          <w:b/>
          <w:sz w:val="20"/>
          <w:szCs w:val="20"/>
          <w:lang w:val="bg-BG"/>
        </w:rPr>
        <w:t xml:space="preserve">, 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новият Възложител </w:t>
      </w:r>
      <w:r>
        <w:rPr>
          <w:rFonts w:ascii="Verdana" w:hAnsi="Verdana"/>
          <w:b/>
          <w:sz w:val="20"/>
          <w:szCs w:val="20"/>
          <w:lang w:val="bg-BG"/>
        </w:rPr>
        <w:t>съгласно чл. 99,ал.7 от ЗООС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е длъжен</w:t>
      </w:r>
      <w:r w:rsidRPr="00157430">
        <w:rPr>
          <w:rFonts w:ascii="Verdana" w:hAnsi="Verdana"/>
          <w:b/>
          <w:sz w:val="20"/>
          <w:szCs w:val="20"/>
          <w:lang w:val="bg-BG"/>
        </w:rPr>
        <w:t xml:space="preserve"> да уведоми РИОСВ</w:t>
      </w:r>
      <w:r>
        <w:rPr>
          <w:rFonts w:ascii="Verdana" w:hAnsi="Verdana"/>
          <w:b/>
          <w:sz w:val="20"/>
          <w:szCs w:val="20"/>
          <w:lang w:val="bg-BG"/>
        </w:rPr>
        <w:t>.</w:t>
      </w:r>
    </w:p>
    <w:p w:rsidR="00CC434E" w:rsidRPr="00D44882" w:rsidRDefault="00CC434E" w:rsidP="00D979B0">
      <w:pPr>
        <w:jc w:val="both"/>
        <w:rPr>
          <w:rFonts w:ascii="Verdana" w:hAnsi="Verdana"/>
          <w:lang w:val="bg-BG"/>
        </w:rPr>
      </w:pPr>
      <w:r w:rsidRPr="006B4C0B">
        <w:rPr>
          <w:rFonts w:ascii="Verdana" w:hAnsi="Verdana"/>
          <w:b/>
          <w:iCs/>
          <w:lang w:val="ru-RU"/>
        </w:rPr>
        <w:t xml:space="preserve">При </w:t>
      </w:r>
      <w:proofErr w:type="spellStart"/>
      <w:r w:rsidRPr="006B4C0B">
        <w:rPr>
          <w:rFonts w:ascii="Verdana" w:hAnsi="Verdana"/>
          <w:b/>
          <w:iCs/>
          <w:lang w:val="ru-RU"/>
        </w:rPr>
        <w:t>констатиране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неизпълнение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условията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в </w:t>
      </w:r>
      <w:proofErr w:type="spellStart"/>
      <w:r w:rsidRPr="006B4C0B">
        <w:rPr>
          <w:rFonts w:ascii="Verdana" w:hAnsi="Verdana"/>
          <w:b/>
          <w:iCs/>
          <w:lang w:val="ru-RU"/>
        </w:rPr>
        <w:t>решението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по ОВОС, </w:t>
      </w:r>
      <w:proofErr w:type="spellStart"/>
      <w:r w:rsidRPr="006B4C0B">
        <w:rPr>
          <w:rFonts w:ascii="Verdana" w:hAnsi="Verdana"/>
          <w:b/>
          <w:iCs/>
          <w:lang w:val="ru-RU"/>
        </w:rPr>
        <w:t>виновните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лица носят </w:t>
      </w:r>
      <w:proofErr w:type="spellStart"/>
      <w:r w:rsidRPr="006B4C0B">
        <w:rPr>
          <w:rFonts w:ascii="Verdana" w:hAnsi="Verdana"/>
          <w:b/>
          <w:iCs/>
          <w:lang w:val="ru-RU"/>
        </w:rPr>
        <w:t>отговорност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, </w:t>
      </w:r>
      <w:proofErr w:type="spellStart"/>
      <w:r w:rsidRPr="006B4C0B">
        <w:rPr>
          <w:rFonts w:ascii="Verdana" w:hAnsi="Verdana"/>
          <w:b/>
          <w:iCs/>
          <w:lang w:val="ru-RU"/>
        </w:rPr>
        <w:t>съгласно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чл.</w:t>
      </w:r>
      <w:r>
        <w:rPr>
          <w:rFonts w:ascii="Verdana" w:hAnsi="Verdana"/>
          <w:b/>
          <w:iCs/>
          <w:lang w:val="bg-BG"/>
        </w:rPr>
        <w:t xml:space="preserve"> </w:t>
      </w:r>
      <w:r w:rsidRPr="006B4C0B">
        <w:rPr>
          <w:rFonts w:ascii="Verdana" w:hAnsi="Verdana"/>
          <w:b/>
          <w:iCs/>
          <w:lang w:val="ru-RU"/>
        </w:rPr>
        <w:t xml:space="preserve">166 , т.2 от Закона </w:t>
      </w:r>
      <w:proofErr w:type="gramStart"/>
      <w:r w:rsidRPr="006B4C0B">
        <w:rPr>
          <w:rFonts w:ascii="Verdana" w:hAnsi="Verdana"/>
          <w:b/>
          <w:iCs/>
          <w:lang w:val="ru-RU"/>
        </w:rPr>
        <w:t>за</w:t>
      </w:r>
      <w:proofErr w:type="gramEnd"/>
      <w:r w:rsidRPr="006B4C0B">
        <w:rPr>
          <w:rFonts w:ascii="Verdana" w:hAnsi="Verdana"/>
          <w:b/>
          <w:iCs/>
          <w:lang w:val="ru-RU"/>
        </w:rPr>
        <w:t xml:space="preserve"> </w:t>
      </w:r>
      <w:proofErr w:type="spellStart"/>
      <w:r w:rsidRPr="006B4C0B">
        <w:rPr>
          <w:rFonts w:ascii="Verdana" w:hAnsi="Verdana"/>
          <w:b/>
          <w:iCs/>
          <w:lang w:val="ru-RU"/>
        </w:rPr>
        <w:t>опазване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на </w:t>
      </w:r>
      <w:proofErr w:type="spellStart"/>
      <w:r w:rsidRPr="006B4C0B">
        <w:rPr>
          <w:rFonts w:ascii="Verdana" w:hAnsi="Verdana"/>
          <w:b/>
          <w:iCs/>
          <w:lang w:val="ru-RU"/>
        </w:rPr>
        <w:t>околната</w:t>
      </w:r>
      <w:proofErr w:type="spellEnd"/>
      <w:r w:rsidRPr="006B4C0B">
        <w:rPr>
          <w:rFonts w:ascii="Verdana" w:hAnsi="Verdana"/>
          <w:b/>
          <w:iCs/>
          <w:lang w:val="ru-RU"/>
        </w:rPr>
        <w:t xml:space="preserve"> среда</w:t>
      </w:r>
      <w:r>
        <w:rPr>
          <w:rFonts w:ascii="Verdana" w:hAnsi="Verdana"/>
          <w:b/>
          <w:iCs/>
          <w:lang w:val="bg-BG"/>
        </w:rPr>
        <w:t xml:space="preserve">. </w:t>
      </w:r>
    </w:p>
    <w:p w:rsidR="00CC434E" w:rsidRPr="003A2F9A" w:rsidRDefault="00CC434E" w:rsidP="000B46E1">
      <w:pPr>
        <w:pStyle w:val="33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157430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Пловдив пред Министъра на околната среда и водите и/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или Административен съд–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Пловдив в 14-дневен срок от съобщаването му на заинтересованите лица и организации по реда на Административно-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157430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CC434E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707674" w:rsidRDefault="00707674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707674" w:rsidRDefault="00707674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CC434E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CC434E" w:rsidRPr="0021626A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  <w:r w:rsidRPr="0021626A">
        <w:rPr>
          <w:rFonts w:ascii="Verdana" w:hAnsi="Verdana"/>
          <w:b/>
          <w:noProof/>
          <w:spacing w:val="10"/>
          <w:lang w:val="bg-BG"/>
        </w:rPr>
        <w:t>ТАМЕР БЕЙСИМОВ……………</w:t>
      </w:r>
      <w:r w:rsidRPr="0021626A">
        <w:rPr>
          <w:rFonts w:ascii="Verdana" w:hAnsi="Verdana"/>
          <w:noProof/>
          <w:spacing w:val="10"/>
          <w:lang w:val="bg-BG"/>
        </w:rPr>
        <w:t xml:space="preserve">                                              </w:t>
      </w:r>
      <w:r w:rsidR="006107F9">
        <w:rPr>
          <w:rFonts w:ascii="Verdana" w:hAnsi="Verdana"/>
          <w:noProof/>
          <w:spacing w:val="10"/>
        </w:rPr>
        <w:t>24.01</w:t>
      </w:r>
      <w:r w:rsidRPr="0021626A">
        <w:rPr>
          <w:rFonts w:ascii="Verdana" w:hAnsi="Verdana"/>
          <w:noProof/>
          <w:spacing w:val="10"/>
          <w:lang w:val="bg-BG"/>
        </w:rPr>
        <w:t>.</w:t>
      </w:r>
      <w:bookmarkStart w:id="0" w:name="_GoBack"/>
      <w:bookmarkEnd w:id="0"/>
      <w:r w:rsidRPr="0021626A">
        <w:rPr>
          <w:rFonts w:ascii="Verdana" w:hAnsi="Verdana"/>
          <w:noProof/>
          <w:spacing w:val="10"/>
          <w:lang w:val="bg-BG"/>
        </w:rPr>
        <w:t xml:space="preserve">2014г. Директор на  РИОСВ - Пловдив </w:t>
      </w:r>
    </w:p>
    <w:p w:rsidR="00CC434E" w:rsidRDefault="00CC434E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p w:rsidR="00707674" w:rsidRDefault="00561C73" w:rsidP="00561C73">
      <w:pPr>
        <w:tabs>
          <w:tab w:val="left" w:pos="1500"/>
          <w:tab w:val="center" w:pos="4536"/>
          <w:tab w:val="right" w:pos="9072"/>
        </w:tabs>
        <w:overflowPunct/>
        <w:autoSpaceDE/>
        <w:autoSpaceDN/>
        <w:adjustRightInd/>
        <w:ind w:left="-540"/>
        <w:jc w:val="both"/>
        <w:textAlignment w:val="auto"/>
        <w:rPr>
          <w:rFonts w:ascii="Verdana" w:hAnsi="Verdana"/>
          <w:noProof/>
          <w:spacing w:val="10"/>
          <w:lang w:val="bg-BG"/>
        </w:rPr>
      </w:pPr>
      <w:r>
        <w:rPr>
          <w:rFonts w:ascii="Verdana" w:eastAsia="SimSun" w:hAnsi="Verdana"/>
          <w:bCs/>
          <w:szCs w:val="24"/>
          <w:lang w:val="bg-BG" w:eastAsia="zh-CN"/>
        </w:rPr>
        <w:t xml:space="preserve">         </w:t>
      </w:r>
    </w:p>
    <w:p w:rsidR="00707674" w:rsidRPr="0021626A" w:rsidRDefault="00707674" w:rsidP="0021626A">
      <w:pPr>
        <w:spacing w:after="120"/>
        <w:ind w:right="-17"/>
        <w:jc w:val="both"/>
        <w:rPr>
          <w:rFonts w:ascii="Verdana" w:hAnsi="Verdana"/>
          <w:noProof/>
          <w:spacing w:val="10"/>
          <w:lang w:val="bg-BG"/>
        </w:rPr>
      </w:pPr>
    </w:p>
    <w:sectPr w:rsidR="00707674" w:rsidRPr="0021626A" w:rsidSect="00693F4A">
      <w:footerReference w:type="default" r:id="rId8"/>
      <w:headerReference w:type="first" r:id="rId9"/>
      <w:pgSz w:w="11907" w:h="16840" w:code="9"/>
      <w:pgMar w:top="851" w:right="992" w:bottom="426" w:left="1418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4E" w:rsidRDefault="00CC434E">
      <w:r>
        <w:separator/>
      </w:r>
    </w:p>
  </w:endnote>
  <w:endnote w:type="continuationSeparator" w:id="0">
    <w:p w:rsidR="00CC434E" w:rsidRDefault="00CC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4E" w:rsidRDefault="00CC434E" w:rsidP="0089514A">
    <w:pPr>
      <w:pStyle w:val="a5"/>
      <w:jc w:val="center"/>
      <w:rPr>
        <w:lang w:val="bg-BG"/>
      </w:rPr>
    </w:pPr>
  </w:p>
  <w:p w:rsidR="00CC434E" w:rsidRPr="0089514A" w:rsidRDefault="00CC434E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4E" w:rsidRDefault="00CC434E">
      <w:r>
        <w:separator/>
      </w:r>
    </w:p>
  </w:footnote>
  <w:footnote w:type="continuationSeparator" w:id="0">
    <w:p w:rsidR="00CC434E" w:rsidRDefault="00CC4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4E" w:rsidRPr="005B69F7" w:rsidRDefault="006107F9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.05pt;margin-top:-5.2pt;width:47.3pt;height:65.55pt;z-index:251657728;visibility:visible">
          <v:imagedata r:id="rId1" o:title=""/>
          <w10:wrap type="square"/>
        </v:shape>
      </w:pict>
    </w:r>
  </w:p>
  <w:p w:rsidR="00CC434E" w:rsidRPr="005B69F7" w:rsidRDefault="006107F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53.95pt;margin-top:5.7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</w:pict>
    </w:r>
    <w:r w:rsidR="00CC434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C434E" w:rsidRPr="003106F6" w:rsidRDefault="00CC434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6107F9">
      <w:rPr>
        <w:noProof/>
        <w:lang w:eastAsia="bg-BG"/>
      </w:rPr>
      <w:pict>
        <v:line id="Line 3" o:spid="_x0000_s2051" style="position:absolute;z-index:251656704;visibility:visible;mso-position-horizontal-relative:text;mso-position-vertical-relative:text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</w:pic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CC434E" w:rsidRPr="00ED1377" w:rsidRDefault="00CC434E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DB3"/>
    <w:multiLevelType w:val="hybridMultilevel"/>
    <w:tmpl w:val="5C909C9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703D16"/>
    <w:multiLevelType w:val="hybridMultilevel"/>
    <w:tmpl w:val="8AC2BD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B125F6"/>
    <w:multiLevelType w:val="hybridMultilevel"/>
    <w:tmpl w:val="38F2ED9A"/>
    <w:lvl w:ilvl="0" w:tplc="125CC8E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4A0103"/>
    <w:multiLevelType w:val="hybridMultilevel"/>
    <w:tmpl w:val="EA40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550F43"/>
    <w:multiLevelType w:val="hybridMultilevel"/>
    <w:tmpl w:val="3CD87EEC"/>
    <w:lvl w:ilvl="0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050"/>
        </w:tabs>
        <w:ind w:left="3050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7E5008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306F"/>
    <w:rsid w:val="000062B6"/>
    <w:rsid w:val="00014E83"/>
    <w:rsid w:val="000156D4"/>
    <w:rsid w:val="00024255"/>
    <w:rsid w:val="00040855"/>
    <w:rsid w:val="0004103C"/>
    <w:rsid w:val="000415D7"/>
    <w:rsid w:val="00042E0D"/>
    <w:rsid w:val="000447E7"/>
    <w:rsid w:val="00061AAC"/>
    <w:rsid w:val="00066AA2"/>
    <w:rsid w:val="00074F2F"/>
    <w:rsid w:val="00076E2F"/>
    <w:rsid w:val="00083E42"/>
    <w:rsid w:val="000840F3"/>
    <w:rsid w:val="00085EFE"/>
    <w:rsid w:val="000878B4"/>
    <w:rsid w:val="000936D5"/>
    <w:rsid w:val="000A2FFA"/>
    <w:rsid w:val="000B46E1"/>
    <w:rsid w:val="000B4D95"/>
    <w:rsid w:val="000C0516"/>
    <w:rsid w:val="000D1A49"/>
    <w:rsid w:val="000D3ED1"/>
    <w:rsid w:val="000F341B"/>
    <w:rsid w:val="000F5EA5"/>
    <w:rsid w:val="000F7ED8"/>
    <w:rsid w:val="00101EC6"/>
    <w:rsid w:val="00104F2B"/>
    <w:rsid w:val="001073F0"/>
    <w:rsid w:val="001142B1"/>
    <w:rsid w:val="00124531"/>
    <w:rsid w:val="00130697"/>
    <w:rsid w:val="00137960"/>
    <w:rsid w:val="001426F0"/>
    <w:rsid w:val="00147F87"/>
    <w:rsid w:val="00151DF2"/>
    <w:rsid w:val="0015240F"/>
    <w:rsid w:val="00153AB0"/>
    <w:rsid w:val="001552EF"/>
    <w:rsid w:val="00157430"/>
    <w:rsid w:val="00157D1E"/>
    <w:rsid w:val="00170EBB"/>
    <w:rsid w:val="0018678E"/>
    <w:rsid w:val="001A4CDC"/>
    <w:rsid w:val="001B170D"/>
    <w:rsid w:val="001B2BEB"/>
    <w:rsid w:val="001B4BA5"/>
    <w:rsid w:val="001B5EE9"/>
    <w:rsid w:val="001C5702"/>
    <w:rsid w:val="001C6903"/>
    <w:rsid w:val="001C7F59"/>
    <w:rsid w:val="001D61AC"/>
    <w:rsid w:val="001E10FE"/>
    <w:rsid w:val="001F3635"/>
    <w:rsid w:val="001F77F5"/>
    <w:rsid w:val="0020653E"/>
    <w:rsid w:val="00214319"/>
    <w:rsid w:val="00214598"/>
    <w:rsid w:val="0021626A"/>
    <w:rsid w:val="00233451"/>
    <w:rsid w:val="002372BB"/>
    <w:rsid w:val="0024120B"/>
    <w:rsid w:val="00244144"/>
    <w:rsid w:val="002501B0"/>
    <w:rsid w:val="00261F21"/>
    <w:rsid w:val="00264634"/>
    <w:rsid w:val="002647BB"/>
    <w:rsid w:val="00266D04"/>
    <w:rsid w:val="00270321"/>
    <w:rsid w:val="002908E5"/>
    <w:rsid w:val="002A7023"/>
    <w:rsid w:val="002A752A"/>
    <w:rsid w:val="002B33A6"/>
    <w:rsid w:val="002B7809"/>
    <w:rsid w:val="002C0205"/>
    <w:rsid w:val="002C252C"/>
    <w:rsid w:val="002C40EB"/>
    <w:rsid w:val="002D39E1"/>
    <w:rsid w:val="002D4DD7"/>
    <w:rsid w:val="002D4EB5"/>
    <w:rsid w:val="002E25EF"/>
    <w:rsid w:val="002F0262"/>
    <w:rsid w:val="003106F6"/>
    <w:rsid w:val="00322843"/>
    <w:rsid w:val="00324274"/>
    <w:rsid w:val="00324E2C"/>
    <w:rsid w:val="0034511F"/>
    <w:rsid w:val="003603EC"/>
    <w:rsid w:val="00365EE2"/>
    <w:rsid w:val="00367297"/>
    <w:rsid w:val="0037770D"/>
    <w:rsid w:val="00380A82"/>
    <w:rsid w:val="00393210"/>
    <w:rsid w:val="003938F9"/>
    <w:rsid w:val="003A0343"/>
    <w:rsid w:val="003A2F9A"/>
    <w:rsid w:val="003D295E"/>
    <w:rsid w:val="003E7D2B"/>
    <w:rsid w:val="003F455E"/>
    <w:rsid w:val="00402903"/>
    <w:rsid w:val="00407281"/>
    <w:rsid w:val="00411575"/>
    <w:rsid w:val="00413BD7"/>
    <w:rsid w:val="00433291"/>
    <w:rsid w:val="00446795"/>
    <w:rsid w:val="00447B7E"/>
    <w:rsid w:val="00473F43"/>
    <w:rsid w:val="00481C0A"/>
    <w:rsid w:val="00487CE9"/>
    <w:rsid w:val="00493B6F"/>
    <w:rsid w:val="00495676"/>
    <w:rsid w:val="004963A0"/>
    <w:rsid w:val="004964A1"/>
    <w:rsid w:val="004A09BD"/>
    <w:rsid w:val="004A38FC"/>
    <w:rsid w:val="004B7D22"/>
    <w:rsid w:val="004C1242"/>
    <w:rsid w:val="004C3144"/>
    <w:rsid w:val="004E4CDC"/>
    <w:rsid w:val="004E7E3B"/>
    <w:rsid w:val="004F765C"/>
    <w:rsid w:val="00500184"/>
    <w:rsid w:val="00513918"/>
    <w:rsid w:val="00516DAD"/>
    <w:rsid w:val="005247F0"/>
    <w:rsid w:val="005404FF"/>
    <w:rsid w:val="00545E5B"/>
    <w:rsid w:val="00552AAB"/>
    <w:rsid w:val="00552C8D"/>
    <w:rsid w:val="00553A1A"/>
    <w:rsid w:val="00556A96"/>
    <w:rsid w:val="00561C73"/>
    <w:rsid w:val="0057056E"/>
    <w:rsid w:val="00571596"/>
    <w:rsid w:val="00577AE5"/>
    <w:rsid w:val="00580A4A"/>
    <w:rsid w:val="00582481"/>
    <w:rsid w:val="0059029C"/>
    <w:rsid w:val="005A1E39"/>
    <w:rsid w:val="005A2BE8"/>
    <w:rsid w:val="005A3B17"/>
    <w:rsid w:val="005B69F7"/>
    <w:rsid w:val="005C0FD8"/>
    <w:rsid w:val="005D6F54"/>
    <w:rsid w:val="005D7788"/>
    <w:rsid w:val="005E2C6B"/>
    <w:rsid w:val="005E2FEE"/>
    <w:rsid w:val="005E3641"/>
    <w:rsid w:val="005F5E28"/>
    <w:rsid w:val="005F64AD"/>
    <w:rsid w:val="00602A0B"/>
    <w:rsid w:val="006107F9"/>
    <w:rsid w:val="006118E1"/>
    <w:rsid w:val="00612EBE"/>
    <w:rsid w:val="00616DCB"/>
    <w:rsid w:val="006210AA"/>
    <w:rsid w:val="006340C8"/>
    <w:rsid w:val="00637CA1"/>
    <w:rsid w:val="00661C46"/>
    <w:rsid w:val="00676660"/>
    <w:rsid w:val="00683AC9"/>
    <w:rsid w:val="006934C2"/>
    <w:rsid w:val="00693F4A"/>
    <w:rsid w:val="006B0B9A"/>
    <w:rsid w:val="006B2205"/>
    <w:rsid w:val="006B4C0B"/>
    <w:rsid w:val="006D21A3"/>
    <w:rsid w:val="006E156C"/>
    <w:rsid w:val="006E1608"/>
    <w:rsid w:val="006E510F"/>
    <w:rsid w:val="006F0A2C"/>
    <w:rsid w:val="006F1AFD"/>
    <w:rsid w:val="00707674"/>
    <w:rsid w:val="00712373"/>
    <w:rsid w:val="0071452D"/>
    <w:rsid w:val="00714F2B"/>
    <w:rsid w:val="0072407F"/>
    <w:rsid w:val="007258F2"/>
    <w:rsid w:val="00735898"/>
    <w:rsid w:val="007477F8"/>
    <w:rsid w:val="00750768"/>
    <w:rsid w:val="00750B4C"/>
    <w:rsid w:val="00753828"/>
    <w:rsid w:val="007579E1"/>
    <w:rsid w:val="00766282"/>
    <w:rsid w:val="007719EF"/>
    <w:rsid w:val="0077662A"/>
    <w:rsid w:val="00776A6D"/>
    <w:rsid w:val="00776E91"/>
    <w:rsid w:val="00787792"/>
    <w:rsid w:val="0079188A"/>
    <w:rsid w:val="007959E6"/>
    <w:rsid w:val="007A6290"/>
    <w:rsid w:val="007B225C"/>
    <w:rsid w:val="007B60B8"/>
    <w:rsid w:val="007C07D0"/>
    <w:rsid w:val="007C20FF"/>
    <w:rsid w:val="007C55C2"/>
    <w:rsid w:val="007D086E"/>
    <w:rsid w:val="007E4D96"/>
    <w:rsid w:val="008000E7"/>
    <w:rsid w:val="0080138D"/>
    <w:rsid w:val="00807185"/>
    <w:rsid w:val="008150B7"/>
    <w:rsid w:val="0082028A"/>
    <w:rsid w:val="008326FA"/>
    <w:rsid w:val="00842F0C"/>
    <w:rsid w:val="00845597"/>
    <w:rsid w:val="0085348A"/>
    <w:rsid w:val="00854311"/>
    <w:rsid w:val="00865783"/>
    <w:rsid w:val="008700F8"/>
    <w:rsid w:val="0087401D"/>
    <w:rsid w:val="00876A4A"/>
    <w:rsid w:val="008845F5"/>
    <w:rsid w:val="0088526F"/>
    <w:rsid w:val="0089514A"/>
    <w:rsid w:val="00895E50"/>
    <w:rsid w:val="008B0206"/>
    <w:rsid w:val="008B1300"/>
    <w:rsid w:val="008B4E9A"/>
    <w:rsid w:val="008C3AF9"/>
    <w:rsid w:val="008C3D61"/>
    <w:rsid w:val="008D2F21"/>
    <w:rsid w:val="008E0647"/>
    <w:rsid w:val="008E512D"/>
    <w:rsid w:val="008F40A3"/>
    <w:rsid w:val="0090403D"/>
    <w:rsid w:val="00907BC8"/>
    <w:rsid w:val="009314B3"/>
    <w:rsid w:val="0093612F"/>
    <w:rsid w:val="00936425"/>
    <w:rsid w:val="009406B0"/>
    <w:rsid w:val="00941615"/>
    <w:rsid w:val="00946D85"/>
    <w:rsid w:val="00960981"/>
    <w:rsid w:val="00961FF0"/>
    <w:rsid w:val="009739C8"/>
    <w:rsid w:val="00973C05"/>
    <w:rsid w:val="00974546"/>
    <w:rsid w:val="00992A9B"/>
    <w:rsid w:val="009974AC"/>
    <w:rsid w:val="009A4060"/>
    <w:rsid w:val="009A49E5"/>
    <w:rsid w:val="009A67EA"/>
    <w:rsid w:val="009B00BE"/>
    <w:rsid w:val="009B13A0"/>
    <w:rsid w:val="009B1E80"/>
    <w:rsid w:val="009B33BF"/>
    <w:rsid w:val="009C1D8D"/>
    <w:rsid w:val="009C28A8"/>
    <w:rsid w:val="009D0ED4"/>
    <w:rsid w:val="009D2AAE"/>
    <w:rsid w:val="009D3EE5"/>
    <w:rsid w:val="009D45BF"/>
    <w:rsid w:val="009E2A90"/>
    <w:rsid w:val="009E7D8E"/>
    <w:rsid w:val="009F0994"/>
    <w:rsid w:val="009F1F4A"/>
    <w:rsid w:val="009F3063"/>
    <w:rsid w:val="00A25138"/>
    <w:rsid w:val="00A2571D"/>
    <w:rsid w:val="00A31B24"/>
    <w:rsid w:val="00A32F7F"/>
    <w:rsid w:val="00A33765"/>
    <w:rsid w:val="00A36EAE"/>
    <w:rsid w:val="00A40542"/>
    <w:rsid w:val="00A6164F"/>
    <w:rsid w:val="00A64D8E"/>
    <w:rsid w:val="00A71A2C"/>
    <w:rsid w:val="00A77170"/>
    <w:rsid w:val="00A82C89"/>
    <w:rsid w:val="00A910C1"/>
    <w:rsid w:val="00A92E12"/>
    <w:rsid w:val="00AA157C"/>
    <w:rsid w:val="00AC36CE"/>
    <w:rsid w:val="00AC6A1E"/>
    <w:rsid w:val="00AD0F0E"/>
    <w:rsid w:val="00AD11C4"/>
    <w:rsid w:val="00AD13E8"/>
    <w:rsid w:val="00AD1F85"/>
    <w:rsid w:val="00AE33D9"/>
    <w:rsid w:val="00AF6934"/>
    <w:rsid w:val="00B00905"/>
    <w:rsid w:val="00B11347"/>
    <w:rsid w:val="00B27B64"/>
    <w:rsid w:val="00B55F69"/>
    <w:rsid w:val="00B62FF3"/>
    <w:rsid w:val="00B70329"/>
    <w:rsid w:val="00B759DB"/>
    <w:rsid w:val="00B76562"/>
    <w:rsid w:val="00B77F78"/>
    <w:rsid w:val="00B838CD"/>
    <w:rsid w:val="00B844E0"/>
    <w:rsid w:val="00B87550"/>
    <w:rsid w:val="00B93095"/>
    <w:rsid w:val="00B9402F"/>
    <w:rsid w:val="00BB06EB"/>
    <w:rsid w:val="00BD6F3C"/>
    <w:rsid w:val="00BE0680"/>
    <w:rsid w:val="00BF0CBC"/>
    <w:rsid w:val="00BF4E39"/>
    <w:rsid w:val="00C00904"/>
    <w:rsid w:val="00C02136"/>
    <w:rsid w:val="00C1724A"/>
    <w:rsid w:val="00C25C8F"/>
    <w:rsid w:val="00C27AE0"/>
    <w:rsid w:val="00C31BA4"/>
    <w:rsid w:val="00C328C8"/>
    <w:rsid w:val="00C36910"/>
    <w:rsid w:val="00C41DD6"/>
    <w:rsid w:val="00C42B08"/>
    <w:rsid w:val="00C473A4"/>
    <w:rsid w:val="00C70623"/>
    <w:rsid w:val="00C76288"/>
    <w:rsid w:val="00C76A20"/>
    <w:rsid w:val="00C80559"/>
    <w:rsid w:val="00C819DC"/>
    <w:rsid w:val="00C9282E"/>
    <w:rsid w:val="00C97000"/>
    <w:rsid w:val="00C97226"/>
    <w:rsid w:val="00CA1D83"/>
    <w:rsid w:val="00CA3258"/>
    <w:rsid w:val="00CA7A14"/>
    <w:rsid w:val="00CB6958"/>
    <w:rsid w:val="00CC42E0"/>
    <w:rsid w:val="00CC434E"/>
    <w:rsid w:val="00CD1F33"/>
    <w:rsid w:val="00CF3FCD"/>
    <w:rsid w:val="00CF6DFC"/>
    <w:rsid w:val="00D03B87"/>
    <w:rsid w:val="00D16064"/>
    <w:rsid w:val="00D1609E"/>
    <w:rsid w:val="00D163DE"/>
    <w:rsid w:val="00D22EE1"/>
    <w:rsid w:val="00D23291"/>
    <w:rsid w:val="00D246C1"/>
    <w:rsid w:val="00D259F5"/>
    <w:rsid w:val="00D333DD"/>
    <w:rsid w:val="00D44882"/>
    <w:rsid w:val="00D450FA"/>
    <w:rsid w:val="00D50687"/>
    <w:rsid w:val="00D52051"/>
    <w:rsid w:val="00D5268A"/>
    <w:rsid w:val="00D530CC"/>
    <w:rsid w:val="00D542C8"/>
    <w:rsid w:val="00D61AE4"/>
    <w:rsid w:val="00D735FF"/>
    <w:rsid w:val="00D7472F"/>
    <w:rsid w:val="00D84A51"/>
    <w:rsid w:val="00D91C2B"/>
    <w:rsid w:val="00D93AB6"/>
    <w:rsid w:val="00D979B0"/>
    <w:rsid w:val="00DA12E0"/>
    <w:rsid w:val="00DA23B6"/>
    <w:rsid w:val="00DB38A6"/>
    <w:rsid w:val="00DC6345"/>
    <w:rsid w:val="00DE719D"/>
    <w:rsid w:val="00DE7ED7"/>
    <w:rsid w:val="00E04B8D"/>
    <w:rsid w:val="00E207CD"/>
    <w:rsid w:val="00E344E2"/>
    <w:rsid w:val="00E51DC1"/>
    <w:rsid w:val="00E551E0"/>
    <w:rsid w:val="00E65861"/>
    <w:rsid w:val="00E8208C"/>
    <w:rsid w:val="00E82EB0"/>
    <w:rsid w:val="00E86C72"/>
    <w:rsid w:val="00EA3B1F"/>
    <w:rsid w:val="00EA57E8"/>
    <w:rsid w:val="00EA75CD"/>
    <w:rsid w:val="00EB63EB"/>
    <w:rsid w:val="00EB787A"/>
    <w:rsid w:val="00EC304D"/>
    <w:rsid w:val="00ED1377"/>
    <w:rsid w:val="00EE1D17"/>
    <w:rsid w:val="00EF1DF9"/>
    <w:rsid w:val="00EF3A95"/>
    <w:rsid w:val="00F20D93"/>
    <w:rsid w:val="00F22B42"/>
    <w:rsid w:val="00F26636"/>
    <w:rsid w:val="00F36647"/>
    <w:rsid w:val="00F3745D"/>
    <w:rsid w:val="00F41E0D"/>
    <w:rsid w:val="00F44044"/>
    <w:rsid w:val="00F47185"/>
    <w:rsid w:val="00F535F8"/>
    <w:rsid w:val="00F54142"/>
    <w:rsid w:val="00F54D8F"/>
    <w:rsid w:val="00F72CF1"/>
    <w:rsid w:val="00FA65EC"/>
    <w:rsid w:val="00FB2899"/>
    <w:rsid w:val="00FB51E8"/>
    <w:rsid w:val="00FD115E"/>
    <w:rsid w:val="00FD24AF"/>
    <w:rsid w:val="00FD5B8F"/>
    <w:rsid w:val="00FD7978"/>
    <w:rsid w:val="00FE22D9"/>
    <w:rsid w:val="00FE78D5"/>
    <w:rsid w:val="00FE7F3E"/>
    <w:rsid w:val="00FF13B7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C27AE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C27AE0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C27AE0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C27AE0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C25C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A4C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A4CD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A4CDC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A4CDC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A4CDC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C27AE0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C27AE0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C27AE0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C27AE0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C27AE0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A4CDC"/>
    <w:rPr>
      <w:rFonts w:cs="Times New Roman"/>
      <w:sz w:val="2"/>
      <w:lang w:val="en-US" w:eastAsia="en-US"/>
    </w:rPr>
  </w:style>
  <w:style w:type="paragraph" w:customStyle="1" w:styleId="1CharCharCharChar">
    <w:name w:val="Знак Знак1 Char Char Знак Знак Char Char Знак Знак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31">
    <w:name w:val="Body Text 3"/>
    <w:basedOn w:val="a"/>
    <w:link w:val="32"/>
    <w:uiPriority w:val="99"/>
    <w:rsid w:val="004964A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locked/>
    <w:rsid w:val="001A4CDC"/>
    <w:rPr>
      <w:rFonts w:ascii="Arial" w:hAnsi="Arial" w:cs="Times New Roman"/>
      <w:sz w:val="16"/>
      <w:szCs w:val="16"/>
      <w:lang w:val="en-US" w:eastAsia="en-US"/>
    </w:rPr>
  </w:style>
  <w:style w:type="table" w:styleId="ae">
    <w:name w:val="Table Grid"/>
    <w:basedOn w:val="a1"/>
    <w:uiPriority w:val="99"/>
    <w:rsid w:val="004964A1"/>
    <w:pPr>
      <w:overflowPunct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D5268A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locked/>
    <w:rsid w:val="001A4CDC"/>
    <w:rPr>
      <w:rFonts w:ascii="Arial" w:hAnsi="Arial" w:cs="Times New Roman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2C0205"/>
    <w:pPr>
      <w:spacing w:after="120"/>
      <w:ind w:left="283"/>
    </w:pPr>
    <w:rPr>
      <w:sz w:val="16"/>
      <w:szCs w:val="16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locked/>
    <w:rsid w:val="001A4CDC"/>
    <w:rPr>
      <w:rFonts w:ascii="Arial" w:hAnsi="Arial" w:cs="Times New Roman"/>
      <w:sz w:val="16"/>
      <w:szCs w:val="16"/>
      <w:lang w:val="en-US" w:eastAsia="en-US"/>
    </w:rPr>
  </w:style>
  <w:style w:type="character" w:customStyle="1" w:styleId="txt1">
    <w:name w:val="txt1"/>
    <w:basedOn w:val="a0"/>
    <w:uiPriority w:val="99"/>
    <w:rsid w:val="00C25C8F"/>
    <w:rPr>
      <w:rFonts w:ascii="Verdana" w:hAnsi="Verdana" w:cs="Times New Roman"/>
      <w:sz w:val="18"/>
      <w:szCs w:val="18"/>
    </w:rPr>
  </w:style>
  <w:style w:type="paragraph" w:customStyle="1" w:styleId="style">
    <w:name w:val="style"/>
    <w:basedOn w:val="a"/>
    <w:uiPriority w:val="99"/>
    <w:rsid w:val="00C25C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f1">
    <w:name w:val="Знак Знак"/>
    <w:basedOn w:val="a0"/>
    <w:uiPriority w:val="99"/>
    <w:locked/>
    <w:rsid w:val="00E86C72"/>
    <w:rPr>
      <w:rFonts w:ascii="Arial" w:hAnsi="Arial" w:cs="Arial"/>
      <w:lang w:val="en-US" w:eastAsia="en-US" w:bidi="ar-SA"/>
    </w:rPr>
  </w:style>
  <w:style w:type="character" w:customStyle="1" w:styleId="TitleChar">
    <w:name w:val="Title Char"/>
    <w:uiPriority w:val="99"/>
    <w:locked/>
    <w:rsid w:val="00637CA1"/>
    <w:rPr>
      <w:b/>
      <w:color w:val="000000"/>
      <w:sz w:val="24"/>
      <w:lang w:val="bg-BG" w:eastAsia="en-US"/>
    </w:rPr>
  </w:style>
  <w:style w:type="paragraph" w:styleId="af2">
    <w:name w:val="Title"/>
    <w:basedOn w:val="a"/>
    <w:link w:val="af3"/>
    <w:uiPriority w:val="99"/>
    <w:qFormat/>
    <w:rsid w:val="00637CA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color w:val="000000"/>
      <w:sz w:val="24"/>
      <w:szCs w:val="24"/>
      <w:lang w:val="bg-BG"/>
    </w:rPr>
  </w:style>
  <w:style w:type="character" w:customStyle="1" w:styleId="af3">
    <w:name w:val="Заглавие Знак"/>
    <w:basedOn w:val="a0"/>
    <w:link w:val="af2"/>
    <w:uiPriority w:val="99"/>
    <w:locked/>
    <w:rsid w:val="001A4CDC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11">
    <w:name w:val="Знак Знак1"/>
    <w:basedOn w:val="a0"/>
    <w:uiPriority w:val="99"/>
    <w:locked/>
    <w:rsid w:val="009C1D8D"/>
    <w:rPr>
      <w:rFonts w:cs="Times New Roman"/>
      <w:b/>
      <w:color w:val="000000"/>
      <w:sz w:val="24"/>
      <w:szCs w:val="24"/>
      <w:lang w:val="bg-BG" w:eastAsia="en-US" w:bidi="ar-SA"/>
    </w:rPr>
  </w:style>
  <w:style w:type="character" w:customStyle="1" w:styleId="longtext">
    <w:name w:val="long_text"/>
    <w:basedOn w:val="a0"/>
    <w:uiPriority w:val="99"/>
    <w:rsid w:val="00B844E0"/>
    <w:rPr>
      <w:rFonts w:cs="Times New Roman"/>
    </w:rPr>
  </w:style>
  <w:style w:type="paragraph" w:customStyle="1" w:styleId="1CharCharCharChar0">
    <w:name w:val="Знак Знак1 Char Char Знак Знак Char Char"/>
    <w:basedOn w:val="a"/>
    <w:uiPriority w:val="99"/>
    <w:semiHidden/>
    <w:rsid w:val="00261F2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4">
    <w:name w:val="List Paragraph"/>
    <w:basedOn w:val="a"/>
    <w:uiPriority w:val="99"/>
    <w:qFormat/>
    <w:rsid w:val="00D16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Pavlina Krysteva</cp:lastModifiedBy>
  <cp:revision>18</cp:revision>
  <cp:lastPrinted>2014-01-22T14:05:00Z</cp:lastPrinted>
  <dcterms:created xsi:type="dcterms:W3CDTF">2014-01-13T07:45:00Z</dcterms:created>
  <dcterms:modified xsi:type="dcterms:W3CDTF">2014-01-28T15:14:00Z</dcterms:modified>
</cp:coreProperties>
</file>