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7EE70" w14:textId="77777777" w:rsidR="00E12C98" w:rsidRDefault="00E12C98" w:rsidP="002C719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F796438" w14:textId="67FF4FA1" w:rsidR="002C719E" w:rsidRPr="006B0817" w:rsidRDefault="002C719E" w:rsidP="002C719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B0817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D622D8">
        <w:rPr>
          <w:rFonts w:ascii="Times New Roman" w:hAnsi="Times New Roman"/>
          <w:b/>
          <w:sz w:val="24"/>
          <w:szCs w:val="24"/>
          <w:lang w:val="bg-BG"/>
        </w:rPr>
        <w:t>26</w:t>
      </w:r>
      <w:r w:rsidR="004F4B2E" w:rsidRPr="006B0817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B0817">
        <w:rPr>
          <w:rFonts w:ascii="Times New Roman" w:hAnsi="Times New Roman"/>
          <w:b/>
          <w:sz w:val="24"/>
          <w:szCs w:val="24"/>
          <w:lang w:val="bg-BG"/>
        </w:rPr>
        <w:t>П/20</w:t>
      </w:r>
      <w:r w:rsidRPr="006B0817">
        <w:rPr>
          <w:rFonts w:ascii="Times New Roman" w:hAnsi="Times New Roman"/>
          <w:b/>
          <w:sz w:val="24"/>
          <w:szCs w:val="24"/>
          <w:lang w:val="ru-RU"/>
        </w:rPr>
        <w:t>2</w:t>
      </w:r>
      <w:r w:rsidR="004F4B2E" w:rsidRPr="006B0817">
        <w:rPr>
          <w:rFonts w:ascii="Times New Roman" w:hAnsi="Times New Roman"/>
          <w:b/>
          <w:sz w:val="24"/>
          <w:szCs w:val="24"/>
          <w:lang w:val="ru-RU"/>
        </w:rPr>
        <w:t>5</w:t>
      </w:r>
      <w:r w:rsidRPr="006B081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2F0694A8" w14:textId="77777777" w:rsidR="002C719E" w:rsidRPr="006B0817" w:rsidRDefault="002C719E" w:rsidP="002C719E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2A81C27B" w14:textId="6575E34D" w:rsidR="002C719E" w:rsidRDefault="002C719E" w:rsidP="00761279">
      <w:pPr>
        <w:overflowPunct/>
        <w:autoSpaceDE/>
        <w:autoSpaceDN/>
        <w:adjustRightInd/>
        <w:ind w:right="283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B0817">
        <w:rPr>
          <w:rFonts w:ascii="Times New Roman" w:hAnsi="Times New Roman"/>
          <w:sz w:val="24"/>
          <w:szCs w:val="24"/>
          <w:lang w:val="bg-BG"/>
        </w:rPr>
        <w:t xml:space="preserve">Процедурата по реда на глава шеста от </w:t>
      </w:r>
      <w:r w:rsidRPr="006B0817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B0817">
        <w:rPr>
          <w:rFonts w:ascii="Times New Roman" w:hAnsi="Times New Roman"/>
          <w:sz w:val="24"/>
          <w:szCs w:val="24"/>
          <w:lang w:val="bg-BG"/>
        </w:rPr>
        <w:t xml:space="preserve"> /ЗООС/ е започнала с постъпило в РИОСВ Хасково уведомление с вх. № ПД - </w:t>
      </w:r>
      <w:r w:rsidR="004F4B2E" w:rsidRPr="006B0817">
        <w:rPr>
          <w:rFonts w:ascii="Times New Roman" w:hAnsi="Times New Roman"/>
          <w:sz w:val="24"/>
          <w:szCs w:val="24"/>
          <w:lang w:val="bg-BG"/>
        </w:rPr>
        <w:t>910</w:t>
      </w:r>
      <w:r w:rsidRPr="006B0817">
        <w:rPr>
          <w:rFonts w:ascii="Times New Roman" w:hAnsi="Times New Roman"/>
          <w:sz w:val="24"/>
          <w:szCs w:val="24"/>
          <w:lang w:val="bg-BG"/>
        </w:rPr>
        <w:t>/</w:t>
      </w:r>
      <w:r w:rsidR="004F4B2E" w:rsidRPr="006B0817">
        <w:rPr>
          <w:rFonts w:ascii="Times New Roman" w:hAnsi="Times New Roman"/>
          <w:sz w:val="24"/>
          <w:szCs w:val="24"/>
          <w:lang w:val="bg-BG"/>
        </w:rPr>
        <w:t>20.05</w:t>
      </w:r>
      <w:r w:rsidRPr="006B0817">
        <w:rPr>
          <w:rFonts w:ascii="Times New Roman" w:hAnsi="Times New Roman"/>
          <w:sz w:val="24"/>
          <w:szCs w:val="24"/>
          <w:lang w:val="bg-BG"/>
        </w:rPr>
        <w:t>.202</w:t>
      </w:r>
      <w:r w:rsidR="004F4B2E" w:rsidRPr="006B0817">
        <w:rPr>
          <w:rFonts w:ascii="Times New Roman" w:hAnsi="Times New Roman"/>
          <w:sz w:val="24"/>
          <w:szCs w:val="24"/>
          <w:lang w:val="bg-BG"/>
        </w:rPr>
        <w:t>5</w:t>
      </w:r>
      <w:r w:rsidRPr="006B0817">
        <w:rPr>
          <w:rFonts w:ascii="Times New Roman" w:hAnsi="Times New Roman"/>
          <w:sz w:val="24"/>
          <w:szCs w:val="24"/>
          <w:lang w:val="bg-BG"/>
        </w:rPr>
        <w:t>г. за инвестиционно предложение за: „</w:t>
      </w:r>
      <w:r w:rsidR="004F4B2E" w:rsidRPr="006B0817">
        <w:rPr>
          <w:rFonts w:ascii="Times New Roman" w:hAnsi="Times New Roman"/>
          <w:sz w:val="24"/>
          <w:szCs w:val="24"/>
          <w:lang w:val="bg-BG"/>
        </w:rPr>
        <w:t>Изграждане на жилищна сграда на един етаж в ПИ № 77195.744.190, кв. 1193, град Хасково“, с възложител  Айше Орхан Ахмед</w:t>
      </w:r>
      <w:r w:rsidRPr="006B081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4F3A39F6" w14:textId="7B3AA86C" w:rsidR="00761279" w:rsidRPr="006B0817" w:rsidRDefault="00761279" w:rsidP="00555DA6">
      <w:pPr>
        <w:overflowPunct/>
        <w:autoSpaceDE/>
        <w:autoSpaceDN/>
        <w:adjustRightInd/>
        <w:ind w:right="283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61279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на </w:t>
      </w:r>
      <w:r>
        <w:rPr>
          <w:rFonts w:ascii="Times New Roman" w:hAnsi="Times New Roman"/>
          <w:sz w:val="24"/>
          <w:szCs w:val="24"/>
          <w:lang w:val="bg-BG"/>
        </w:rPr>
        <w:t>Айше Орхан Ахмед</w:t>
      </w:r>
      <w:r w:rsidRPr="00761279">
        <w:rPr>
          <w:rFonts w:ascii="Times New Roman" w:hAnsi="Times New Roman"/>
          <w:sz w:val="24"/>
          <w:szCs w:val="24"/>
          <w:lang w:val="bg-BG"/>
        </w:rPr>
        <w:t xml:space="preserve"> е свързано с изграждане на жилищна сграда на един етаж в ПИ № 77195.744.190, кв. 1193, град Хасково.</w:t>
      </w:r>
      <w:r>
        <w:rPr>
          <w:rFonts w:ascii="Times New Roman" w:hAnsi="Times New Roman"/>
          <w:sz w:val="24"/>
          <w:szCs w:val="24"/>
          <w:lang w:val="bg-BG"/>
        </w:rPr>
        <w:t xml:space="preserve"> Водоснабдяването на имота се предвижда да се извършва от собствен водоизточник</w:t>
      </w:r>
      <w:r w:rsidR="00555DA6">
        <w:rPr>
          <w:rFonts w:ascii="Times New Roman" w:hAnsi="Times New Roman"/>
          <w:sz w:val="24"/>
          <w:szCs w:val="24"/>
          <w:lang w:val="bg-BG"/>
        </w:rPr>
        <w:t>, с дълбочина на сондажа 50м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555DA6">
        <w:rPr>
          <w:rFonts w:ascii="Times New Roman" w:hAnsi="Times New Roman"/>
          <w:sz w:val="24"/>
          <w:szCs w:val="24"/>
          <w:lang w:val="bg-BG"/>
        </w:rPr>
        <w:t xml:space="preserve"> Отпадъчните води ще се заустват във водоплътна изгребна яма.</w:t>
      </w:r>
    </w:p>
    <w:p w14:paraId="018BBE54" w14:textId="5C1C7505" w:rsidR="00A415B1" w:rsidRPr="006B0817" w:rsidRDefault="00A415B1" w:rsidP="00761279">
      <w:pPr>
        <w:ind w:left="-142" w:right="283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B0817">
        <w:rPr>
          <w:rFonts w:ascii="Times New Roman" w:hAnsi="Times New Roman"/>
          <w:sz w:val="24"/>
          <w:szCs w:val="24"/>
          <w:lang w:val="bg-BG"/>
        </w:rPr>
        <w:t xml:space="preserve">Съгласно изискванията на чл. 4а, ал. 1 от Наредбата за ОВОС, постъпилата документация бе изпратена в Басейнова дирекция „Източнобеломорски район“ – Пловдив, за изразяване на становище относно допустимостта на инвестиционното предложение спрямо режимите, определени в действащите планове за управление на речните басейни и планове за управление на риска от наводнения. Предвид полученото в РИОСВ - Хасково становище по чл. 155, ал. 1, т. 23 от Закона за водите (ЗВ) на Басейнова дирекция „Източнобеломорски район“ с изх. № ПУ-01-623(1)/01.08.2025 г., инвестиционното предложение е </w:t>
      </w:r>
      <w:r w:rsidRPr="006B0817">
        <w:rPr>
          <w:rFonts w:ascii="Times New Roman" w:hAnsi="Times New Roman"/>
          <w:b/>
          <w:sz w:val="24"/>
          <w:szCs w:val="24"/>
          <w:lang w:val="bg-BG"/>
        </w:rPr>
        <w:t xml:space="preserve">недопустимо </w:t>
      </w:r>
      <w:r w:rsidRPr="006B0817">
        <w:rPr>
          <w:rFonts w:ascii="Times New Roman" w:hAnsi="Times New Roman"/>
          <w:sz w:val="24"/>
          <w:szCs w:val="24"/>
          <w:lang w:val="bg-BG"/>
        </w:rPr>
        <w:t>от гледна точка на Закона за водите и ПУРБ на ИБР (2022-2027г.).</w:t>
      </w:r>
    </w:p>
    <w:p w14:paraId="01162537" w14:textId="7512F3F9" w:rsidR="00C36640" w:rsidRDefault="00A415B1" w:rsidP="00761279">
      <w:pPr>
        <w:ind w:left="-142" w:right="283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B0817">
        <w:rPr>
          <w:rFonts w:ascii="Times New Roman" w:hAnsi="Times New Roman"/>
          <w:sz w:val="24"/>
          <w:szCs w:val="24"/>
          <w:lang w:val="bg-BG"/>
        </w:rPr>
        <w:t xml:space="preserve">Във връзка с установените изменения на нивата на подземните води, при които водното ниво се колебае около </w:t>
      </w:r>
      <w:proofErr w:type="spellStart"/>
      <w:r w:rsidRPr="006B0817">
        <w:rPr>
          <w:rFonts w:ascii="Times New Roman" w:hAnsi="Times New Roman"/>
          <w:sz w:val="24"/>
          <w:szCs w:val="24"/>
          <w:lang w:val="bg-BG"/>
        </w:rPr>
        <w:t>котата</w:t>
      </w:r>
      <w:proofErr w:type="spellEnd"/>
      <w:r w:rsidRPr="006B0817">
        <w:rPr>
          <w:rFonts w:ascii="Times New Roman" w:hAnsi="Times New Roman"/>
          <w:sz w:val="24"/>
          <w:szCs w:val="24"/>
          <w:lang w:val="bg-BG"/>
        </w:rPr>
        <w:t xml:space="preserve"> на установените най-плитки уранови </w:t>
      </w:r>
      <w:proofErr w:type="spellStart"/>
      <w:r w:rsidRPr="006B0817">
        <w:rPr>
          <w:rFonts w:ascii="Times New Roman" w:hAnsi="Times New Roman"/>
          <w:sz w:val="24"/>
          <w:szCs w:val="24"/>
          <w:lang w:val="bg-BG"/>
        </w:rPr>
        <w:t>орудявания</w:t>
      </w:r>
      <w:proofErr w:type="spellEnd"/>
      <w:r w:rsidRPr="006B0817">
        <w:rPr>
          <w:rFonts w:ascii="Times New Roman" w:hAnsi="Times New Roman"/>
          <w:sz w:val="24"/>
          <w:szCs w:val="24"/>
          <w:lang w:val="bg-BG"/>
        </w:rPr>
        <w:t xml:space="preserve"> в различни участъци от водоносния хоризонт, в който е формирано подземно водно тяло </w:t>
      </w:r>
      <w:r w:rsidRPr="006B0817">
        <w:rPr>
          <w:rFonts w:ascii="Times New Roman" w:hAnsi="Times New Roman"/>
          <w:sz w:val="24"/>
          <w:szCs w:val="24"/>
        </w:rPr>
        <w:t>BG</w:t>
      </w:r>
      <w:r w:rsidRPr="006B0817">
        <w:rPr>
          <w:rFonts w:ascii="Times New Roman" w:hAnsi="Times New Roman"/>
          <w:sz w:val="24"/>
          <w:szCs w:val="24"/>
          <w:lang w:val="bg-BG"/>
        </w:rPr>
        <w:t>3</w:t>
      </w:r>
      <w:r w:rsidRPr="006B0817">
        <w:rPr>
          <w:rFonts w:ascii="Times New Roman" w:hAnsi="Times New Roman"/>
          <w:sz w:val="24"/>
          <w:szCs w:val="24"/>
        </w:rPr>
        <w:t>G</w:t>
      </w:r>
      <w:r w:rsidRPr="006B0817">
        <w:rPr>
          <w:rFonts w:ascii="Times New Roman" w:hAnsi="Times New Roman"/>
          <w:sz w:val="24"/>
          <w:szCs w:val="24"/>
          <w:lang w:val="bg-BG"/>
        </w:rPr>
        <w:t>00000</w:t>
      </w:r>
      <w:r w:rsidRPr="006B0817">
        <w:rPr>
          <w:rFonts w:ascii="Times New Roman" w:hAnsi="Times New Roman"/>
          <w:sz w:val="24"/>
          <w:szCs w:val="24"/>
        </w:rPr>
        <w:t>NQ</w:t>
      </w:r>
      <w:r w:rsidRPr="006B0817">
        <w:rPr>
          <w:rFonts w:ascii="Times New Roman" w:hAnsi="Times New Roman"/>
          <w:sz w:val="24"/>
          <w:szCs w:val="24"/>
          <w:lang w:val="bg-BG"/>
        </w:rPr>
        <w:t xml:space="preserve">009 „Порови води в </w:t>
      </w:r>
      <w:proofErr w:type="spellStart"/>
      <w:r w:rsidRPr="006B0817">
        <w:rPr>
          <w:rFonts w:ascii="Times New Roman" w:hAnsi="Times New Roman"/>
          <w:sz w:val="24"/>
          <w:szCs w:val="24"/>
          <w:lang w:val="bg-BG"/>
        </w:rPr>
        <w:t>неоген</w:t>
      </w:r>
      <w:proofErr w:type="spellEnd"/>
      <w:r w:rsidRPr="006B0817">
        <w:rPr>
          <w:rFonts w:ascii="Times New Roman" w:hAnsi="Times New Roman"/>
          <w:sz w:val="24"/>
          <w:szCs w:val="24"/>
          <w:lang w:val="bg-BG"/>
        </w:rPr>
        <w:t xml:space="preserve"> – Кватернер - Хасково“</w:t>
      </w:r>
      <w:r w:rsidR="00C36640" w:rsidRPr="006B0817">
        <w:rPr>
          <w:rFonts w:ascii="Times New Roman" w:hAnsi="Times New Roman"/>
          <w:sz w:val="24"/>
          <w:szCs w:val="24"/>
          <w:lang w:val="bg-BG"/>
        </w:rPr>
        <w:t>, водовземането за собствени потребности попада в обхвата на чл. 118в (1), т.</w:t>
      </w:r>
      <w:r w:rsidR="00915E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6640" w:rsidRPr="006B0817">
        <w:rPr>
          <w:rFonts w:ascii="Times New Roman" w:hAnsi="Times New Roman"/>
          <w:sz w:val="24"/>
          <w:szCs w:val="24"/>
          <w:lang w:val="bg-BG"/>
        </w:rPr>
        <w:t>4 от ЗВ и е приложима мярка от ПУРБ на ИБР (2022-2027г) с код РМ_9: „Предотвратяване на влошаването на състоянието на водите от проекти и дейности на етап инвестиционни предложения“.</w:t>
      </w:r>
    </w:p>
    <w:p w14:paraId="499E533F" w14:textId="4DC4E948" w:rsidR="002C719E" w:rsidRPr="006B0817" w:rsidRDefault="00555DA6" w:rsidP="00555DA6">
      <w:pPr>
        <w:ind w:left="-142" w:right="283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становището се посочва, че съгласно </w:t>
      </w:r>
      <w:r w:rsidRPr="00555DA6">
        <w:rPr>
          <w:rFonts w:ascii="Times New Roman" w:hAnsi="Times New Roman"/>
          <w:sz w:val="24"/>
          <w:szCs w:val="24"/>
          <w:lang w:val="bg-BG"/>
        </w:rPr>
        <w:t>чл. 118в (1), т. 4 от ЗВ</w:t>
      </w:r>
      <w:r>
        <w:rPr>
          <w:rFonts w:ascii="Times New Roman" w:hAnsi="Times New Roman"/>
          <w:sz w:val="24"/>
          <w:szCs w:val="24"/>
          <w:lang w:val="bg-BG"/>
        </w:rPr>
        <w:t>, не се разрешава водовземане от подземни води, когато понижението на водното ниво и временното или постоянното изменение в пос</w:t>
      </w:r>
      <w:r w:rsidR="00D622D8">
        <w:rPr>
          <w:rFonts w:ascii="Times New Roman" w:hAnsi="Times New Roman"/>
          <w:sz w:val="24"/>
          <w:szCs w:val="24"/>
          <w:lang w:val="bg-BG"/>
        </w:rPr>
        <w:t>оката на потока в подземното во</w:t>
      </w:r>
      <w:r>
        <w:rPr>
          <w:rFonts w:ascii="Times New Roman" w:hAnsi="Times New Roman"/>
          <w:sz w:val="24"/>
          <w:szCs w:val="24"/>
          <w:lang w:val="bg-BG"/>
        </w:rPr>
        <w:t xml:space="preserve">дно тяло създават опасност от привличане на солени или </w:t>
      </w:r>
      <w:r w:rsidRPr="00D622D8">
        <w:rPr>
          <w:rFonts w:ascii="Times New Roman" w:hAnsi="Times New Roman"/>
          <w:b/>
          <w:sz w:val="24"/>
          <w:szCs w:val="24"/>
          <w:lang w:val="bg-BG"/>
        </w:rPr>
        <w:t>замърсени води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9EC6E6E" w14:textId="77777777" w:rsidR="002C719E" w:rsidRPr="006B0817" w:rsidRDefault="002C719E" w:rsidP="00761279">
      <w:pPr>
        <w:overflowPunct/>
        <w:autoSpaceDE/>
        <w:autoSpaceDN/>
        <w:adjustRightInd/>
        <w:ind w:right="283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215500E4" w14:textId="77777777" w:rsidR="00555DA6" w:rsidRPr="00555DA6" w:rsidRDefault="00555DA6" w:rsidP="00555DA6">
      <w:pPr>
        <w:overflowPunct/>
        <w:autoSpaceDE/>
        <w:autoSpaceDN/>
        <w:adjustRightInd/>
        <w:ind w:right="283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55DA6">
        <w:rPr>
          <w:rFonts w:ascii="Times New Roman" w:hAnsi="Times New Roman"/>
          <w:sz w:val="24"/>
          <w:szCs w:val="24"/>
          <w:lang w:val="bg-BG"/>
        </w:rPr>
        <w:t>Въз основа на изложените по-горе фактически обстоятелства, а именно недопустимост на инвестиционното предложение спрямо действащи нормативни или административни актове и на основание чл. 2а, ал. 2 във връзка с чл. 2а, ал. 3 от Наредбата за ОВОС</w:t>
      </w:r>
    </w:p>
    <w:p w14:paraId="5E554F65" w14:textId="1AFADB61" w:rsidR="002C719E" w:rsidRPr="006B0817" w:rsidRDefault="002C719E" w:rsidP="00555DA6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9D3C2F1" w14:textId="77777777" w:rsidR="002C719E" w:rsidRPr="006B0817" w:rsidRDefault="002C719E" w:rsidP="00761279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BEA4496" w14:textId="77777777" w:rsidR="002C719E" w:rsidRPr="006B0817" w:rsidRDefault="002C719E" w:rsidP="00761279">
      <w:pPr>
        <w:overflowPunct/>
        <w:autoSpaceDE/>
        <w:autoSpaceDN/>
        <w:adjustRightInd/>
        <w:ind w:right="283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B0817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14:paraId="0555E857" w14:textId="77777777" w:rsidR="002C719E" w:rsidRPr="006B0817" w:rsidRDefault="002C719E" w:rsidP="00761279">
      <w:pPr>
        <w:overflowPunct/>
        <w:autoSpaceDE/>
        <w:autoSpaceDN/>
        <w:adjustRightInd/>
        <w:ind w:right="283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BBF0DC6" w14:textId="14EAA5FE" w:rsidR="002C719E" w:rsidRPr="006B0817" w:rsidRDefault="002C719E" w:rsidP="00761279">
      <w:pPr>
        <w:overflowPunct/>
        <w:autoSpaceDE/>
        <w:autoSpaceDN/>
        <w:adjustRightInd/>
        <w:ind w:right="283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B0817">
        <w:rPr>
          <w:rFonts w:ascii="Times New Roman" w:hAnsi="Times New Roman"/>
          <w:b/>
          <w:sz w:val="24"/>
          <w:szCs w:val="24"/>
          <w:lang w:val="bg-BG"/>
        </w:rPr>
        <w:t>Прекратявам</w:t>
      </w:r>
      <w:r w:rsidRPr="006B0817">
        <w:rPr>
          <w:rFonts w:ascii="Times New Roman" w:hAnsi="Times New Roman"/>
          <w:sz w:val="24"/>
          <w:szCs w:val="24"/>
          <w:lang w:val="bg-BG"/>
        </w:rPr>
        <w:t xml:space="preserve"> започналото производство по уведомление за инвестиционно предложение за: </w:t>
      </w:r>
      <w:r w:rsidR="00094C39" w:rsidRPr="006B0817">
        <w:rPr>
          <w:rFonts w:ascii="Times New Roman" w:hAnsi="Times New Roman"/>
          <w:sz w:val="24"/>
          <w:szCs w:val="24"/>
          <w:lang w:val="bg-BG"/>
        </w:rPr>
        <w:t>„Изграждане на жилищна сграда на един етаж в ПИ № 77195.744.190, кв. 1193, град Хасково“, с възложител  Айше Орхан Ахмед</w:t>
      </w:r>
      <w:r w:rsidRPr="006B081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7B80394C" w14:textId="77777777" w:rsidR="002C719E" w:rsidRPr="006B0817" w:rsidRDefault="002C719E" w:rsidP="00761279">
      <w:pPr>
        <w:overflowPunct/>
        <w:autoSpaceDE/>
        <w:autoSpaceDN/>
        <w:adjustRightInd/>
        <w:ind w:right="283" w:firstLine="709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12306AF" w14:textId="77777777" w:rsidR="002C719E" w:rsidRPr="006B0817" w:rsidRDefault="002C719E" w:rsidP="00761279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2CD7DF9" w14:textId="77777777" w:rsidR="00555DA6" w:rsidRPr="00555DA6" w:rsidRDefault="00555DA6" w:rsidP="00555DA6">
      <w:pPr>
        <w:overflowPunct/>
        <w:autoSpaceDE/>
        <w:autoSpaceDN/>
        <w:adjustRightInd/>
        <w:ind w:right="283"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555DA6">
        <w:rPr>
          <w:rFonts w:ascii="Times New Roman" w:hAnsi="Times New Roman"/>
          <w:b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14:paraId="10668BE2" w14:textId="77777777" w:rsidR="00555DA6" w:rsidRPr="00555DA6" w:rsidRDefault="00555DA6" w:rsidP="00555DA6">
      <w:pPr>
        <w:overflowPunct/>
        <w:autoSpaceDE/>
        <w:autoSpaceDN/>
        <w:adjustRightInd/>
        <w:ind w:right="283"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555DA6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</w:t>
      </w:r>
      <w:r w:rsidRPr="00555DA6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 xml:space="preserve">посочения в акта адресат чрез директора на РИОСВ - Хасково по реда на </w:t>
      </w:r>
      <w:proofErr w:type="spellStart"/>
      <w:r w:rsidRPr="00555DA6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555DA6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26AF7FF9" w14:textId="77777777" w:rsidR="00326035" w:rsidRDefault="00326035" w:rsidP="00761279">
      <w:pPr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24BED741" w14:textId="77777777" w:rsidR="00555DA6" w:rsidRDefault="00555DA6" w:rsidP="00761279">
      <w:pPr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854A93C" w14:textId="77777777" w:rsidR="00555DA6" w:rsidRDefault="00555DA6" w:rsidP="00761279">
      <w:pPr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5CD28A8" w14:textId="77777777" w:rsidR="00326035" w:rsidRPr="006B0817" w:rsidRDefault="00326035" w:rsidP="00761279">
      <w:pPr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2D72A55D" w14:textId="5C7D8ED9" w:rsidR="003905DD" w:rsidRPr="006B0817" w:rsidRDefault="002C719E" w:rsidP="00761279">
      <w:pPr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B0817">
        <w:rPr>
          <w:rFonts w:ascii="Times New Roman" w:hAnsi="Times New Roman"/>
          <w:b/>
          <w:sz w:val="24"/>
          <w:szCs w:val="24"/>
          <w:lang w:val="ru-RU"/>
        </w:rPr>
        <w:t>ИНЖ. ТОНКА АТАНАСОВА</w:t>
      </w:r>
    </w:p>
    <w:p w14:paraId="223EB382" w14:textId="77777777" w:rsidR="003905DD" w:rsidRPr="006B0817" w:rsidRDefault="003905DD" w:rsidP="00761279">
      <w:pPr>
        <w:ind w:right="283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B0817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14:paraId="5A794A15" w14:textId="77777777" w:rsidR="003905DD" w:rsidRPr="006B0817" w:rsidRDefault="003905DD" w:rsidP="00761279">
      <w:pPr>
        <w:overflowPunct/>
        <w:autoSpaceDE/>
        <w:adjustRightInd/>
        <w:ind w:right="283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B0817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14:paraId="1275103C" w14:textId="77777777" w:rsidR="00694170" w:rsidRDefault="00694170" w:rsidP="00761279">
      <w:pPr>
        <w:overflowPunct/>
        <w:autoSpaceDE/>
        <w:adjustRightInd/>
        <w:ind w:right="283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0E2C51B9" w14:textId="77777777" w:rsidR="00E12C98" w:rsidRPr="006B0817" w:rsidRDefault="00E12C98" w:rsidP="00761279">
      <w:pPr>
        <w:overflowPunct/>
        <w:autoSpaceDE/>
        <w:adjustRightInd/>
        <w:ind w:right="283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00F11F59" w14:textId="58820519" w:rsidR="003905DD" w:rsidRPr="006B0817" w:rsidRDefault="003905DD" w:rsidP="00761279">
      <w:pPr>
        <w:overflowPunct/>
        <w:autoSpaceDE/>
        <w:adjustRightInd/>
        <w:ind w:right="283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B0817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C719E" w:rsidRPr="00D622D8">
        <w:rPr>
          <w:rFonts w:ascii="Times New Roman" w:hAnsi="Times New Roman"/>
          <w:b/>
          <w:sz w:val="24"/>
          <w:szCs w:val="24"/>
          <w:lang w:val="bg-BG"/>
        </w:rPr>
        <w:t>07</w:t>
      </w:r>
      <w:r w:rsidR="006A4EAA" w:rsidRPr="006B0817">
        <w:rPr>
          <w:rFonts w:ascii="Times New Roman" w:hAnsi="Times New Roman"/>
          <w:b/>
          <w:sz w:val="24"/>
          <w:szCs w:val="24"/>
          <w:lang w:val="bg-BG"/>
        </w:rPr>
        <w:t>.0</w:t>
      </w:r>
      <w:r w:rsidR="002C719E" w:rsidRPr="006B0817">
        <w:rPr>
          <w:rFonts w:ascii="Times New Roman" w:hAnsi="Times New Roman"/>
          <w:b/>
          <w:sz w:val="24"/>
          <w:szCs w:val="24"/>
          <w:lang w:val="bg-BG"/>
        </w:rPr>
        <w:t>8</w:t>
      </w:r>
      <w:r w:rsidRPr="006B0817">
        <w:rPr>
          <w:rFonts w:ascii="Times New Roman" w:hAnsi="Times New Roman"/>
          <w:b/>
          <w:sz w:val="24"/>
          <w:szCs w:val="24"/>
          <w:lang w:val="bg-BG"/>
        </w:rPr>
        <w:t>.2025г.</w:t>
      </w:r>
    </w:p>
    <w:p w14:paraId="2FF4F9E9" w14:textId="77777777" w:rsidR="0088147B" w:rsidRDefault="0088147B" w:rsidP="00761279">
      <w:pPr>
        <w:overflowPunct/>
        <w:autoSpaceDE/>
        <w:adjustRightInd/>
        <w:ind w:right="283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4242148" w14:textId="77777777" w:rsidR="0088147B" w:rsidRDefault="0088147B" w:rsidP="00761279">
      <w:pPr>
        <w:overflowPunct/>
        <w:autoSpaceDE/>
        <w:adjustRightInd/>
        <w:ind w:right="283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D092D35" w14:textId="77777777" w:rsidR="00072F5F" w:rsidRDefault="00072F5F" w:rsidP="00761279">
      <w:pPr>
        <w:overflowPunct/>
        <w:autoSpaceDE/>
        <w:adjustRightInd/>
        <w:ind w:right="283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6702765" w14:textId="77777777" w:rsidR="000C1C29" w:rsidRPr="00531FD3" w:rsidRDefault="000C1C29" w:rsidP="00761279">
      <w:pPr>
        <w:overflowPunct/>
        <w:autoSpaceDE/>
        <w:adjustRightInd/>
        <w:ind w:right="283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DC4C1BC" w14:textId="77777777" w:rsidR="00056B36" w:rsidRPr="00531FD3" w:rsidRDefault="00056B36" w:rsidP="00761279">
      <w:pPr>
        <w:overflowPunct/>
        <w:autoSpaceDE/>
        <w:adjustRightInd/>
        <w:ind w:right="283"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14:paraId="6A199519" w14:textId="02128C47" w:rsidR="003261DA" w:rsidRPr="00E31A4C" w:rsidRDefault="003261DA" w:rsidP="00761279">
      <w:pPr>
        <w:ind w:right="283"/>
        <w:textAlignment w:val="auto"/>
        <w:rPr>
          <w:rFonts w:ascii="Times New Roman" w:eastAsia="Calibri" w:hAnsi="Times New Roman"/>
          <w:b/>
          <w:sz w:val="22"/>
          <w:szCs w:val="22"/>
          <w:lang w:val="bg-BG"/>
        </w:rPr>
      </w:pPr>
      <w:bookmarkStart w:id="0" w:name="_GoBack"/>
      <w:bookmarkEnd w:id="0"/>
    </w:p>
    <w:sectPr w:rsidR="003261DA" w:rsidRPr="00E31A4C" w:rsidSect="00555DA6">
      <w:footerReference w:type="default" r:id="rId8"/>
      <w:headerReference w:type="first" r:id="rId9"/>
      <w:footerReference w:type="first" r:id="rId10"/>
      <w:pgSz w:w="11907" w:h="16840" w:code="9"/>
      <w:pgMar w:top="1276" w:right="567" w:bottom="1418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0D8E8" w14:textId="77777777" w:rsidR="002D3775" w:rsidRDefault="002D3775">
      <w:r>
        <w:separator/>
      </w:r>
    </w:p>
  </w:endnote>
  <w:endnote w:type="continuationSeparator" w:id="0">
    <w:p w14:paraId="23176CD9" w14:textId="77777777" w:rsidR="002D3775" w:rsidRDefault="002D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242604"/>
      <w:docPartObj>
        <w:docPartGallery w:val="Page Numbers (Bottom of Page)"/>
        <w:docPartUnique/>
      </w:docPartObj>
    </w:sdtPr>
    <w:sdtEndPr/>
    <w:sdtContent>
      <w:p w14:paraId="601CEF0F" w14:textId="51F03EFE" w:rsidR="00DF16B0" w:rsidRDefault="00DF16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E1E" w:rsidRPr="00493E1E">
          <w:rPr>
            <w:noProof/>
            <w:lang w:val="bg-BG"/>
          </w:rPr>
          <w:t>2</w:t>
        </w:r>
        <w:r>
          <w:fldChar w:fldCharType="end"/>
        </w:r>
      </w:p>
    </w:sdtContent>
  </w:sdt>
  <w:p w14:paraId="0562B9EC" w14:textId="74DDC6C9" w:rsidR="00022FD3" w:rsidRPr="006846A3" w:rsidRDefault="00022FD3" w:rsidP="0075171A">
    <w:pPr>
      <w:pStyle w:val="a3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C8C1235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6FB"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24A36F8B">
          <wp:simplePos x="0" y="0"/>
          <wp:positionH relativeFrom="column">
            <wp:posOffset>-367665</wp:posOffset>
          </wp:positionH>
          <wp:positionV relativeFrom="paragraph">
            <wp:posOffset>42545</wp:posOffset>
          </wp:positionV>
          <wp:extent cx="1943100" cy="780886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1C08F4">
        <w:rPr>
          <w:rStyle w:val="a9"/>
          <w:rFonts w:ascii="Times New Roman" w:eastAsia="Calibri" w:hAnsi="Times New Roman"/>
          <w:noProof/>
          <w:lang w:val="de-DE"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493E1E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807CF" w14:textId="77777777" w:rsidR="002D3775" w:rsidRDefault="002D3775">
      <w:r>
        <w:separator/>
      </w:r>
    </w:p>
  </w:footnote>
  <w:footnote w:type="continuationSeparator" w:id="0">
    <w:p w14:paraId="2C98C0A0" w14:textId="77777777" w:rsidR="002D3775" w:rsidRDefault="002D3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54E4B"/>
    <w:multiLevelType w:val="hybridMultilevel"/>
    <w:tmpl w:val="5CB61290"/>
    <w:lvl w:ilvl="0" w:tplc="12A488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16A0B"/>
    <w:multiLevelType w:val="hybridMultilevel"/>
    <w:tmpl w:val="2C1CA970"/>
    <w:lvl w:ilvl="0" w:tplc="9B6E56A0">
      <w:start w:val="1"/>
      <w:numFmt w:val="upperRoman"/>
      <w:lvlText w:val="%1."/>
      <w:lvlJc w:val="right"/>
      <w:pPr>
        <w:ind w:left="720" w:hanging="360"/>
      </w:pPr>
    </w:lvl>
    <w:lvl w:ilvl="1" w:tplc="9CAC0F90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F92E73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AAE70DE" w:tentative="1">
      <w:start w:val="1"/>
      <w:numFmt w:val="decimal"/>
      <w:lvlText w:val="%4."/>
      <w:lvlJc w:val="left"/>
      <w:pPr>
        <w:ind w:left="2880" w:hanging="360"/>
      </w:pPr>
    </w:lvl>
    <w:lvl w:ilvl="4" w:tplc="6396FAD6" w:tentative="1">
      <w:start w:val="1"/>
      <w:numFmt w:val="lowerLetter"/>
      <w:lvlText w:val="%5."/>
      <w:lvlJc w:val="left"/>
      <w:pPr>
        <w:ind w:left="3600" w:hanging="360"/>
      </w:pPr>
    </w:lvl>
    <w:lvl w:ilvl="5" w:tplc="7018BD88" w:tentative="1">
      <w:start w:val="1"/>
      <w:numFmt w:val="lowerRoman"/>
      <w:lvlText w:val="%6."/>
      <w:lvlJc w:val="right"/>
      <w:pPr>
        <w:ind w:left="4320" w:hanging="180"/>
      </w:pPr>
    </w:lvl>
    <w:lvl w:ilvl="6" w:tplc="8A788460" w:tentative="1">
      <w:start w:val="1"/>
      <w:numFmt w:val="decimal"/>
      <w:lvlText w:val="%7."/>
      <w:lvlJc w:val="left"/>
      <w:pPr>
        <w:ind w:left="5040" w:hanging="360"/>
      </w:pPr>
    </w:lvl>
    <w:lvl w:ilvl="7" w:tplc="F7FE76A4" w:tentative="1">
      <w:start w:val="1"/>
      <w:numFmt w:val="lowerLetter"/>
      <w:lvlText w:val="%8."/>
      <w:lvlJc w:val="left"/>
      <w:pPr>
        <w:ind w:left="5760" w:hanging="360"/>
      </w:pPr>
    </w:lvl>
    <w:lvl w:ilvl="8" w:tplc="EDF20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B7207"/>
    <w:multiLevelType w:val="hybridMultilevel"/>
    <w:tmpl w:val="90080C6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8EA4E03"/>
    <w:multiLevelType w:val="hybridMultilevel"/>
    <w:tmpl w:val="20664A6A"/>
    <w:lvl w:ilvl="0" w:tplc="C4881BAA">
      <w:start w:val="1"/>
      <w:numFmt w:val="decimal"/>
      <w:lvlText w:val="%1."/>
      <w:lvlJc w:val="left"/>
      <w:pPr>
        <w:ind w:left="1080" w:hanging="360"/>
      </w:pPr>
    </w:lvl>
    <w:lvl w:ilvl="1" w:tplc="B270F4C6" w:tentative="1">
      <w:start w:val="1"/>
      <w:numFmt w:val="lowerLetter"/>
      <w:lvlText w:val="%2."/>
      <w:lvlJc w:val="left"/>
      <w:pPr>
        <w:ind w:left="1800" w:hanging="360"/>
      </w:pPr>
    </w:lvl>
    <w:lvl w:ilvl="2" w:tplc="0CDA6774" w:tentative="1">
      <w:start w:val="1"/>
      <w:numFmt w:val="lowerRoman"/>
      <w:lvlText w:val="%3."/>
      <w:lvlJc w:val="right"/>
      <w:pPr>
        <w:ind w:left="2520" w:hanging="180"/>
      </w:pPr>
    </w:lvl>
    <w:lvl w:ilvl="3" w:tplc="3FC48DD4" w:tentative="1">
      <w:start w:val="1"/>
      <w:numFmt w:val="decimal"/>
      <w:lvlText w:val="%4."/>
      <w:lvlJc w:val="left"/>
      <w:pPr>
        <w:ind w:left="3240" w:hanging="360"/>
      </w:pPr>
    </w:lvl>
    <w:lvl w:ilvl="4" w:tplc="7E5E64C0" w:tentative="1">
      <w:start w:val="1"/>
      <w:numFmt w:val="lowerLetter"/>
      <w:lvlText w:val="%5."/>
      <w:lvlJc w:val="left"/>
      <w:pPr>
        <w:ind w:left="3960" w:hanging="360"/>
      </w:pPr>
    </w:lvl>
    <w:lvl w:ilvl="5" w:tplc="8B1C224A" w:tentative="1">
      <w:start w:val="1"/>
      <w:numFmt w:val="lowerRoman"/>
      <w:lvlText w:val="%6."/>
      <w:lvlJc w:val="right"/>
      <w:pPr>
        <w:ind w:left="4680" w:hanging="180"/>
      </w:pPr>
    </w:lvl>
    <w:lvl w:ilvl="6" w:tplc="B9125A0A" w:tentative="1">
      <w:start w:val="1"/>
      <w:numFmt w:val="decimal"/>
      <w:lvlText w:val="%7."/>
      <w:lvlJc w:val="left"/>
      <w:pPr>
        <w:ind w:left="5400" w:hanging="360"/>
      </w:pPr>
    </w:lvl>
    <w:lvl w:ilvl="7" w:tplc="B09CC46C" w:tentative="1">
      <w:start w:val="1"/>
      <w:numFmt w:val="lowerLetter"/>
      <w:lvlText w:val="%8."/>
      <w:lvlJc w:val="left"/>
      <w:pPr>
        <w:ind w:left="6120" w:hanging="360"/>
      </w:pPr>
    </w:lvl>
    <w:lvl w:ilvl="8" w:tplc="FA80C4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5B0BBE"/>
    <w:multiLevelType w:val="hybridMultilevel"/>
    <w:tmpl w:val="3C6ED1A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3B2D07"/>
    <w:multiLevelType w:val="hybridMultilevel"/>
    <w:tmpl w:val="7DE09B6E"/>
    <w:lvl w:ilvl="0" w:tplc="E280F9EC">
      <w:start w:val="1"/>
      <w:numFmt w:val="upperRoman"/>
      <w:lvlText w:val="%1."/>
      <w:lvlJc w:val="left"/>
      <w:pPr>
        <w:ind w:left="1616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5FA78F6"/>
    <w:multiLevelType w:val="hybridMultilevel"/>
    <w:tmpl w:val="ABD474B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447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5120"/>
    <w:multiLevelType w:val="hybridMultilevel"/>
    <w:tmpl w:val="F998FE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1637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93BF3"/>
    <w:multiLevelType w:val="hybridMultilevel"/>
    <w:tmpl w:val="2F7C26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3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3420A"/>
    <w:multiLevelType w:val="hybridMultilevel"/>
    <w:tmpl w:val="795C591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35D31F4"/>
    <w:multiLevelType w:val="hybridMultilevel"/>
    <w:tmpl w:val="80FE2638"/>
    <w:lvl w:ilvl="0" w:tplc="A280A20A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 w:tplc="74928592" w:tentative="1">
      <w:start w:val="1"/>
      <w:numFmt w:val="lowerLetter"/>
      <w:lvlText w:val="%2."/>
      <w:lvlJc w:val="left"/>
      <w:pPr>
        <w:ind w:left="1440" w:hanging="360"/>
      </w:pPr>
    </w:lvl>
    <w:lvl w:ilvl="2" w:tplc="CCF8C22C" w:tentative="1">
      <w:start w:val="1"/>
      <w:numFmt w:val="lowerRoman"/>
      <w:lvlText w:val="%3."/>
      <w:lvlJc w:val="right"/>
      <w:pPr>
        <w:ind w:left="2160" w:hanging="360"/>
      </w:pPr>
    </w:lvl>
    <w:lvl w:ilvl="3" w:tplc="C24C6050" w:tentative="1">
      <w:start w:val="1"/>
      <w:numFmt w:val="decimal"/>
      <w:lvlText w:val="%4."/>
      <w:lvlJc w:val="left"/>
      <w:pPr>
        <w:ind w:left="2880" w:hanging="360"/>
      </w:pPr>
    </w:lvl>
    <w:lvl w:ilvl="4" w:tplc="6AFE0BBC" w:tentative="1">
      <w:start w:val="1"/>
      <w:numFmt w:val="lowerLetter"/>
      <w:lvlText w:val="%5."/>
      <w:lvlJc w:val="left"/>
      <w:pPr>
        <w:ind w:left="3600" w:hanging="360"/>
      </w:pPr>
    </w:lvl>
    <w:lvl w:ilvl="5" w:tplc="715EAD66" w:tentative="1">
      <w:start w:val="1"/>
      <w:numFmt w:val="lowerRoman"/>
      <w:lvlText w:val="%6."/>
      <w:lvlJc w:val="right"/>
      <w:pPr>
        <w:ind w:left="4320" w:hanging="360"/>
      </w:pPr>
    </w:lvl>
    <w:lvl w:ilvl="6" w:tplc="BAC46684" w:tentative="1">
      <w:start w:val="1"/>
      <w:numFmt w:val="decimal"/>
      <w:lvlText w:val="%7."/>
      <w:lvlJc w:val="left"/>
      <w:pPr>
        <w:ind w:left="5040" w:hanging="360"/>
      </w:pPr>
    </w:lvl>
    <w:lvl w:ilvl="7" w:tplc="533EE976" w:tentative="1">
      <w:start w:val="1"/>
      <w:numFmt w:val="lowerLetter"/>
      <w:lvlText w:val="%8."/>
      <w:lvlJc w:val="left"/>
      <w:pPr>
        <w:ind w:left="5760" w:hanging="360"/>
      </w:pPr>
    </w:lvl>
    <w:lvl w:ilvl="8" w:tplc="18D89DF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6A9A533B"/>
    <w:multiLevelType w:val="hybridMultilevel"/>
    <w:tmpl w:val="664E2A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B42F2"/>
    <w:multiLevelType w:val="hybridMultilevel"/>
    <w:tmpl w:val="2876B6C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>
      <w:start w:val="1"/>
      <w:numFmt w:val="lowerLetter"/>
      <w:lvlText w:val="%2."/>
      <w:lvlJc w:val="left"/>
      <w:pPr>
        <w:ind w:left="1780" w:hanging="360"/>
      </w:pPr>
    </w:lvl>
    <w:lvl w:ilvl="2" w:tplc="0402000F">
      <w:start w:val="1"/>
      <w:numFmt w:val="decimal"/>
      <w:lvlText w:val="%3."/>
      <w:lvlJc w:val="left"/>
      <w:pPr>
        <w:ind w:left="2500" w:hanging="180"/>
      </w:pPr>
    </w:lvl>
    <w:lvl w:ilvl="3" w:tplc="6BBEEBC8">
      <w:start w:val="4"/>
      <w:numFmt w:val="upperRoman"/>
      <w:lvlText w:val="%4."/>
      <w:lvlJc w:val="left"/>
      <w:pPr>
        <w:ind w:left="1288" w:hanging="72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C63E1"/>
    <w:multiLevelType w:val="hybridMultilevel"/>
    <w:tmpl w:val="047A2C3C"/>
    <w:lvl w:ilvl="0" w:tplc="24FC4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E56F5"/>
    <w:multiLevelType w:val="hybridMultilevel"/>
    <w:tmpl w:val="7FC0709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22"/>
  </w:num>
  <w:num w:numId="5">
    <w:abstractNumId w:val="23"/>
  </w:num>
  <w:num w:numId="6">
    <w:abstractNumId w:val="24"/>
  </w:num>
  <w:num w:numId="7">
    <w:abstractNumId w:val="4"/>
  </w:num>
  <w:num w:numId="8">
    <w:abstractNumId w:val="7"/>
  </w:num>
  <w:num w:numId="9">
    <w:abstractNumId w:val="18"/>
  </w:num>
  <w:num w:numId="10">
    <w:abstractNumId w:val="25"/>
  </w:num>
  <w:num w:numId="11">
    <w:abstractNumId w:val="27"/>
  </w:num>
  <w:num w:numId="12">
    <w:abstractNumId w:val="28"/>
  </w:num>
  <w:num w:numId="13">
    <w:abstractNumId w:val="15"/>
  </w:num>
  <w:num w:numId="14">
    <w:abstractNumId w:val="30"/>
  </w:num>
  <w:num w:numId="15">
    <w:abstractNumId w:val="6"/>
  </w:num>
  <w:num w:numId="16">
    <w:abstractNumId w:val="3"/>
  </w:num>
  <w:num w:numId="17">
    <w:abstractNumId w:val="29"/>
  </w:num>
  <w:num w:numId="18">
    <w:abstractNumId w:val="12"/>
  </w:num>
  <w:num w:numId="19">
    <w:abstractNumId w:val="10"/>
  </w:num>
  <w:num w:numId="20">
    <w:abstractNumId w:val="16"/>
  </w:num>
  <w:num w:numId="21">
    <w:abstractNumId w:val="19"/>
  </w:num>
  <w:num w:numId="22">
    <w:abstractNumId w:val="21"/>
  </w:num>
  <w:num w:numId="23">
    <w:abstractNumId w:val="11"/>
  </w:num>
  <w:num w:numId="24">
    <w:abstractNumId w:val="9"/>
  </w:num>
  <w:num w:numId="25">
    <w:abstractNumId w:val="2"/>
  </w:num>
  <w:num w:numId="26">
    <w:abstractNumId w:val="14"/>
  </w:num>
  <w:num w:numId="27">
    <w:abstractNumId w:val="17"/>
  </w:num>
  <w:num w:numId="28">
    <w:abstractNumId w:val="20"/>
  </w:num>
  <w:num w:numId="29">
    <w:abstractNumId w:val="5"/>
  </w:num>
  <w:num w:numId="30">
    <w:abstractNumId w:val="31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031F3"/>
    <w:rsid w:val="0002028B"/>
    <w:rsid w:val="00020324"/>
    <w:rsid w:val="00022FD3"/>
    <w:rsid w:val="00032A27"/>
    <w:rsid w:val="0003511D"/>
    <w:rsid w:val="00041EE4"/>
    <w:rsid w:val="0004258C"/>
    <w:rsid w:val="00044F8B"/>
    <w:rsid w:val="00046DF7"/>
    <w:rsid w:val="000475FA"/>
    <w:rsid w:val="00051A0B"/>
    <w:rsid w:val="00056B36"/>
    <w:rsid w:val="00057991"/>
    <w:rsid w:val="00060A0A"/>
    <w:rsid w:val="000639A6"/>
    <w:rsid w:val="0006441C"/>
    <w:rsid w:val="00066AA2"/>
    <w:rsid w:val="00072F5F"/>
    <w:rsid w:val="00080B11"/>
    <w:rsid w:val="000815FD"/>
    <w:rsid w:val="00084715"/>
    <w:rsid w:val="0008592B"/>
    <w:rsid w:val="00087153"/>
    <w:rsid w:val="000923D9"/>
    <w:rsid w:val="00094C39"/>
    <w:rsid w:val="000A4CC5"/>
    <w:rsid w:val="000A66DF"/>
    <w:rsid w:val="000A7646"/>
    <w:rsid w:val="000B043F"/>
    <w:rsid w:val="000B395A"/>
    <w:rsid w:val="000B5B1A"/>
    <w:rsid w:val="000B7B1F"/>
    <w:rsid w:val="000C1C29"/>
    <w:rsid w:val="000D7DB5"/>
    <w:rsid w:val="000E0D44"/>
    <w:rsid w:val="000E14CB"/>
    <w:rsid w:val="000F740E"/>
    <w:rsid w:val="00102602"/>
    <w:rsid w:val="00106F10"/>
    <w:rsid w:val="001073F0"/>
    <w:rsid w:val="00124CE3"/>
    <w:rsid w:val="001256FF"/>
    <w:rsid w:val="001265F8"/>
    <w:rsid w:val="0012699E"/>
    <w:rsid w:val="001314B7"/>
    <w:rsid w:val="001332DD"/>
    <w:rsid w:val="00134FD3"/>
    <w:rsid w:val="001355C3"/>
    <w:rsid w:val="0014010C"/>
    <w:rsid w:val="0014028A"/>
    <w:rsid w:val="0014371E"/>
    <w:rsid w:val="0014791E"/>
    <w:rsid w:val="00156E63"/>
    <w:rsid w:val="00157D1E"/>
    <w:rsid w:val="00160CB8"/>
    <w:rsid w:val="00160D5D"/>
    <w:rsid w:val="00167BB1"/>
    <w:rsid w:val="001705E2"/>
    <w:rsid w:val="0017185F"/>
    <w:rsid w:val="00173B92"/>
    <w:rsid w:val="0017594F"/>
    <w:rsid w:val="00177AE5"/>
    <w:rsid w:val="00180B75"/>
    <w:rsid w:val="001934C1"/>
    <w:rsid w:val="00193629"/>
    <w:rsid w:val="00194A27"/>
    <w:rsid w:val="00197C19"/>
    <w:rsid w:val="001B170D"/>
    <w:rsid w:val="001B4BA5"/>
    <w:rsid w:val="001C035D"/>
    <w:rsid w:val="001C08F4"/>
    <w:rsid w:val="001C3221"/>
    <w:rsid w:val="001C5702"/>
    <w:rsid w:val="001C6903"/>
    <w:rsid w:val="001D1419"/>
    <w:rsid w:val="001D5C69"/>
    <w:rsid w:val="001E10FE"/>
    <w:rsid w:val="001E3BE2"/>
    <w:rsid w:val="001E5B79"/>
    <w:rsid w:val="001F010B"/>
    <w:rsid w:val="0020653E"/>
    <w:rsid w:val="00210C41"/>
    <w:rsid w:val="00215BC5"/>
    <w:rsid w:val="002222AF"/>
    <w:rsid w:val="002309C9"/>
    <w:rsid w:val="00232F5D"/>
    <w:rsid w:val="00233451"/>
    <w:rsid w:val="00234826"/>
    <w:rsid w:val="0024120B"/>
    <w:rsid w:val="00252077"/>
    <w:rsid w:val="0025518A"/>
    <w:rsid w:val="00255933"/>
    <w:rsid w:val="002559A8"/>
    <w:rsid w:val="00266D04"/>
    <w:rsid w:val="002725A3"/>
    <w:rsid w:val="00275E0B"/>
    <w:rsid w:val="002840D9"/>
    <w:rsid w:val="00287673"/>
    <w:rsid w:val="00290449"/>
    <w:rsid w:val="00292484"/>
    <w:rsid w:val="00293494"/>
    <w:rsid w:val="00294466"/>
    <w:rsid w:val="002979FA"/>
    <w:rsid w:val="002A019C"/>
    <w:rsid w:val="002A11F4"/>
    <w:rsid w:val="002A1DE4"/>
    <w:rsid w:val="002B69C0"/>
    <w:rsid w:val="002B69C3"/>
    <w:rsid w:val="002B7809"/>
    <w:rsid w:val="002C4CC3"/>
    <w:rsid w:val="002C4D3D"/>
    <w:rsid w:val="002C719E"/>
    <w:rsid w:val="002D3775"/>
    <w:rsid w:val="002E1711"/>
    <w:rsid w:val="002E25EF"/>
    <w:rsid w:val="002E4275"/>
    <w:rsid w:val="002F1D93"/>
    <w:rsid w:val="002F3802"/>
    <w:rsid w:val="0030321E"/>
    <w:rsid w:val="003033C4"/>
    <w:rsid w:val="00304B22"/>
    <w:rsid w:val="0030560F"/>
    <w:rsid w:val="00306215"/>
    <w:rsid w:val="00317785"/>
    <w:rsid w:val="00324274"/>
    <w:rsid w:val="00326035"/>
    <w:rsid w:val="003261DA"/>
    <w:rsid w:val="0033173D"/>
    <w:rsid w:val="003378D4"/>
    <w:rsid w:val="00340994"/>
    <w:rsid w:val="00342BD9"/>
    <w:rsid w:val="003442EA"/>
    <w:rsid w:val="00344977"/>
    <w:rsid w:val="00351271"/>
    <w:rsid w:val="00353B18"/>
    <w:rsid w:val="00353ECA"/>
    <w:rsid w:val="00356FF7"/>
    <w:rsid w:val="003609DA"/>
    <w:rsid w:val="00365B61"/>
    <w:rsid w:val="00373F79"/>
    <w:rsid w:val="0037795D"/>
    <w:rsid w:val="0038037F"/>
    <w:rsid w:val="00387CBB"/>
    <w:rsid w:val="003905DD"/>
    <w:rsid w:val="003933D9"/>
    <w:rsid w:val="0039775F"/>
    <w:rsid w:val="003A73D7"/>
    <w:rsid w:val="003B04C4"/>
    <w:rsid w:val="003B0F38"/>
    <w:rsid w:val="003B35A3"/>
    <w:rsid w:val="003C1DFA"/>
    <w:rsid w:val="003C1EFA"/>
    <w:rsid w:val="003D03F7"/>
    <w:rsid w:val="003E4FEA"/>
    <w:rsid w:val="003F302E"/>
    <w:rsid w:val="003F46CB"/>
    <w:rsid w:val="003F5857"/>
    <w:rsid w:val="0042023F"/>
    <w:rsid w:val="00422159"/>
    <w:rsid w:val="0043620E"/>
    <w:rsid w:val="00436EF6"/>
    <w:rsid w:val="00446795"/>
    <w:rsid w:val="00452C9B"/>
    <w:rsid w:val="00455F03"/>
    <w:rsid w:val="00464AA7"/>
    <w:rsid w:val="004713FE"/>
    <w:rsid w:val="00475895"/>
    <w:rsid w:val="00480D4F"/>
    <w:rsid w:val="004826FF"/>
    <w:rsid w:val="0048442F"/>
    <w:rsid w:val="00492D52"/>
    <w:rsid w:val="00493DCB"/>
    <w:rsid w:val="00493E1E"/>
    <w:rsid w:val="004977B1"/>
    <w:rsid w:val="004A0EDF"/>
    <w:rsid w:val="004A695E"/>
    <w:rsid w:val="004A7EC8"/>
    <w:rsid w:val="004B61B4"/>
    <w:rsid w:val="004C3144"/>
    <w:rsid w:val="004E35C1"/>
    <w:rsid w:val="004E3950"/>
    <w:rsid w:val="004E417B"/>
    <w:rsid w:val="004E7FAD"/>
    <w:rsid w:val="004F1698"/>
    <w:rsid w:val="004F23DF"/>
    <w:rsid w:val="004F406B"/>
    <w:rsid w:val="004F4B2E"/>
    <w:rsid w:val="004F765C"/>
    <w:rsid w:val="00502DE9"/>
    <w:rsid w:val="00506878"/>
    <w:rsid w:val="00524A01"/>
    <w:rsid w:val="00530C27"/>
    <w:rsid w:val="00531FD3"/>
    <w:rsid w:val="00547D80"/>
    <w:rsid w:val="00550AD8"/>
    <w:rsid w:val="00550B94"/>
    <w:rsid w:val="00553A5A"/>
    <w:rsid w:val="00555454"/>
    <w:rsid w:val="00555DA6"/>
    <w:rsid w:val="0056370F"/>
    <w:rsid w:val="005638A3"/>
    <w:rsid w:val="005660EE"/>
    <w:rsid w:val="00566728"/>
    <w:rsid w:val="005668D5"/>
    <w:rsid w:val="00570071"/>
    <w:rsid w:val="0057056E"/>
    <w:rsid w:val="0057085A"/>
    <w:rsid w:val="00577CEB"/>
    <w:rsid w:val="005810F3"/>
    <w:rsid w:val="0058414E"/>
    <w:rsid w:val="0058680E"/>
    <w:rsid w:val="00592387"/>
    <w:rsid w:val="00594B27"/>
    <w:rsid w:val="005958F0"/>
    <w:rsid w:val="005A1688"/>
    <w:rsid w:val="005A1704"/>
    <w:rsid w:val="005A2361"/>
    <w:rsid w:val="005A3AA0"/>
    <w:rsid w:val="005A3B17"/>
    <w:rsid w:val="005B2D7C"/>
    <w:rsid w:val="005B69F7"/>
    <w:rsid w:val="005B6C58"/>
    <w:rsid w:val="005C547F"/>
    <w:rsid w:val="005D371D"/>
    <w:rsid w:val="005D5F89"/>
    <w:rsid w:val="005D7788"/>
    <w:rsid w:val="005F678E"/>
    <w:rsid w:val="006004D3"/>
    <w:rsid w:val="00602A0B"/>
    <w:rsid w:val="006037FC"/>
    <w:rsid w:val="006052CF"/>
    <w:rsid w:val="006067A5"/>
    <w:rsid w:val="00613AE4"/>
    <w:rsid w:val="0061673B"/>
    <w:rsid w:val="006177CB"/>
    <w:rsid w:val="00622041"/>
    <w:rsid w:val="00624E2F"/>
    <w:rsid w:val="00625FCD"/>
    <w:rsid w:val="00627A1B"/>
    <w:rsid w:val="006314F8"/>
    <w:rsid w:val="00632AB1"/>
    <w:rsid w:val="006340C8"/>
    <w:rsid w:val="006365CA"/>
    <w:rsid w:val="006400A8"/>
    <w:rsid w:val="00643097"/>
    <w:rsid w:val="00643B8B"/>
    <w:rsid w:val="00647FAC"/>
    <w:rsid w:val="0065354D"/>
    <w:rsid w:val="0066091C"/>
    <w:rsid w:val="00661C46"/>
    <w:rsid w:val="006648C9"/>
    <w:rsid w:val="00666916"/>
    <w:rsid w:val="00667F01"/>
    <w:rsid w:val="006804BD"/>
    <w:rsid w:val="0068354B"/>
    <w:rsid w:val="00684664"/>
    <w:rsid w:val="006846A3"/>
    <w:rsid w:val="00685818"/>
    <w:rsid w:val="00694170"/>
    <w:rsid w:val="00697048"/>
    <w:rsid w:val="006A03A1"/>
    <w:rsid w:val="006A1802"/>
    <w:rsid w:val="006A25AF"/>
    <w:rsid w:val="006A4EAA"/>
    <w:rsid w:val="006B0817"/>
    <w:rsid w:val="006B0B14"/>
    <w:rsid w:val="006B0B9A"/>
    <w:rsid w:val="006B0F3C"/>
    <w:rsid w:val="006B599F"/>
    <w:rsid w:val="006B794E"/>
    <w:rsid w:val="006D21A3"/>
    <w:rsid w:val="006E1608"/>
    <w:rsid w:val="006E166F"/>
    <w:rsid w:val="006E28B6"/>
    <w:rsid w:val="006E368A"/>
    <w:rsid w:val="006F48F2"/>
    <w:rsid w:val="00701B26"/>
    <w:rsid w:val="007023F6"/>
    <w:rsid w:val="00705F39"/>
    <w:rsid w:val="00705F61"/>
    <w:rsid w:val="0071164D"/>
    <w:rsid w:val="00715530"/>
    <w:rsid w:val="00716AAB"/>
    <w:rsid w:val="007233B3"/>
    <w:rsid w:val="00726409"/>
    <w:rsid w:val="00735898"/>
    <w:rsid w:val="007366CD"/>
    <w:rsid w:val="0074442B"/>
    <w:rsid w:val="00747578"/>
    <w:rsid w:val="0075171A"/>
    <w:rsid w:val="00757F00"/>
    <w:rsid w:val="00761279"/>
    <w:rsid w:val="00762287"/>
    <w:rsid w:val="00767D2A"/>
    <w:rsid w:val="007719EF"/>
    <w:rsid w:val="00775B7A"/>
    <w:rsid w:val="007763B1"/>
    <w:rsid w:val="00777DDE"/>
    <w:rsid w:val="00780AFD"/>
    <w:rsid w:val="0079133D"/>
    <w:rsid w:val="00794418"/>
    <w:rsid w:val="007948B8"/>
    <w:rsid w:val="0079526E"/>
    <w:rsid w:val="00796B39"/>
    <w:rsid w:val="00796CCB"/>
    <w:rsid w:val="007A0212"/>
    <w:rsid w:val="007A4136"/>
    <w:rsid w:val="007A4687"/>
    <w:rsid w:val="007A6290"/>
    <w:rsid w:val="007B171D"/>
    <w:rsid w:val="007B28CC"/>
    <w:rsid w:val="007C33DA"/>
    <w:rsid w:val="007C45E4"/>
    <w:rsid w:val="007C4E48"/>
    <w:rsid w:val="007C61F3"/>
    <w:rsid w:val="007C796B"/>
    <w:rsid w:val="007D0C4F"/>
    <w:rsid w:val="007D260A"/>
    <w:rsid w:val="007D2BF3"/>
    <w:rsid w:val="007D30B4"/>
    <w:rsid w:val="007D311C"/>
    <w:rsid w:val="007D7534"/>
    <w:rsid w:val="007E34B8"/>
    <w:rsid w:val="007E7FB9"/>
    <w:rsid w:val="007F0F39"/>
    <w:rsid w:val="007F3A6F"/>
    <w:rsid w:val="007F4E1C"/>
    <w:rsid w:val="0080393F"/>
    <w:rsid w:val="00804129"/>
    <w:rsid w:val="008044A5"/>
    <w:rsid w:val="00807F6A"/>
    <w:rsid w:val="00833B3B"/>
    <w:rsid w:val="008349C7"/>
    <w:rsid w:val="00841009"/>
    <w:rsid w:val="00842345"/>
    <w:rsid w:val="00842F0C"/>
    <w:rsid w:val="00846B52"/>
    <w:rsid w:val="0085348A"/>
    <w:rsid w:val="00854615"/>
    <w:rsid w:val="008572A6"/>
    <w:rsid w:val="00860BE3"/>
    <w:rsid w:val="00867924"/>
    <w:rsid w:val="008743BA"/>
    <w:rsid w:val="0088147B"/>
    <w:rsid w:val="00887040"/>
    <w:rsid w:val="008919FF"/>
    <w:rsid w:val="00892FF9"/>
    <w:rsid w:val="008A0108"/>
    <w:rsid w:val="008B0206"/>
    <w:rsid w:val="008B1300"/>
    <w:rsid w:val="008B6AA7"/>
    <w:rsid w:val="008B6CA6"/>
    <w:rsid w:val="008C0011"/>
    <w:rsid w:val="008C4BE1"/>
    <w:rsid w:val="008C7A24"/>
    <w:rsid w:val="008D4D68"/>
    <w:rsid w:val="008D505A"/>
    <w:rsid w:val="008D6356"/>
    <w:rsid w:val="008D6DFC"/>
    <w:rsid w:val="008E1BF7"/>
    <w:rsid w:val="008E2485"/>
    <w:rsid w:val="008E3D91"/>
    <w:rsid w:val="008E78BF"/>
    <w:rsid w:val="008F09E6"/>
    <w:rsid w:val="008F1730"/>
    <w:rsid w:val="008F3DF9"/>
    <w:rsid w:val="00900DD4"/>
    <w:rsid w:val="0090293F"/>
    <w:rsid w:val="00904D9D"/>
    <w:rsid w:val="0091177C"/>
    <w:rsid w:val="00915E6E"/>
    <w:rsid w:val="00936425"/>
    <w:rsid w:val="00945966"/>
    <w:rsid w:val="00946D85"/>
    <w:rsid w:val="00947814"/>
    <w:rsid w:val="00952781"/>
    <w:rsid w:val="00967666"/>
    <w:rsid w:val="00967871"/>
    <w:rsid w:val="00973C05"/>
    <w:rsid w:val="00974546"/>
    <w:rsid w:val="009765F3"/>
    <w:rsid w:val="0098449F"/>
    <w:rsid w:val="00985855"/>
    <w:rsid w:val="00991AAA"/>
    <w:rsid w:val="00992912"/>
    <w:rsid w:val="00993491"/>
    <w:rsid w:val="009973ED"/>
    <w:rsid w:val="009A25AB"/>
    <w:rsid w:val="009A49E5"/>
    <w:rsid w:val="009B1F5A"/>
    <w:rsid w:val="009C1589"/>
    <w:rsid w:val="009C28A8"/>
    <w:rsid w:val="009C2E3E"/>
    <w:rsid w:val="009C50F9"/>
    <w:rsid w:val="009D22FA"/>
    <w:rsid w:val="009D55C6"/>
    <w:rsid w:val="009D67A4"/>
    <w:rsid w:val="009E23D9"/>
    <w:rsid w:val="009E5A34"/>
    <w:rsid w:val="009E7D8E"/>
    <w:rsid w:val="009F0994"/>
    <w:rsid w:val="009F2230"/>
    <w:rsid w:val="009F44AA"/>
    <w:rsid w:val="009F5B9D"/>
    <w:rsid w:val="00A001A1"/>
    <w:rsid w:val="00A01122"/>
    <w:rsid w:val="00A0477E"/>
    <w:rsid w:val="00A074A0"/>
    <w:rsid w:val="00A07EC3"/>
    <w:rsid w:val="00A163D4"/>
    <w:rsid w:val="00A2198B"/>
    <w:rsid w:val="00A32500"/>
    <w:rsid w:val="00A329FE"/>
    <w:rsid w:val="00A32D13"/>
    <w:rsid w:val="00A344B3"/>
    <w:rsid w:val="00A35AD2"/>
    <w:rsid w:val="00A415B1"/>
    <w:rsid w:val="00A4543E"/>
    <w:rsid w:val="00A47115"/>
    <w:rsid w:val="00A574FC"/>
    <w:rsid w:val="00A63C64"/>
    <w:rsid w:val="00A7613C"/>
    <w:rsid w:val="00A764BD"/>
    <w:rsid w:val="00A770E2"/>
    <w:rsid w:val="00A77683"/>
    <w:rsid w:val="00A801B9"/>
    <w:rsid w:val="00A82034"/>
    <w:rsid w:val="00A8247B"/>
    <w:rsid w:val="00A8512F"/>
    <w:rsid w:val="00A85946"/>
    <w:rsid w:val="00A942CB"/>
    <w:rsid w:val="00A95FE3"/>
    <w:rsid w:val="00A9725D"/>
    <w:rsid w:val="00AA1674"/>
    <w:rsid w:val="00AB274C"/>
    <w:rsid w:val="00AB2FD8"/>
    <w:rsid w:val="00AB4563"/>
    <w:rsid w:val="00AB5BC6"/>
    <w:rsid w:val="00AB7049"/>
    <w:rsid w:val="00AB7470"/>
    <w:rsid w:val="00AC1530"/>
    <w:rsid w:val="00AC40AE"/>
    <w:rsid w:val="00AC48B5"/>
    <w:rsid w:val="00AD0F26"/>
    <w:rsid w:val="00AD13E8"/>
    <w:rsid w:val="00AD5F62"/>
    <w:rsid w:val="00AD6D93"/>
    <w:rsid w:val="00AE2325"/>
    <w:rsid w:val="00AE4CA3"/>
    <w:rsid w:val="00AF07F6"/>
    <w:rsid w:val="00AF0E85"/>
    <w:rsid w:val="00AF10E0"/>
    <w:rsid w:val="00AF2B03"/>
    <w:rsid w:val="00B055F3"/>
    <w:rsid w:val="00B15389"/>
    <w:rsid w:val="00B21F44"/>
    <w:rsid w:val="00B226A9"/>
    <w:rsid w:val="00B33C90"/>
    <w:rsid w:val="00B35ED7"/>
    <w:rsid w:val="00B366CA"/>
    <w:rsid w:val="00B368F5"/>
    <w:rsid w:val="00B36ED7"/>
    <w:rsid w:val="00B43359"/>
    <w:rsid w:val="00B439EA"/>
    <w:rsid w:val="00B46F1C"/>
    <w:rsid w:val="00B47429"/>
    <w:rsid w:val="00B515E2"/>
    <w:rsid w:val="00B521B6"/>
    <w:rsid w:val="00B547EC"/>
    <w:rsid w:val="00B54F9F"/>
    <w:rsid w:val="00B553C5"/>
    <w:rsid w:val="00B579D4"/>
    <w:rsid w:val="00B57A8D"/>
    <w:rsid w:val="00B63F3B"/>
    <w:rsid w:val="00B741E0"/>
    <w:rsid w:val="00B75EDF"/>
    <w:rsid w:val="00B76562"/>
    <w:rsid w:val="00B773F4"/>
    <w:rsid w:val="00B82341"/>
    <w:rsid w:val="00B9118F"/>
    <w:rsid w:val="00BA2DB5"/>
    <w:rsid w:val="00BA2EC9"/>
    <w:rsid w:val="00BA4F6F"/>
    <w:rsid w:val="00BA5E99"/>
    <w:rsid w:val="00BA6804"/>
    <w:rsid w:val="00BB1B4B"/>
    <w:rsid w:val="00BB4260"/>
    <w:rsid w:val="00BB47FB"/>
    <w:rsid w:val="00BB6198"/>
    <w:rsid w:val="00BB61E1"/>
    <w:rsid w:val="00BB62AE"/>
    <w:rsid w:val="00BB633B"/>
    <w:rsid w:val="00BC0FB7"/>
    <w:rsid w:val="00BC2536"/>
    <w:rsid w:val="00BC485A"/>
    <w:rsid w:val="00BD295A"/>
    <w:rsid w:val="00BD61B7"/>
    <w:rsid w:val="00BD70EB"/>
    <w:rsid w:val="00BE006F"/>
    <w:rsid w:val="00BE0FCA"/>
    <w:rsid w:val="00BE3F9F"/>
    <w:rsid w:val="00BE46AB"/>
    <w:rsid w:val="00BE73B0"/>
    <w:rsid w:val="00C00692"/>
    <w:rsid w:val="00C00727"/>
    <w:rsid w:val="00C00904"/>
    <w:rsid w:val="00C0096A"/>
    <w:rsid w:val="00C02136"/>
    <w:rsid w:val="00C06EDA"/>
    <w:rsid w:val="00C2530C"/>
    <w:rsid w:val="00C30D08"/>
    <w:rsid w:val="00C31FAC"/>
    <w:rsid w:val="00C36640"/>
    <w:rsid w:val="00C36910"/>
    <w:rsid w:val="00C36E11"/>
    <w:rsid w:val="00C3764D"/>
    <w:rsid w:val="00C37A66"/>
    <w:rsid w:val="00C44AFF"/>
    <w:rsid w:val="00C473A4"/>
    <w:rsid w:val="00C47EFD"/>
    <w:rsid w:val="00C50D0C"/>
    <w:rsid w:val="00C76288"/>
    <w:rsid w:val="00C76320"/>
    <w:rsid w:val="00C83B2B"/>
    <w:rsid w:val="00C8645D"/>
    <w:rsid w:val="00C90927"/>
    <w:rsid w:val="00C9282E"/>
    <w:rsid w:val="00C933C3"/>
    <w:rsid w:val="00CA3258"/>
    <w:rsid w:val="00CA627D"/>
    <w:rsid w:val="00CA7A14"/>
    <w:rsid w:val="00CB2E3C"/>
    <w:rsid w:val="00CB5379"/>
    <w:rsid w:val="00CB5FF0"/>
    <w:rsid w:val="00CC307D"/>
    <w:rsid w:val="00CC4986"/>
    <w:rsid w:val="00CC67C4"/>
    <w:rsid w:val="00CC7EEC"/>
    <w:rsid w:val="00CD0B1E"/>
    <w:rsid w:val="00CD1F33"/>
    <w:rsid w:val="00CD3777"/>
    <w:rsid w:val="00CD64AD"/>
    <w:rsid w:val="00CE4FEC"/>
    <w:rsid w:val="00CF0E8D"/>
    <w:rsid w:val="00CF5A1C"/>
    <w:rsid w:val="00D0241F"/>
    <w:rsid w:val="00D03B87"/>
    <w:rsid w:val="00D03C6C"/>
    <w:rsid w:val="00D040E2"/>
    <w:rsid w:val="00D06583"/>
    <w:rsid w:val="00D16154"/>
    <w:rsid w:val="00D21C29"/>
    <w:rsid w:val="00D24E89"/>
    <w:rsid w:val="00D259F5"/>
    <w:rsid w:val="00D2679E"/>
    <w:rsid w:val="00D450FA"/>
    <w:rsid w:val="00D46332"/>
    <w:rsid w:val="00D530A9"/>
    <w:rsid w:val="00D530CC"/>
    <w:rsid w:val="00D56BC9"/>
    <w:rsid w:val="00D61AE4"/>
    <w:rsid w:val="00D622D8"/>
    <w:rsid w:val="00D62952"/>
    <w:rsid w:val="00D64287"/>
    <w:rsid w:val="00D66379"/>
    <w:rsid w:val="00D7472F"/>
    <w:rsid w:val="00D84D10"/>
    <w:rsid w:val="00D85B36"/>
    <w:rsid w:val="00D92FE5"/>
    <w:rsid w:val="00D959E3"/>
    <w:rsid w:val="00D964FB"/>
    <w:rsid w:val="00DA035D"/>
    <w:rsid w:val="00DA793C"/>
    <w:rsid w:val="00DB5027"/>
    <w:rsid w:val="00DC10EF"/>
    <w:rsid w:val="00DC131F"/>
    <w:rsid w:val="00DD0DD0"/>
    <w:rsid w:val="00DE142D"/>
    <w:rsid w:val="00DE2D81"/>
    <w:rsid w:val="00DE360B"/>
    <w:rsid w:val="00DE3C39"/>
    <w:rsid w:val="00DF096A"/>
    <w:rsid w:val="00DF16B0"/>
    <w:rsid w:val="00DF50FF"/>
    <w:rsid w:val="00DF7ECA"/>
    <w:rsid w:val="00E01456"/>
    <w:rsid w:val="00E0326C"/>
    <w:rsid w:val="00E111DB"/>
    <w:rsid w:val="00E12C98"/>
    <w:rsid w:val="00E12F44"/>
    <w:rsid w:val="00E1604E"/>
    <w:rsid w:val="00E23280"/>
    <w:rsid w:val="00E31A4C"/>
    <w:rsid w:val="00E323CE"/>
    <w:rsid w:val="00E344E2"/>
    <w:rsid w:val="00E364D1"/>
    <w:rsid w:val="00E3660E"/>
    <w:rsid w:val="00E40FE8"/>
    <w:rsid w:val="00E54BDB"/>
    <w:rsid w:val="00E57BCD"/>
    <w:rsid w:val="00E60923"/>
    <w:rsid w:val="00E62944"/>
    <w:rsid w:val="00E72FC6"/>
    <w:rsid w:val="00E73E83"/>
    <w:rsid w:val="00E75C38"/>
    <w:rsid w:val="00E80248"/>
    <w:rsid w:val="00E8560A"/>
    <w:rsid w:val="00E9304D"/>
    <w:rsid w:val="00E9315C"/>
    <w:rsid w:val="00EA0015"/>
    <w:rsid w:val="00EA1C37"/>
    <w:rsid w:val="00EA3434"/>
    <w:rsid w:val="00EA3B1F"/>
    <w:rsid w:val="00EA3D6A"/>
    <w:rsid w:val="00EA467E"/>
    <w:rsid w:val="00EA7787"/>
    <w:rsid w:val="00EB63EB"/>
    <w:rsid w:val="00EC0160"/>
    <w:rsid w:val="00EC304D"/>
    <w:rsid w:val="00EC3873"/>
    <w:rsid w:val="00EC39CE"/>
    <w:rsid w:val="00ED1377"/>
    <w:rsid w:val="00EE15F3"/>
    <w:rsid w:val="00EE19CC"/>
    <w:rsid w:val="00EE3056"/>
    <w:rsid w:val="00EE52EE"/>
    <w:rsid w:val="00EF35CA"/>
    <w:rsid w:val="00EF3A1F"/>
    <w:rsid w:val="00F2181C"/>
    <w:rsid w:val="00F36E79"/>
    <w:rsid w:val="00F371D5"/>
    <w:rsid w:val="00F40845"/>
    <w:rsid w:val="00F408ED"/>
    <w:rsid w:val="00F41597"/>
    <w:rsid w:val="00F45967"/>
    <w:rsid w:val="00F51ED5"/>
    <w:rsid w:val="00F616FB"/>
    <w:rsid w:val="00F6431D"/>
    <w:rsid w:val="00F66926"/>
    <w:rsid w:val="00F66E75"/>
    <w:rsid w:val="00F72CF1"/>
    <w:rsid w:val="00F747DD"/>
    <w:rsid w:val="00F81B85"/>
    <w:rsid w:val="00F83EAB"/>
    <w:rsid w:val="00F9069B"/>
    <w:rsid w:val="00FA296D"/>
    <w:rsid w:val="00FA69EC"/>
    <w:rsid w:val="00FB2AFB"/>
    <w:rsid w:val="00FB3DFD"/>
    <w:rsid w:val="00FB701E"/>
    <w:rsid w:val="00FB7A21"/>
    <w:rsid w:val="00FC1CD5"/>
    <w:rsid w:val="00FC48C2"/>
    <w:rsid w:val="00FD4A2B"/>
    <w:rsid w:val="00FD661D"/>
    <w:rsid w:val="00FD6E8D"/>
    <w:rsid w:val="00FD7BD9"/>
    <w:rsid w:val="00FE22D9"/>
    <w:rsid w:val="00FE50F9"/>
    <w:rsid w:val="00FE7285"/>
    <w:rsid w:val="00FF21D5"/>
    <w:rsid w:val="00FF2655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link w:val="af4"/>
    <w:uiPriority w:val="34"/>
    <w:qFormat/>
    <w:rsid w:val="007C33DA"/>
    <w:pPr>
      <w:ind w:left="720"/>
      <w:contextualSpacing/>
    </w:pPr>
  </w:style>
  <w:style w:type="table" w:customStyle="1" w:styleId="TableGrid">
    <w:name w:val="TableGrid"/>
    <w:rsid w:val="003261D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Списък на абзаци Знак"/>
    <w:link w:val="af3"/>
    <w:uiPriority w:val="34"/>
    <w:locked/>
    <w:rsid w:val="00BA2EC9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link w:val="af4"/>
    <w:uiPriority w:val="34"/>
    <w:qFormat/>
    <w:rsid w:val="007C33DA"/>
    <w:pPr>
      <w:ind w:left="720"/>
      <w:contextualSpacing/>
    </w:pPr>
  </w:style>
  <w:style w:type="table" w:customStyle="1" w:styleId="TableGrid">
    <w:name w:val="TableGrid"/>
    <w:rsid w:val="003261D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Списък на абзаци Знак"/>
    <w:link w:val="af3"/>
    <w:uiPriority w:val="34"/>
    <w:locked/>
    <w:rsid w:val="00BA2EC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</Pages>
  <Words>483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3195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545</cp:revision>
  <cp:lastPrinted>2025-07-17T07:19:00Z</cp:lastPrinted>
  <dcterms:created xsi:type="dcterms:W3CDTF">2022-09-19T07:45:00Z</dcterms:created>
  <dcterms:modified xsi:type="dcterms:W3CDTF">2025-08-07T06:29:00Z</dcterms:modified>
</cp:coreProperties>
</file>