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4B" w:rsidRDefault="00BA314B" w:rsidP="00D55E0B">
      <w:pPr>
        <w:jc w:val="right"/>
        <w:textAlignment w:val="auto"/>
        <w:rPr>
          <w:rFonts w:ascii="Times New Roman" w:hAnsi="Times New Roman"/>
          <w:szCs w:val="24"/>
          <w:lang w:val="bg-BG"/>
        </w:rPr>
      </w:pPr>
    </w:p>
    <w:p w:rsidR="00D55E0B" w:rsidRPr="00D55E0B" w:rsidRDefault="00D55E0B" w:rsidP="00D55E0B">
      <w:pPr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D55E0B">
        <w:rPr>
          <w:rFonts w:ascii="Times New Roman" w:hAnsi="Times New Roman"/>
          <w:szCs w:val="24"/>
          <w:lang w:val="bg-BG"/>
        </w:rPr>
        <w:t>ниво на класификация:</w:t>
      </w:r>
    </w:p>
    <w:p w:rsidR="00BA324A" w:rsidRDefault="00D55E0B" w:rsidP="000B28CA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</w:rPr>
      </w:pPr>
      <w:r w:rsidRPr="00D55E0B">
        <w:rPr>
          <w:rFonts w:ascii="Times New Roman" w:hAnsi="Times New Roman"/>
          <w:szCs w:val="24"/>
        </w:rPr>
        <w:t>TLP</w:t>
      </w:r>
      <w:r w:rsidRPr="00D55E0B">
        <w:rPr>
          <w:rFonts w:ascii="Times New Roman" w:hAnsi="Times New Roman"/>
          <w:szCs w:val="24"/>
          <w:lang w:val="bg-BG"/>
        </w:rPr>
        <w:t xml:space="preserve"> – </w:t>
      </w:r>
      <w:r w:rsidRPr="00D55E0B">
        <w:rPr>
          <w:rFonts w:ascii="Times New Roman" w:hAnsi="Times New Roman"/>
          <w:szCs w:val="24"/>
        </w:rPr>
        <w:t>WHITE</w:t>
      </w:r>
    </w:p>
    <w:p w:rsidR="000B28CA" w:rsidRPr="000B28CA" w:rsidRDefault="000B28CA" w:rsidP="000B28CA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</w:rPr>
      </w:pPr>
    </w:p>
    <w:p w:rsidR="007D014B" w:rsidRPr="007D014B" w:rsidRDefault="007D014B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4A3FEC" w:rsidRPr="00E63004">
        <w:rPr>
          <w:rFonts w:ascii="Times New Roman" w:hAnsi="Times New Roman"/>
          <w:b/>
          <w:sz w:val="24"/>
          <w:szCs w:val="24"/>
          <w:lang w:val="bg-BG"/>
        </w:rPr>
        <w:t>4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E4509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ПР / 202</w:t>
      </w:r>
      <w:r w:rsidR="001B58C6">
        <w:rPr>
          <w:rFonts w:ascii="Times New Roman" w:hAnsi="Times New Roman"/>
          <w:b/>
          <w:sz w:val="24"/>
          <w:szCs w:val="24"/>
          <w:lang w:val="bg-BG"/>
        </w:rPr>
        <w:t>3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D014B" w:rsidRPr="007D014B" w:rsidRDefault="007D014B" w:rsidP="007D014B">
      <w:pPr>
        <w:ind w:left="-284" w:right="-17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7D014B" w:rsidP="00D621CA">
      <w:pPr>
        <w:ind w:left="-142" w:right="-3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, </w:t>
      </w:r>
      <w:r w:rsidR="00D621CA" w:rsidRPr="00D621CA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както и получени становища от Басейнова дирекция „Източнобеломорски район“ –Пловдив и Регионална здравна инспекция – </w:t>
      </w:r>
      <w:r w:rsidR="00D621CA">
        <w:rPr>
          <w:rFonts w:ascii="Times New Roman" w:hAnsi="Times New Roman"/>
          <w:bCs/>
          <w:noProof/>
          <w:sz w:val="24"/>
          <w:szCs w:val="24"/>
          <w:lang w:val="ru-RU"/>
        </w:rPr>
        <w:t>Кърджали</w:t>
      </w:r>
    </w:p>
    <w:p w:rsidR="007D014B" w:rsidRPr="007D014B" w:rsidRDefault="007D014B" w:rsidP="00D621CA">
      <w:pPr>
        <w:ind w:left="-142" w:right="-3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26693E">
      <w:pPr>
        <w:tabs>
          <w:tab w:val="left" w:pos="567"/>
        </w:tabs>
        <w:ind w:left="-142" w:right="-36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D621CA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изграждане на обект: </w:t>
      </w:r>
      <w:r w:rsidRPr="00D621C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„Изграждане на сграда за обществено обслужване - автосервиз за разкомплектоване на автомобили с магазин за авточасти втора употреба, две гаражни клетки, офис и склад за съхранение на акумулатори със съответните обслужващи помещения- санитарни възли, складови помещения и други в ПИ № 00120.16.242 по КК на село Върбен, общ. Кирково“, </w:t>
      </w:r>
      <w:r w:rsidRPr="00D621CA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D621CA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D621CA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в защитените зони и човешкото здраве</w:t>
      </w:r>
    </w:p>
    <w:p w:rsidR="00D621CA" w:rsidRPr="00D621CA" w:rsidRDefault="00D621CA" w:rsidP="00D621CA">
      <w:pPr>
        <w:ind w:left="-284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ind w:left="-142"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Pr="00D621CA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КЕРАМОЛ</w:t>
      </w:r>
      <w:r w:rsidRPr="00D621CA">
        <w:rPr>
          <w:rFonts w:ascii="Times New Roman" w:hAnsi="Times New Roman"/>
          <w:sz w:val="24"/>
          <w:szCs w:val="24"/>
          <w:lang w:val="bg-BG"/>
        </w:rPr>
        <w:t>“ ЕООД, ЕИК 20</w:t>
      </w:r>
      <w:r>
        <w:rPr>
          <w:rFonts w:ascii="Times New Roman" w:hAnsi="Times New Roman"/>
          <w:sz w:val="24"/>
          <w:szCs w:val="24"/>
          <w:lang w:val="bg-BG"/>
        </w:rPr>
        <w:t>3800992</w:t>
      </w:r>
    </w:p>
    <w:p w:rsidR="00D621CA" w:rsidRPr="00D621CA" w:rsidRDefault="00D621CA" w:rsidP="00D621CA">
      <w:pPr>
        <w:ind w:left="-142"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п. код </w:t>
      </w:r>
      <w:r>
        <w:rPr>
          <w:rFonts w:ascii="Times New Roman" w:hAnsi="Times New Roman"/>
          <w:sz w:val="24"/>
          <w:szCs w:val="24"/>
          <w:lang w:val="bg-BG"/>
        </w:rPr>
        <w:t>6875, община Кирково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село Хаджийско,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мах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Воден № 20</w:t>
      </w:r>
    </w:p>
    <w:p w:rsidR="00D621CA" w:rsidRDefault="00D621CA" w:rsidP="00D621CA">
      <w:pPr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63390" w:rsidRPr="00D621CA" w:rsidRDefault="00F63390" w:rsidP="00D621CA">
      <w:pPr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ind w:left="-142" w:right="-1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261969" w:rsidRPr="00703FB1" w:rsidRDefault="00D621CA" w:rsidP="0026693E">
      <w:pPr>
        <w:ind w:left="-142" w:right="-3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>С инвестиционното предложение се предвижда изграждане на сграда за обществено обслужване – автосервиз за разкоплектоване на автомобили с магазин за</w:t>
      </w:r>
      <w:r w:rsidR="004C1A11">
        <w:rPr>
          <w:rFonts w:ascii="Times New Roman" w:hAnsi="Times New Roman"/>
          <w:sz w:val="24"/>
          <w:szCs w:val="24"/>
          <w:lang w:val="bg-BG"/>
        </w:rPr>
        <w:t xml:space="preserve"> авточасти втора употреба, две </w:t>
      </w:r>
      <w:r w:rsidRPr="00D621CA">
        <w:rPr>
          <w:rFonts w:ascii="Times New Roman" w:hAnsi="Times New Roman"/>
          <w:sz w:val="24"/>
          <w:szCs w:val="24"/>
          <w:lang w:val="bg-BG"/>
        </w:rPr>
        <w:t>гаражни клетки, офис и склад за съхранение на акумулатори със съответните обслужващи помещения – санитарни възли, складови помещения и други. Новопроектир</w:t>
      </w:r>
      <w:r w:rsidR="00703FB1">
        <w:rPr>
          <w:rFonts w:ascii="Times New Roman" w:hAnsi="Times New Roman"/>
          <w:sz w:val="24"/>
          <w:szCs w:val="24"/>
          <w:lang w:val="bg-BG"/>
        </w:rPr>
        <w:t>аната сграда ще бъде със ЗП 200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кв.м. Незастроената част от площта на имота ще се използва за паркиране на автомобили, чакащи за разкоплектоване. </w:t>
      </w:r>
      <w:r w:rsidR="00C82522" w:rsidRPr="00C82522">
        <w:rPr>
          <w:rFonts w:ascii="Times New Roman" w:hAnsi="Times New Roman"/>
          <w:sz w:val="24"/>
          <w:szCs w:val="24"/>
          <w:lang w:val="bg-BG"/>
        </w:rPr>
        <w:t xml:space="preserve">Третирането на един автомобил и материалите от него </w:t>
      </w:r>
      <w:r w:rsidR="00C82522">
        <w:rPr>
          <w:rFonts w:ascii="Times New Roman" w:hAnsi="Times New Roman"/>
          <w:sz w:val="24"/>
          <w:szCs w:val="24"/>
          <w:lang w:val="bg-BG"/>
        </w:rPr>
        <w:t xml:space="preserve">ще </w:t>
      </w:r>
      <w:r w:rsidR="00C82522" w:rsidRPr="00C82522">
        <w:rPr>
          <w:rFonts w:ascii="Times New Roman" w:hAnsi="Times New Roman"/>
          <w:sz w:val="24"/>
          <w:szCs w:val="24"/>
          <w:lang w:val="bg-BG"/>
        </w:rPr>
        <w:t>преминават през няколко етапа:</w:t>
      </w:r>
      <w:r w:rsidR="00703FB1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C82522" w:rsidRPr="00C82522">
        <w:rPr>
          <w:rFonts w:ascii="Times New Roman" w:hAnsi="Times New Roman"/>
          <w:sz w:val="24"/>
          <w:szCs w:val="24"/>
          <w:lang w:val="bg-BG"/>
        </w:rPr>
        <w:t>ъбиране</w:t>
      </w:r>
      <w:r w:rsidR="00703FB1">
        <w:rPr>
          <w:rFonts w:ascii="Times New Roman" w:hAnsi="Times New Roman"/>
          <w:sz w:val="24"/>
          <w:szCs w:val="24"/>
          <w:lang w:val="bg-BG"/>
        </w:rPr>
        <w:t>, в</w:t>
      </w:r>
      <w:r w:rsidR="00C82522" w:rsidRPr="00703FB1">
        <w:rPr>
          <w:rFonts w:ascii="Times New Roman" w:hAnsi="Times New Roman"/>
          <w:sz w:val="24"/>
          <w:szCs w:val="24"/>
          <w:lang w:val="bg-BG"/>
        </w:rPr>
        <w:t>ременно съхранение</w:t>
      </w:r>
      <w:r w:rsidR="00703FB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03FB1" w:rsidRPr="00703FB1">
        <w:rPr>
          <w:rFonts w:ascii="Times New Roman" w:hAnsi="Times New Roman"/>
          <w:sz w:val="24"/>
          <w:szCs w:val="24"/>
          <w:lang w:val="bg-BG"/>
        </w:rPr>
        <w:t>п</w:t>
      </w:r>
      <w:r w:rsidR="00C82522" w:rsidRPr="00703FB1">
        <w:rPr>
          <w:rFonts w:ascii="Times New Roman" w:hAnsi="Times New Roman"/>
          <w:sz w:val="24"/>
          <w:szCs w:val="24"/>
          <w:lang w:val="bg-BG"/>
        </w:rPr>
        <w:t>редварително третиране</w:t>
      </w:r>
      <w:r w:rsidR="00703FB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03FB1" w:rsidRPr="00703FB1">
        <w:rPr>
          <w:rFonts w:ascii="Times New Roman" w:hAnsi="Times New Roman"/>
          <w:sz w:val="24"/>
          <w:szCs w:val="24"/>
          <w:lang w:val="bg-BG"/>
        </w:rPr>
        <w:t>о</w:t>
      </w:r>
      <w:r w:rsidR="00C82522" w:rsidRPr="00703FB1">
        <w:rPr>
          <w:rFonts w:ascii="Times New Roman" w:hAnsi="Times New Roman"/>
          <w:sz w:val="24"/>
          <w:szCs w:val="24"/>
          <w:lang w:val="bg-BG"/>
        </w:rPr>
        <w:t>ползотворяване и рециклиране</w:t>
      </w:r>
      <w:r w:rsidR="00261969" w:rsidRPr="00703FB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61969" w:rsidRPr="00261969" w:rsidRDefault="00261969" w:rsidP="0026693E">
      <w:pPr>
        <w:ind w:left="-142" w:right="-3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На площадката ще се разглобяват до 40-50 автомобила годишно.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61969">
        <w:rPr>
          <w:rFonts w:ascii="Times New Roman" w:hAnsi="Times New Roman"/>
          <w:sz w:val="24"/>
          <w:szCs w:val="24"/>
          <w:lang w:val="bg-BG"/>
        </w:rPr>
        <w:t>Разкомплектоването на автомобилите ще се извършва във следната последователност:</w:t>
      </w:r>
    </w:p>
    <w:p w:rsidR="00261969" w:rsidRPr="00261969" w:rsidRDefault="00261969" w:rsidP="00261969">
      <w:pPr>
        <w:ind w:left="-142" w:right="-178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1. Операции по отделяне на опасни материали и компоненти от ИУМПС:</w:t>
      </w:r>
    </w:p>
    <w:p w:rsidR="00261969" w:rsidRPr="00261969" w:rsidRDefault="00261969" w:rsidP="00261969">
      <w:pPr>
        <w:ind w:left="-142" w:right="-178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а) отделяне на оловните акумулатори и резервоари за втечнени газове;</w:t>
      </w:r>
    </w:p>
    <w:p w:rsidR="00261969" w:rsidRPr="00261969" w:rsidRDefault="00261969" w:rsidP="0026693E">
      <w:pPr>
        <w:ind w:left="-142" w:right="-36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lastRenderedPageBreak/>
        <w:t>б) отделяне или неутрализиране на потенциално експлозивни компоненти (в т. ч. въздушни възглавници);</w:t>
      </w:r>
    </w:p>
    <w:p w:rsidR="00261969" w:rsidRPr="00261969" w:rsidRDefault="00261969" w:rsidP="0026693E">
      <w:pPr>
        <w:ind w:left="-142" w:right="-36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 xml:space="preserve">в) отстраняване и разделно събиране и съхраняване на горива, смазочни масла, </w:t>
      </w:r>
      <w:proofErr w:type="spellStart"/>
      <w:r w:rsidRPr="00261969">
        <w:rPr>
          <w:rFonts w:ascii="Times New Roman" w:hAnsi="Times New Roman"/>
          <w:sz w:val="24"/>
          <w:szCs w:val="24"/>
          <w:lang w:val="bg-BG"/>
        </w:rPr>
        <w:t>масла</w:t>
      </w:r>
      <w:proofErr w:type="spellEnd"/>
      <w:r w:rsidRPr="00261969">
        <w:rPr>
          <w:rFonts w:ascii="Times New Roman" w:hAnsi="Times New Roman"/>
          <w:sz w:val="24"/>
          <w:szCs w:val="24"/>
          <w:lang w:val="bg-BG"/>
        </w:rPr>
        <w:t xml:space="preserve"> от предавателни кутии и трансмисионни масла, хидравлични масла, охлаждащи течности, антифриз, спирачни течности, </w:t>
      </w:r>
      <w:proofErr w:type="spellStart"/>
      <w:r w:rsidRPr="00261969">
        <w:rPr>
          <w:rFonts w:ascii="Times New Roman" w:hAnsi="Times New Roman"/>
          <w:sz w:val="24"/>
          <w:szCs w:val="24"/>
          <w:lang w:val="bg-BG"/>
        </w:rPr>
        <w:t>течности</w:t>
      </w:r>
      <w:proofErr w:type="spellEnd"/>
      <w:r w:rsidRPr="00261969">
        <w:rPr>
          <w:rFonts w:ascii="Times New Roman" w:hAnsi="Times New Roman"/>
          <w:sz w:val="24"/>
          <w:szCs w:val="24"/>
          <w:lang w:val="bg-BG"/>
        </w:rPr>
        <w:t xml:space="preserve"> от климатични инсталации и всички други течности, съдържащи се в излезлите от употреба МПС, освен ако са необходими за повторната употреба на съответните части;</w:t>
      </w:r>
    </w:p>
    <w:p w:rsidR="00261969" w:rsidRPr="00261969" w:rsidRDefault="00261969" w:rsidP="0026693E">
      <w:pPr>
        <w:ind w:left="-142" w:right="-36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г) премахване, доколкото е възможно, на всички компоненти, идентифицирани като съдържащи живак.</w:t>
      </w:r>
    </w:p>
    <w:p w:rsidR="00261969" w:rsidRPr="00261969" w:rsidRDefault="00261969" w:rsidP="00261969">
      <w:pPr>
        <w:ind w:left="-142" w:right="-178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2. Операции по отделяне на материали и компоненти с цел улесняване на рециклирането им:</w:t>
      </w:r>
    </w:p>
    <w:p w:rsidR="00261969" w:rsidRPr="00261969" w:rsidRDefault="00261969" w:rsidP="00261969">
      <w:pPr>
        <w:ind w:left="-142" w:right="-178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а) отделяне на катализаторите и маслените филтри;</w:t>
      </w:r>
    </w:p>
    <w:p w:rsidR="00261969" w:rsidRPr="00261969" w:rsidRDefault="00261969" w:rsidP="00261969">
      <w:pPr>
        <w:ind w:left="-142" w:right="-178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б) отделяне на металните компоненти, съдържащи мед, алуминий и магнезий.</w:t>
      </w:r>
    </w:p>
    <w:p w:rsidR="00261969" w:rsidRPr="00261969" w:rsidRDefault="00261969" w:rsidP="0026693E">
      <w:pPr>
        <w:ind w:left="-142" w:right="-36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в) отделяне на гумите и големите пластмасови компоненти (брони, арматурни табла, резервоари за течности и т.н.), така че да могат да бъдат ефективно рециклирани като материали;</w:t>
      </w:r>
    </w:p>
    <w:p w:rsidR="00261969" w:rsidRPr="00261969" w:rsidRDefault="00261969" w:rsidP="00261969">
      <w:pPr>
        <w:ind w:left="-142" w:right="-178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г) отделяне на стъклата.</w:t>
      </w:r>
    </w:p>
    <w:p w:rsidR="00261969" w:rsidRPr="00261969" w:rsidRDefault="00261969" w:rsidP="0026693E">
      <w:pPr>
        <w:ind w:left="-142" w:right="-36"/>
        <w:jc w:val="both"/>
        <w:rPr>
          <w:rFonts w:ascii="Times New Roman" w:hAnsi="Times New Roman"/>
          <w:sz w:val="24"/>
          <w:szCs w:val="24"/>
          <w:lang w:val="bg-BG"/>
        </w:rPr>
      </w:pPr>
      <w:r w:rsidRPr="00261969">
        <w:rPr>
          <w:rFonts w:ascii="Times New Roman" w:hAnsi="Times New Roman"/>
          <w:sz w:val="24"/>
          <w:szCs w:val="24"/>
          <w:lang w:val="bg-BG"/>
        </w:rPr>
        <w:t>3. Операциите по съхраняване се извършват по начин, предотвратяващ увреждане на резервоарите, съдържащи течности, или на компонентите, подлежащи на оползотворяване и използване като резервни части.</w:t>
      </w:r>
    </w:p>
    <w:p w:rsidR="00D621CA" w:rsidRPr="00D621CA" w:rsidRDefault="00D621CA" w:rsidP="00856352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>Инвестиционното предложение попада в обхвата на т. 11, буква „д“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- Хасково.</w:t>
      </w:r>
    </w:p>
    <w:p w:rsidR="00D621CA" w:rsidRPr="00D621CA" w:rsidRDefault="00D621CA" w:rsidP="00856352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00120.16.242 по КК на с. Върбен, общ. Кирково, за който се предвижда изграждане на сграда за обществено обслужване - автосервиз за разкомплектоване на автомобили с магазин за авточасти втора употреба, две гаражни клетки, офис и склад за съхранение на акумулатори със съответните обслужващи помещения- санитарни възли, складови помещения и други </w:t>
      </w:r>
      <w:r w:rsidR="0026693E">
        <w:rPr>
          <w:rFonts w:ascii="Times New Roman" w:hAnsi="Times New Roman"/>
          <w:sz w:val="24"/>
          <w:szCs w:val="24"/>
          <w:lang w:val="bg-BG"/>
        </w:rPr>
        <w:t>н</w:t>
      </w:r>
      <w:r w:rsidRPr="00D621CA">
        <w:rPr>
          <w:rFonts w:ascii="Times New Roman" w:hAnsi="Times New Roman"/>
          <w:sz w:val="24"/>
          <w:szCs w:val="24"/>
          <w:lang w:val="bg-BG"/>
        </w:rPr>
        <w:t>е попада в границите на защитени територии по смисъла на Закона за защитените територии, както и в защитени зони от Екологичната мрежа Натура 2000. Най- близко до имота е разположена защитена зона BG0001032 “Родопи Източни” обявена със Заповед № РД – 267/31.03.2021г. (</w:t>
      </w:r>
      <w:proofErr w:type="spellStart"/>
      <w:r w:rsidRPr="00D621C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621CA">
        <w:rPr>
          <w:rFonts w:ascii="Times New Roman" w:hAnsi="Times New Roman"/>
          <w:sz w:val="24"/>
          <w:szCs w:val="24"/>
          <w:lang w:val="bg-BG"/>
        </w:rPr>
        <w:t xml:space="preserve">. ДВ, бр.43/21.05.2021г.) за опазване на природните местообитания (приблизително 9400 м.). </w:t>
      </w:r>
    </w:p>
    <w:p w:rsidR="00D621CA" w:rsidRPr="00D621CA" w:rsidRDefault="00D621CA" w:rsidP="00856352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D621C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621CA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</w:p>
    <w:p w:rsidR="00D621CA" w:rsidRDefault="00D621CA" w:rsidP="00856352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На основание чл.40, ал.3 от </w:t>
      </w:r>
      <w:r w:rsidRPr="00D621CA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инвестиционното предложение и въз основа на критериите по чл.16 от нея, е направена преценка на вероятната степен на отрицателно въздействие, според която инвестиционното предложение за изграждане на сграда за обществено обслужване - автосервиз за разкомплектоване на автомобили с магазин за авточасти втора употреба, две гаражни клетки, офис и склад за съхранение на акумулатори със съответните обслужващи помещения- санитарни възли, складови помещения и други </w:t>
      </w:r>
      <w:r w:rsidRPr="00D621CA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 w:rsidR="0026693E">
        <w:rPr>
          <w:rFonts w:ascii="Times New Roman" w:hAnsi="Times New Roman"/>
          <w:sz w:val="24"/>
          <w:szCs w:val="24"/>
          <w:lang w:val="bg-BG"/>
        </w:rPr>
        <w:t xml:space="preserve">близко разположената </w:t>
      </w:r>
      <w:r w:rsidRPr="00D621CA">
        <w:rPr>
          <w:rFonts w:ascii="Times New Roman" w:hAnsi="Times New Roman"/>
          <w:sz w:val="24"/>
          <w:szCs w:val="24"/>
          <w:lang w:val="bg-BG"/>
        </w:rPr>
        <w:t>защитена зона</w:t>
      </w:r>
      <w:r w:rsidR="0026693E" w:rsidRPr="0026693E">
        <w:rPr>
          <w:rFonts w:ascii="Times New Roman" w:hAnsi="Times New Roman"/>
          <w:sz w:val="24"/>
          <w:szCs w:val="24"/>
          <w:lang w:val="bg-BG"/>
        </w:rPr>
        <w:t xml:space="preserve"> BG0001032 “Родопи Източни”</w:t>
      </w:r>
      <w:r w:rsidRPr="00D621CA">
        <w:rPr>
          <w:rFonts w:ascii="Times New Roman" w:hAnsi="Times New Roman"/>
          <w:sz w:val="24"/>
          <w:szCs w:val="24"/>
          <w:lang w:val="bg-BG"/>
        </w:rPr>
        <w:t>.</w:t>
      </w:r>
    </w:p>
    <w:p w:rsidR="00D621CA" w:rsidRDefault="00D621CA" w:rsidP="00D621CA">
      <w:pPr>
        <w:ind w:left="-142" w:right="-178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6352" w:rsidRPr="00D621CA" w:rsidRDefault="00856352" w:rsidP="00D621CA">
      <w:pPr>
        <w:ind w:left="-142" w:right="-178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ind w:left="-142" w:right="-178" w:firstLine="425"/>
        <w:jc w:val="center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sz w:val="24"/>
          <w:szCs w:val="24"/>
          <w:lang w:val="bg-BG"/>
        </w:rPr>
        <w:lastRenderedPageBreak/>
        <w:t>МОТИВИ:</w:t>
      </w:r>
    </w:p>
    <w:p w:rsidR="00D621CA" w:rsidRPr="00D621CA" w:rsidRDefault="00D621CA" w:rsidP="00D621CA">
      <w:pPr>
        <w:ind w:left="-142" w:right="425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26693E">
      <w:pPr>
        <w:numPr>
          <w:ilvl w:val="0"/>
          <w:numId w:val="39"/>
        </w:numPr>
        <w:tabs>
          <w:tab w:val="left" w:pos="851"/>
          <w:tab w:val="left" w:pos="993"/>
        </w:tabs>
        <w:ind w:left="-142" w:right="106"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sz w:val="24"/>
          <w:szCs w:val="24"/>
          <w:lang w:val="bg-BG"/>
        </w:rPr>
        <w:t>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4C1A11" w:rsidRPr="002675A8" w:rsidRDefault="00261969" w:rsidP="004C1A11">
      <w:pPr>
        <w:numPr>
          <w:ilvl w:val="0"/>
          <w:numId w:val="14"/>
        </w:numPr>
        <w:tabs>
          <w:tab w:val="left" w:pos="567"/>
          <w:tab w:val="left" w:pos="851"/>
          <w:tab w:val="left" w:pos="1276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61969">
        <w:rPr>
          <w:rFonts w:ascii="Times New Roman" w:hAnsi="Times New Roman"/>
          <w:bCs/>
          <w:sz w:val="24"/>
          <w:szCs w:val="24"/>
          <w:lang w:val="bg-BG"/>
        </w:rPr>
        <w:t xml:space="preserve">Дейностите ще се изпълняват в имот с обща площ 1883 </w:t>
      </w:r>
      <w:r w:rsidRPr="00261969">
        <w:rPr>
          <w:rFonts w:ascii="Times New Roman" w:hAnsi="Times New Roman"/>
          <w:bCs/>
          <w:sz w:val="24"/>
          <w:szCs w:val="24"/>
        </w:rPr>
        <w:t>m</w:t>
      </w:r>
      <w:r w:rsidRPr="00261969">
        <w:rPr>
          <w:rFonts w:ascii="Times New Roman" w:hAnsi="Times New Roman"/>
          <w:bCs/>
          <w:sz w:val="24"/>
          <w:szCs w:val="24"/>
          <w:vertAlign w:val="superscript"/>
          <w:lang w:val="ru-RU"/>
        </w:rPr>
        <w:t>2</w:t>
      </w:r>
      <w:r w:rsidR="004C1A11">
        <w:rPr>
          <w:rFonts w:ascii="Times New Roman" w:hAnsi="Times New Roman"/>
          <w:bCs/>
          <w:sz w:val="24"/>
          <w:szCs w:val="24"/>
          <w:lang w:val="bg-BG"/>
        </w:rPr>
        <w:t>.</w:t>
      </w:r>
      <w:r w:rsidR="00076D0F" w:rsidRPr="00076D0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76D0F">
        <w:rPr>
          <w:rFonts w:ascii="Times New Roman" w:hAnsi="Times New Roman"/>
          <w:sz w:val="24"/>
          <w:szCs w:val="24"/>
          <w:lang w:val="bg-BG"/>
        </w:rPr>
        <w:t xml:space="preserve">За нуждите на дейността се предвижда изграждане на </w:t>
      </w:r>
      <w:r w:rsidR="00076D0F" w:rsidRPr="00076D0F">
        <w:rPr>
          <w:rFonts w:ascii="Times New Roman" w:hAnsi="Times New Roman"/>
          <w:bCs/>
          <w:sz w:val="24"/>
          <w:szCs w:val="24"/>
          <w:lang w:val="bg-BG"/>
        </w:rPr>
        <w:t>сграда със ЗП 200кв.м.</w:t>
      </w:r>
    </w:p>
    <w:p w:rsidR="004C1A11" w:rsidRPr="00D621CA" w:rsidRDefault="006A2D21" w:rsidP="004C1A11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Имотът ще бъде ограден</w:t>
      </w:r>
      <w:r w:rsidR="004C1A11" w:rsidRPr="00D621CA">
        <w:rPr>
          <w:rFonts w:ascii="Times New Roman" w:hAnsi="Times New Roman"/>
          <w:bCs/>
          <w:sz w:val="24"/>
          <w:szCs w:val="24"/>
          <w:lang w:val="bg-BG"/>
        </w:rPr>
        <w:t xml:space="preserve">. Предвидени са необходимите надписи за предназначението на площадката, вида на отпадъците, фирмата експлоатираща площадката и работното време. </w:t>
      </w:r>
    </w:p>
    <w:p w:rsidR="004C1A11" w:rsidRPr="002675A8" w:rsidRDefault="004C1A11" w:rsidP="004C1A11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675A8">
        <w:rPr>
          <w:rFonts w:ascii="Times New Roman" w:hAnsi="Times New Roman"/>
          <w:bCs/>
          <w:iCs/>
          <w:sz w:val="24"/>
          <w:szCs w:val="24"/>
          <w:lang w:val="bg-BG"/>
        </w:rPr>
        <w:t>Всички отпадъци, както постъпващи от физически и/или юридически лица, така и генерирани в резултат на дейността на площадката, ще се събират разделно и съхраняват по подходящ начин, съгласно техния произход, вид, състав и характерни свойства, по начин, който не възпрепятства повторното им използване, рецик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лирането и оползотворяването им</w:t>
      </w:r>
      <w:r w:rsidRPr="00D621CA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D621CA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</w:t>
      </w:r>
    </w:p>
    <w:p w:rsidR="006A2D21" w:rsidRDefault="004C1A11" w:rsidP="006A2D21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621CA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територията на площадката няма да се извършва съхранение на повече </w:t>
      </w:r>
      <w:r w:rsidRPr="002675A8">
        <w:rPr>
          <w:rFonts w:ascii="Times New Roman" w:hAnsi="Times New Roman"/>
          <w:bCs/>
          <w:iCs/>
          <w:sz w:val="24"/>
          <w:szCs w:val="24"/>
          <w:lang w:val="bg-BG"/>
        </w:rPr>
        <w:t>от 50 тона опасни отпадъци</w:t>
      </w:r>
      <w:r w:rsidRPr="00D621CA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един и същ момент от време.</w:t>
      </w:r>
    </w:p>
    <w:p w:rsidR="004C1A11" w:rsidRDefault="006A2D21" w:rsidP="006A2D21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2D21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„ВиК“ ООД. град Кърджали с изх. № 1145/02.05.2018г., обектът ще бъде захранен с питейна вода от съществуващата водопроводна мрежа на с. Върбен Ф-125-певп тръба, който минава по прилежащия южно път на имота. Поради липса на изградена улична канализационна мрежа в района, за заустване на битовите отпадъчни води ще се изгради шахта за периодично изчерпване. За отвеждане на отпадъчните води на площадката ще се изгради разделна канализация от </w:t>
      </w:r>
      <w:proofErr w:type="spellStart"/>
      <w:r w:rsidRPr="006A2D21">
        <w:rPr>
          <w:rFonts w:ascii="Times New Roman" w:hAnsi="Times New Roman"/>
          <w:bCs/>
          <w:sz w:val="24"/>
          <w:szCs w:val="24"/>
          <w:lang w:val="bg-BG"/>
        </w:rPr>
        <w:t>pvc</w:t>
      </w:r>
      <w:proofErr w:type="spellEnd"/>
      <w:r w:rsidRPr="006A2D21">
        <w:rPr>
          <w:rFonts w:ascii="Times New Roman" w:hAnsi="Times New Roman"/>
          <w:bCs/>
          <w:sz w:val="24"/>
          <w:szCs w:val="24"/>
          <w:lang w:val="bg-BG"/>
        </w:rPr>
        <w:t xml:space="preserve"> тръби с диаметър ф110. Преди заустване производствените отпадъчни води ще преминават през пречиствателно съоръжение – каломаслоуловител</w:t>
      </w:r>
      <w:r w:rsidR="004C1A11" w:rsidRPr="006A2D21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62762" w:rsidRPr="006A2D21" w:rsidRDefault="00F62762" w:rsidP="006A2D21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Електрозахранването ще се осъществи чрез присъединяване на имота към експлоатационното дружество на населеното място. Съгласно становище с изх. № 1120961886/21.03.2018г. на „Електроразпределение Юг“ ЕАД, мястото на присъединяване към електроразпределителната мрежа е ЖР № 2. Изв. Б, трафопост „ТП 1-Върбен, извод </w:t>
      </w:r>
      <w:proofErr w:type="spellStart"/>
      <w:r>
        <w:rPr>
          <w:rFonts w:ascii="Times New Roman" w:hAnsi="Times New Roman"/>
          <w:bCs/>
          <w:sz w:val="24"/>
          <w:szCs w:val="24"/>
          <w:lang w:val="bg-BG"/>
        </w:rPr>
        <w:t>СрН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 xml:space="preserve"> „Бенковски“, подстанция „Бенковски“.</w:t>
      </w:r>
    </w:p>
    <w:p w:rsidR="006A2D21" w:rsidRDefault="00F62762" w:rsidP="006A2D21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2D21">
        <w:rPr>
          <w:rFonts w:ascii="Times New Roman" w:hAnsi="Times New Roman"/>
          <w:bCs/>
          <w:sz w:val="24"/>
          <w:szCs w:val="24"/>
          <w:lang w:val="bg-BG"/>
        </w:rPr>
        <w:t>Имотът е достъпен по улица, граничи с общински местен път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Pr="006A2D21">
        <w:rPr>
          <w:rFonts w:ascii="Times New Roman" w:hAnsi="Times New Roman"/>
          <w:bCs/>
          <w:sz w:val="24"/>
          <w:szCs w:val="24"/>
          <w:lang w:val="bg-BG"/>
        </w:rPr>
        <w:t>Предвиждат се 4 броя паркоместа за работещите служители и озелен</w:t>
      </w:r>
      <w:r>
        <w:rPr>
          <w:rFonts w:ascii="Times New Roman" w:hAnsi="Times New Roman"/>
          <w:bCs/>
          <w:sz w:val="24"/>
          <w:szCs w:val="24"/>
          <w:lang w:val="bg-BG"/>
        </w:rPr>
        <w:t>яване.</w:t>
      </w:r>
    </w:p>
    <w:p w:rsidR="006A2D21" w:rsidRDefault="00F62762" w:rsidP="006A2D21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378C">
        <w:rPr>
          <w:rFonts w:ascii="Times New Roman" w:hAnsi="Times New Roman"/>
          <w:bCs/>
          <w:sz w:val="24"/>
          <w:szCs w:val="24"/>
          <w:lang w:val="bg-BG"/>
        </w:rPr>
        <w:t>Всички приети и генерирани от дейността отпадъци ще бъдат предавани на лица, притежаващи документ по чл.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C378C">
        <w:rPr>
          <w:rFonts w:ascii="Times New Roman" w:hAnsi="Times New Roman"/>
          <w:bCs/>
          <w:sz w:val="24"/>
          <w:szCs w:val="24"/>
          <w:lang w:val="bg-BG"/>
        </w:rPr>
        <w:t xml:space="preserve">35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от </w:t>
      </w:r>
      <w:r w:rsidRPr="009C378C">
        <w:rPr>
          <w:rFonts w:ascii="Times New Roman" w:hAnsi="Times New Roman"/>
          <w:bCs/>
          <w:sz w:val="24"/>
          <w:szCs w:val="24"/>
          <w:lang w:val="bg-BG"/>
        </w:rPr>
        <w:t>ЗУО, при наличие на сключен договор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D621CA" w:rsidRPr="00D621CA" w:rsidRDefault="004C1A11" w:rsidP="006A2D21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2D21">
        <w:rPr>
          <w:rFonts w:ascii="Times New Roman" w:hAnsi="Times New Roman"/>
          <w:bCs/>
          <w:sz w:val="24"/>
          <w:szCs w:val="24"/>
          <w:lang w:val="bg-BG"/>
        </w:rPr>
        <w:t xml:space="preserve">Постъпилата документация за ИП бе изпратена в РЗИ – </w:t>
      </w:r>
      <w:r w:rsidR="006A2D21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6A2D21">
        <w:rPr>
          <w:rFonts w:ascii="Times New Roman" w:hAnsi="Times New Roman"/>
          <w:bCs/>
          <w:sz w:val="24"/>
          <w:szCs w:val="24"/>
          <w:lang w:val="bg-BG"/>
        </w:rPr>
        <w:t>, за изразяване на становище по отношение факторите и компонентите на околната среда, в частта разглеждаща здравно хигиенните аспекти и оценка на въздействието и риска за човешкото здраве. Съгласно становище с изх. № 10-</w:t>
      </w:r>
      <w:r w:rsidR="006A2D21">
        <w:rPr>
          <w:rFonts w:ascii="Times New Roman" w:hAnsi="Times New Roman"/>
          <w:bCs/>
          <w:sz w:val="24"/>
          <w:szCs w:val="24"/>
          <w:lang w:val="bg-BG"/>
        </w:rPr>
        <w:t>71</w:t>
      </w:r>
      <w:r w:rsidRPr="006A2D21">
        <w:rPr>
          <w:rFonts w:ascii="Times New Roman" w:hAnsi="Times New Roman"/>
          <w:bCs/>
          <w:sz w:val="24"/>
          <w:szCs w:val="24"/>
          <w:lang w:val="bg-BG"/>
        </w:rPr>
        <w:t>-1/</w:t>
      </w:r>
      <w:r w:rsidR="006A2D21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6A2D21">
        <w:rPr>
          <w:rFonts w:ascii="Times New Roman" w:hAnsi="Times New Roman"/>
          <w:bCs/>
          <w:sz w:val="24"/>
          <w:szCs w:val="24"/>
          <w:lang w:val="bg-BG"/>
        </w:rPr>
        <w:t>.12.2022г., Експертния съвет по здравно техническа експертиза</w:t>
      </w:r>
      <w:r w:rsidR="006A2D21">
        <w:rPr>
          <w:rFonts w:ascii="Times New Roman" w:hAnsi="Times New Roman"/>
          <w:bCs/>
          <w:sz w:val="24"/>
          <w:szCs w:val="24"/>
          <w:lang w:val="bg-BG"/>
        </w:rPr>
        <w:t xml:space="preserve"> при РЗИ Кърджали</w:t>
      </w:r>
      <w:r w:rsidRPr="006A2D21">
        <w:rPr>
          <w:rFonts w:ascii="Times New Roman" w:hAnsi="Times New Roman"/>
          <w:bCs/>
          <w:sz w:val="24"/>
          <w:szCs w:val="24"/>
          <w:lang w:val="bg-BG"/>
        </w:rPr>
        <w:t xml:space="preserve">, счита че </w:t>
      </w:r>
      <w:r w:rsidR="006A2D21">
        <w:rPr>
          <w:rFonts w:ascii="Times New Roman" w:hAnsi="Times New Roman"/>
          <w:bCs/>
          <w:sz w:val="24"/>
          <w:szCs w:val="24"/>
          <w:lang w:val="bg-BG"/>
        </w:rPr>
        <w:t>реализацията на инвестиционното предложение няма да предизвика поява на отрицателно въздействие върху хората и тяхното здраве.</w:t>
      </w:r>
    </w:p>
    <w:p w:rsidR="00D621CA" w:rsidRPr="00D621CA" w:rsidRDefault="00D621CA" w:rsidP="0026693E">
      <w:pPr>
        <w:spacing w:before="240"/>
        <w:ind w:left="-142" w:right="106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4F4C00" w:rsidRDefault="00D621CA" w:rsidP="0026693E">
      <w:pPr>
        <w:numPr>
          <w:ilvl w:val="0"/>
          <w:numId w:val="35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2D21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Инвестиционното предложение ще се реализира в </w:t>
      </w:r>
      <w:r w:rsidR="006A2D21" w:rsidRPr="006A2D21">
        <w:rPr>
          <w:rFonts w:ascii="Times New Roman" w:hAnsi="Times New Roman"/>
          <w:bCs/>
          <w:sz w:val="24"/>
          <w:szCs w:val="24"/>
          <w:lang w:val="bg-BG"/>
        </w:rPr>
        <w:t>ПИ № 00120.16.242 по КК на село Върбен, общ. Кирково</w:t>
      </w:r>
      <w:r w:rsidRPr="006A2D21">
        <w:rPr>
          <w:rFonts w:ascii="Times New Roman" w:hAnsi="Times New Roman"/>
          <w:bCs/>
          <w:sz w:val="24"/>
          <w:szCs w:val="24"/>
          <w:lang w:val="bg-BG"/>
        </w:rPr>
        <w:t xml:space="preserve">. Имотът е с площ </w:t>
      </w:r>
      <w:r w:rsidR="006A2D21" w:rsidRPr="006A2D21">
        <w:rPr>
          <w:rFonts w:ascii="Times New Roman" w:hAnsi="Times New Roman"/>
          <w:bCs/>
          <w:sz w:val="24"/>
          <w:szCs w:val="24"/>
          <w:lang w:val="bg-BG"/>
        </w:rPr>
        <w:t>1883 кв.м.</w:t>
      </w:r>
      <w:r w:rsidR="00C018A7">
        <w:rPr>
          <w:rFonts w:ascii="Times New Roman" w:hAnsi="Times New Roman"/>
          <w:bCs/>
          <w:sz w:val="24"/>
          <w:szCs w:val="24"/>
          <w:lang w:val="bg-BG"/>
        </w:rPr>
        <w:t>, земеделска територия, НТП: нива</w:t>
      </w:r>
      <w:r w:rsidRPr="006A2D21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A2D21">
        <w:rPr>
          <w:rFonts w:ascii="Times New Roman" w:hAnsi="Times New Roman"/>
          <w:bCs/>
          <w:sz w:val="24"/>
          <w:szCs w:val="24"/>
          <w:lang w:val="bg-BG"/>
        </w:rPr>
        <w:t>собственост на възложителя</w:t>
      </w:r>
      <w:r w:rsidRPr="00D621CA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C018A7" w:rsidRDefault="00F62762" w:rsidP="0026693E">
      <w:pPr>
        <w:numPr>
          <w:ilvl w:val="0"/>
          <w:numId w:val="35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За </w:t>
      </w:r>
      <w:r w:rsidRPr="00C018A7">
        <w:rPr>
          <w:rFonts w:ascii="Times New Roman" w:hAnsi="Times New Roman"/>
          <w:bCs/>
          <w:sz w:val="24"/>
          <w:szCs w:val="24"/>
          <w:lang w:val="bg-BG"/>
        </w:rPr>
        <w:t xml:space="preserve">ПИ № 00120.16.242 по КК на село Върбен, общ. Кирково </w:t>
      </w:r>
      <w:r w:rsidR="00C018A7" w:rsidRPr="00C018A7">
        <w:rPr>
          <w:rFonts w:ascii="Times New Roman" w:hAnsi="Times New Roman"/>
          <w:bCs/>
          <w:sz w:val="24"/>
          <w:szCs w:val="24"/>
          <w:lang w:val="bg-BG"/>
        </w:rPr>
        <w:t>се предвижда изработване на Подробен устройствен план- План за застрояване /ПУП-ПЗ/, с цел промяна предназначението на земеделската земя за неземеделски нужди</w:t>
      </w:r>
      <w:r w:rsidR="00C018A7">
        <w:rPr>
          <w:rFonts w:ascii="Times New Roman" w:hAnsi="Times New Roman"/>
          <w:bCs/>
          <w:sz w:val="24"/>
          <w:szCs w:val="24"/>
          <w:lang w:val="bg-BG"/>
        </w:rPr>
        <w:t xml:space="preserve">. Изработването на ПУП-ПЗ за имота е въз основа на Решение № 121 от проведено заседание на </w:t>
      </w:r>
      <w:proofErr w:type="spellStart"/>
      <w:r w:rsidR="00C018A7">
        <w:rPr>
          <w:rFonts w:ascii="Times New Roman" w:hAnsi="Times New Roman"/>
          <w:bCs/>
          <w:sz w:val="24"/>
          <w:szCs w:val="24"/>
          <w:lang w:val="bg-BG"/>
        </w:rPr>
        <w:t>ОбС</w:t>
      </w:r>
      <w:proofErr w:type="spellEnd"/>
      <w:r w:rsidR="00C018A7">
        <w:rPr>
          <w:rFonts w:ascii="Times New Roman" w:hAnsi="Times New Roman"/>
          <w:bCs/>
          <w:sz w:val="24"/>
          <w:szCs w:val="24"/>
          <w:lang w:val="bg-BG"/>
        </w:rPr>
        <w:t>- Кирково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на 30.06.2016г.</w:t>
      </w:r>
      <w:r w:rsidR="00C018A7">
        <w:rPr>
          <w:rFonts w:ascii="Times New Roman" w:hAnsi="Times New Roman"/>
          <w:bCs/>
          <w:sz w:val="24"/>
          <w:szCs w:val="24"/>
          <w:lang w:val="bg-BG"/>
        </w:rPr>
        <w:t xml:space="preserve">, с което се разрешава изработването на ПУП-ПЗ за </w:t>
      </w:r>
      <w:r>
        <w:rPr>
          <w:rFonts w:ascii="Times New Roman" w:hAnsi="Times New Roman"/>
          <w:bCs/>
          <w:sz w:val="24"/>
          <w:szCs w:val="24"/>
          <w:lang w:val="bg-BG"/>
        </w:rPr>
        <w:t>промяна предназначението на земеделската земя за неземеделски нужди.</w:t>
      </w:r>
    </w:p>
    <w:p w:rsidR="004F4C00" w:rsidRPr="004F4C00" w:rsidRDefault="004F4C00" w:rsidP="0026693E">
      <w:pPr>
        <w:numPr>
          <w:ilvl w:val="0"/>
          <w:numId w:val="35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4C00">
        <w:rPr>
          <w:rFonts w:ascii="Times New Roman" w:hAnsi="Times New Roman"/>
          <w:sz w:val="24"/>
          <w:szCs w:val="24"/>
          <w:lang w:val="bg-BG"/>
        </w:rPr>
        <w:t>Предвид, че имотът предмет на инвестиционното предложение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BG0001032 „Родопи Източни”, то същият няма да доведе до увреждане, трансформация, отнемане на площи или фрагментация на природни местообитан</w:t>
      </w:r>
      <w:r>
        <w:rPr>
          <w:rFonts w:ascii="Times New Roman" w:hAnsi="Times New Roman"/>
          <w:sz w:val="24"/>
          <w:szCs w:val="24"/>
          <w:lang w:val="bg-BG"/>
        </w:rPr>
        <w:t xml:space="preserve">ия и местообитания на видове. </w:t>
      </w:r>
    </w:p>
    <w:p w:rsidR="004F4C00" w:rsidRDefault="004F4C00" w:rsidP="0026693E">
      <w:pPr>
        <w:numPr>
          <w:ilvl w:val="0"/>
          <w:numId w:val="35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4C00">
        <w:rPr>
          <w:rFonts w:ascii="Times New Roman" w:hAnsi="Times New Roman"/>
          <w:sz w:val="24"/>
          <w:szCs w:val="24"/>
          <w:lang w:val="bg-BG"/>
        </w:rPr>
        <w:t xml:space="preserve">Предвид характеристиките на имота (близост до в урбанизирана територия, извън защитени зони), настоящото инвестиционното предложение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4F4C00" w:rsidRPr="004F4C00" w:rsidRDefault="004F4C00" w:rsidP="0026693E">
      <w:pPr>
        <w:numPr>
          <w:ilvl w:val="0"/>
          <w:numId w:val="35"/>
        </w:numPr>
        <w:tabs>
          <w:tab w:val="left" w:pos="851"/>
        </w:tabs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4C00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инвестиционното предложение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</w:t>
      </w:r>
      <w:r>
        <w:rPr>
          <w:rFonts w:ascii="Times New Roman" w:hAnsi="Times New Roman"/>
          <w:sz w:val="24"/>
          <w:szCs w:val="24"/>
          <w:lang w:val="bg-BG"/>
        </w:rPr>
        <w:t xml:space="preserve">свързаността между зоните. </w:t>
      </w:r>
    </w:p>
    <w:p w:rsidR="004F4C00" w:rsidRDefault="004F4C00" w:rsidP="0026693E">
      <w:pPr>
        <w:numPr>
          <w:ilvl w:val="0"/>
          <w:numId w:val="35"/>
        </w:numPr>
        <w:tabs>
          <w:tab w:val="left" w:pos="851"/>
        </w:tabs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4C00">
        <w:rPr>
          <w:rFonts w:ascii="Times New Roman" w:hAnsi="Times New Roman"/>
          <w:sz w:val="24"/>
          <w:szCs w:val="24"/>
          <w:lang w:val="bg-BG"/>
        </w:rPr>
        <w:t xml:space="preserve"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зона. </w:t>
      </w:r>
    </w:p>
    <w:p w:rsidR="00D621CA" w:rsidRPr="004F4C00" w:rsidRDefault="004F4C00" w:rsidP="0026693E">
      <w:pPr>
        <w:numPr>
          <w:ilvl w:val="0"/>
          <w:numId w:val="35"/>
        </w:numPr>
        <w:tabs>
          <w:tab w:val="left" w:pos="851"/>
        </w:tabs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4C00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инвестиционното предложение,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1E05BD" w:rsidRPr="004F4C00">
        <w:rPr>
          <w:rFonts w:ascii="Times New Roman" w:hAnsi="Times New Roman"/>
          <w:sz w:val="24"/>
          <w:szCs w:val="24"/>
          <w:lang w:val="bg-BG"/>
        </w:rPr>
        <w:t>.</w:t>
      </w:r>
    </w:p>
    <w:p w:rsidR="00D621CA" w:rsidRPr="00D621CA" w:rsidRDefault="00D621CA" w:rsidP="0026693E">
      <w:pPr>
        <w:numPr>
          <w:ilvl w:val="0"/>
          <w:numId w:val="35"/>
        </w:numPr>
        <w:tabs>
          <w:tab w:val="left" w:pos="851"/>
        </w:tabs>
        <w:overflowPunct/>
        <w:autoSpaceDE/>
        <w:autoSpaceDN/>
        <w:adjustRightInd/>
        <w:spacing w:after="120"/>
        <w:ind w:left="-142" w:right="-3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D621CA">
        <w:rPr>
          <w:rFonts w:ascii="Times New Roman" w:eastAsia="Calibri" w:hAnsi="Times New Roman"/>
          <w:sz w:val="24"/>
          <w:szCs w:val="24"/>
          <w:lang w:val="bg-BG"/>
        </w:rPr>
        <w:t>Съгласно становище на БД ИБР – Пловдив с изх. № ПУ-01-</w:t>
      </w:r>
      <w:r w:rsidR="004F4C00">
        <w:rPr>
          <w:rFonts w:ascii="Times New Roman" w:eastAsia="Calibri" w:hAnsi="Times New Roman"/>
          <w:sz w:val="24"/>
          <w:szCs w:val="24"/>
          <w:lang w:val="bg-BG"/>
        </w:rPr>
        <w:t>624</w:t>
      </w:r>
      <w:r w:rsidRPr="00D621CA">
        <w:rPr>
          <w:rFonts w:ascii="Times New Roman" w:eastAsia="Calibri" w:hAnsi="Times New Roman"/>
          <w:sz w:val="24"/>
          <w:szCs w:val="24"/>
          <w:lang w:val="bg-BG"/>
        </w:rPr>
        <w:t>(3)/</w:t>
      </w:r>
      <w:r w:rsidR="004F4C00">
        <w:rPr>
          <w:rFonts w:ascii="Times New Roman" w:eastAsia="Calibri" w:hAnsi="Times New Roman"/>
          <w:sz w:val="24"/>
          <w:szCs w:val="24"/>
          <w:lang w:val="bg-BG"/>
        </w:rPr>
        <w:t>12.10</w:t>
      </w:r>
      <w:r w:rsidRPr="00D621CA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4F4C00">
        <w:rPr>
          <w:rFonts w:ascii="Times New Roman" w:eastAsia="Calibri" w:hAnsi="Times New Roman"/>
          <w:sz w:val="24"/>
          <w:szCs w:val="24"/>
          <w:lang w:val="bg-BG"/>
        </w:rPr>
        <w:t>2</w:t>
      </w:r>
      <w:r w:rsidRPr="00D621CA">
        <w:rPr>
          <w:rFonts w:ascii="Times New Roman" w:eastAsia="Calibri" w:hAnsi="Times New Roman"/>
          <w:sz w:val="24"/>
          <w:szCs w:val="24"/>
          <w:lang w:val="bg-BG"/>
        </w:rPr>
        <w:t>г инвестиционното предложение е допустимо от гледна точка на ПУРБ и ПУРН на ИБР (2016-2021г.), ЗВ и подзаконовите нормативни актове</w:t>
      </w:r>
      <w:r w:rsidR="004F4C00">
        <w:rPr>
          <w:rFonts w:ascii="Times New Roman" w:eastAsia="Calibri" w:hAnsi="Times New Roman"/>
          <w:sz w:val="24"/>
          <w:szCs w:val="24"/>
          <w:lang w:val="bg-BG"/>
        </w:rPr>
        <w:t xml:space="preserve"> към него</w:t>
      </w:r>
      <w:r w:rsidRPr="00D621CA">
        <w:rPr>
          <w:rFonts w:ascii="Times New Roman" w:eastAsia="Calibri" w:hAnsi="Times New Roman"/>
          <w:sz w:val="24"/>
          <w:szCs w:val="24"/>
          <w:lang w:val="bg-BG"/>
        </w:rPr>
        <w:t>, при спазване на условията, поставени в становището.</w:t>
      </w:r>
    </w:p>
    <w:p w:rsidR="00D621CA" w:rsidRPr="00D621CA" w:rsidRDefault="00D621CA" w:rsidP="00D621CA">
      <w:pPr>
        <w:tabs>
          <w:tab w:val="left" w:pos="851"/>
        </w:tabs>
        <w:overflowPunct/>
        <w:autoSpaceDE/>
        <w:autoSpaceDN/>
        <w:adjustRightInd/>
        <w:ind w:left="426" w:right="-17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ind w:left="-142" w:right="-178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sz w:val="24"/>
          <w:szCs w:val="24"/>
        </w:rPr>
        <w:t>III</w:t>
      </w:r>
      <w:r w:rsidRPr="00D621CA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D621CA" w:rsidRPr="00D621CA" w:rsidRDefault="00D621CA" w:rsidP="00D621CA">
      <w:pPr>
        <w:numPr>
          <w:ilvl w:val="0"/>
          <w:numId w:val="34"/>
        </w:numPr>
        <w:tabs>
          <w:tab w:val="left" w:pos="0"/>
          <w:tab w:val="left" w:pos="142"/>
          <w:tab w:val="left" w:pos="709"/>
        </w:tabs>
        <w:ind w:left="-142" w:right="-178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621CA">
        <w:rPr>
          <w:rFonts w:ascii="Times New Roman" w:hAnsi="Times New Roman"/>
          <w:bCs/>
          <w:sz w:val="24"/>
          <w:szCs w:val="24"/>
          <w:lang w:val="bg-BG"/>
        </w:rPr>
        <w:t>Очакваното въздействие на дейността, предвидена в инвестиционното предложение е само в рамките на обекта. 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D621CA" w:rsidRPr="00D621CA" w:rsidRDefault="00D621CA" w:rsidP="00D621CA">
      <w:pPr>
        <w:numPr>
          <w:ilvl w:val="0"/>
          <w:numId w:val="34"/>
        </w:numPr>
        <w:tabs>
          <w:tab w:val="left" w:pos="0"/>
          <w:tab w:val="left" w:pos="142"/>
        </w:tabs>
        <w:ind w:left="-142" w:right="-178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621CA">
        <w:rPr>
          <w:rFonts w:ascii="Times New Roman" w:hAnsi="Times New Roman"/>
          <w:bCs/>
          <w:sz w:val="24"/>
          <w:szCs w:val="24"/>
          <w:lang w:val="bg-BG"/>
        </w:rPr>
        <w:t xml:space="preserve">Не се очаква предвидените с инвестиционното предложение дейности да окажат негативно въздействие върху водите и водните екосистеми. Съгласно становище с изх. № </w:t>
      </w:r>
      <w:r w:rsidR="00640815" w:rsidRPr="00640815">
        <w:rPr>
          <w:rFonts w:ascii="Times New Roman" w:hAnsi="Times New Roman"/>
          <w:bCs/>
          <w:sz w:val="24"/>
          <w:szCs w:val="24"/>
          <w:lang w:val="bg-BG"/>
        </w:rPr>
        <w:t xml:space="preserve">ПУ-01-624(3)/12.10.2022г </w:t>
      </w:r>
      <w:r w:rsidRPr="00D621CA">
        <w:rPr>
          <w:rFonts w:ascii="Times New Roman" w:hAnsi="Times New Roman"/>
          <w:bCs/>
          <w:sz w:val="24"/>
          <w:szCs w:val="24"/>
          <w:lang w:val="bg-BG"/>
        </w:rPr>
        <w:t xml:space="preserve"> на Басейнова Дирекция „Източнобеломорски район“ Пловдив, мотивираната оценка на въздействие върху водите и водните екосистеми, е че при </w:t>
      </w:r>
      <w:r w:rsidR="00640815">
        <w:rPr>
          <w:rFonts w:ascii="Times New Roman" w:hAnsi="Times New Roman"/>
          <w:bCs/>
          <w:sz w:val="24"/>
          <w:szCs w:val="24"/>
          <w:lang w:val="bg-BG"/>
        </w:rPr>
        <w:t xml:space="preserve">спазване на изискванията, свързани с действащото законодателство и </w:t>
      </w:r>
      <w:r w:rsidRPr="00D621CA">
        <w:rPr>
          <w:rFonts w:ascii="Times New Roman" w:hAnsi="Times New Roman"/>
          <w:bCs/>
          <w:sz w:val="24"/>
          <w:szCs w:val="24"/>
          <w:lang w:val="bg-BG"/>
        </w:rPr>
        <w:t>спазване на поставените</w:t>
      </w:r>
      <w:r w:rsidR="00640815">
        <w:rPr>
          <w:rFonts w:ascii="Times New Roman" w:hAnsi="Times New Roman"/>
          <w:bCs/>
          <w:sz w:val="24"/>
          <w:szCs w:val="24"/>
          <w:lang w:val="bg-BG"/>
        </w:rPr>
        <w:t xml:space="preserve"> в становището</w:t>
      </w:r>
      <w:r w:rsidRPr="00D621CA">
        <w:rPr>
          <w:rFonts w:ascii="Times New Roman" w:hAnsi="Times New Roman"/>
          <w:bCs/>
          <w:sz w:val="24"/>
          <w:szCs w:val="24"/>
          <w:lang w:val="bg-BG"/>
        </w:rPr>
        <w:t xml:space="preserve"> условия, реализацията на ИП няма да окаже негативно влияние върху водите </w:t>
      </w:r>
      <w:r w:rsidR="00640815">
        <w:rPr>
          <w:rFonts w:ascii="Times New Roman" w:hAnsi="Times New Roman"/>
          <w:bCs/>
          <w:sz w:val="24"/>
          <w:szCs w:val="24"/>
          <w:lang w:val="bg-BG"/>
        </w:rPr>
        <w:t>и водните екосистеми</w:t>
      </w:r>
      <w:r w:rsidRPr="00D621CA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D621CA" w:rsidRPr="00D621CA" w:rsidRDefault="00D621CA" w:rsidP="00D621CA">
      <w:pPr>
        <w:numPr>
          <w:ilvl w:val="0"/>
          <w:numId w:val="34"/>
        </w:numPr>
        <w:tabs>
          <w:tab w:val="left" w:pos="0"/>
          <w:tab w:val="left" w:pos="142"/>
        </w:tabs>
        <w:ind w:left="-142" w:right="-178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lastRenderedPageBreak/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:rsidR="00D621CA" w:rsidRPr="00D621CA" w:rsidRDefault="00D621CA" w:rsidP="00D621CA">
      <w:pPr>
        <w:numPr>
          <w:ilvl w:val="0"/>
          <w:numId w:val="34"/>
        </w:numPr>
        <w:tabs>
          <w:tab w:val="left" w:pos="0"/>
          <w:tab w:val="left" w:pos="142"/>
        </w:tabs>
        <w:ind w:left="-142" w:right="-178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621CA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характера на предвидената дейност.</w:t>
      </w:r>
    </w:p>
    <w:p w:rsidR="00D621CA" w:rsidRPr="00D621CA" w:rsidRDefault="00D621CA" w:rsidP="00D621CA">
      <w:pPr>
        <w:tabs>
          <w:tab w:val="left" w:pos="0"/>
          <w:tab w:val="left" w:pos="142"/>
        </w:tabs>
        <w:ind w:left="-142" w:right="-178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621CA" w:rsidRPr="00D621CA" w:rsidRDefault="00D621CA" w:rsidP="00D621CA">
      <w:pPr>
        <w:tabs>
          <w:tab w:val="left" w:pos="284"/>
          <w:tab w:val="left" w:pos="709"/>
        </w:tabs>
        <w:ind w:left="-142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sz w:val="24"/>
          <w:szCs w:val="24"/>
        </w:rPr>
        <w:t>I</w:t>
      </w:r>
      <w:r w:rsidRPr="00D621CA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D621CA" w:rsidRPr="00D621CA" w:rsidRDefault="00D621CA" w:rsidP="00D621CA">
      <w:pPr>
        <w:numPr>
          <w:ilvl w:val="0"/>
          <w:numId w:val="36"/>
        </w:numPr>
        <w:tabs>
          <w:tab w:val="left" w:pos="851"/>
        </w:tabs>
        <w:ind w:left="-142" w:right="-178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2 от </w:t>
      </w:r>
      <w:r w:rsidRPr="00D621CA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</w:t>
      </w:r>
      <w:r w:rsidR="00640815">
        <w:rPr>
          <w:rFonts w:ascii="Times New Roman" w:hAnsi="Times New Roman"/>
          <w:sz w:val="24"/>
          <w:szCs w:val="24"/>
          <w:lang w:val="bg-BG"/>
        </w:rPr>
        <w:t>домила писмено кмета на община Кирково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640815">
        <w:rPr>
          <w:rFonts w:ascii="Times New Roman" w:hAnsi="Times New Roman"/>
          <w:sz w:val="24"/>
          <w:szCs w:val="24"/>
          <w:lang w:val="bg-BG"/>
        </w:rPr>
        <w:t>Върбен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Възложителят е уведомил</w:t>
      </w:r>
      <w:r w:rsidR="00640815">
        <w:rPr>
          <w:rFonts w:ascii="Times New Roman" w:hAnsi="Times New Roman"/>
          <w:sz w:val="24"/>
          <w:szCs w:val="24"/>
          <w:lang w:val="bg-BG"/>
        </w:rPr>
        <w:t xml:space="preserve"> на най-ранен етап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заинтересованите лица и обществеността за инвестиционното предложение чрез </w:t>
      </w:r>
      <w:r w:rsidR="00640815">
        <w:rPr>
          <w:rFonts w:ascii="Times New Roman" w:hAnsi="Times New Roman"/>
          <w:sz w:val="24"/>
          <w:szCs w:val="24"/>
          <w:lang w:val="bg-BG"/>
        </w:rPr>
        <w:t>публична обява във вестник „Нов живот“</w:t>
      </w:r>
      <w:r w:rsidR="00876C9D">
        <w:rPr>
          <w:rFonts w:ascii="Times New Roman" w:hAnsi="Times New Roman"/>
          <w:sz w:val="24"/>
          <w:szCs w:val="24"/>
          <w:lang w:val="bg-BG"/>
        </w:rPr>
        <w:t xml:space="preserve"> на 01.04.2022г</w:t>
      </w:r>
      <w:r w:rsidRPr="00D621CA">
        <w:rPr>
          <w:rFonts w:ascii="Times New Roman" w:hAnsi="Times New Roman"/>
          <w:sz w:val="24"/>
          <w:szCs w:val="24"/>
          <w:lang w:val="bg-BG"/>
        </w:rPr>
        <w:t>.</w:t>
      </w:r>
    </w:p>
    <w:p w:rsidR="00D621CA" w:rsidRPr="00D621CA" w:rsidRDefault="00D621CA" w:rsidP="00D621CA">
      <w:pPr>
        <w:numPr>
          <w:ilvl w:val="0"/>
          <w:numId w:val="38"/>
        </w:numPr>
        <w:tabs>
          <w:tab w:val="left" w:pos="851"/>
          <w:tab w:val="left" w:pos="1134"/>
          <w:tab w:val="left" w:pos="1843"/>
        </w:tabs>
        <w:ind w:left="-142" w:right="-178" w:firstLine="993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 писмо с рег. индекс </w:t>
      </w:r>
      <w:r w:rsidRPr="00663692">
        <w:rPr>
          <w:rFonts w:ascii="Times New Roman" w:hAnsi="Times New Roman"/>
          <w:sz w:val="24"/>
          <w:szCs w:val="24"/>
          <w:lang w:val="bg-BG"/>
        </w:rPr>
        <w:t>32-0</w:t>
      </w:r>
      <w:r w:rsidR="00663692" w:rsidRPr="00663692">
        <w:rPr>
          <w:rFonts w:ascii="Times New Roman" w:hAnsi="Times New Roman"/>
          <w:sz w:val="24"/>
          <w:szCs w:val="24"/>
          <w:lang w:val="bg-BG"/>
        </w:rPr>
        <w:t>0</w:t>
      </w:r>
      <w:r w:rsidRPr="00663692">
        <w:rPr>
          <w:rFonts w:ascii="Times New Roman" w:hAnsi="Times New Roman"/>
          <w:sz w:val="24"/>
          <w:szCs w:val="24"/>
          <w:lang w:val="bg-BG"/>
        </w:rPr>
        <w:t>-</w:t>
      </w:r>
      <w:r w:rsidR="00663692" w:rsidRPr="00663692">
        <w:rPr>
          <w:rFonts w:ascii="Times New Roman" w:hAnsi="Times New Roman"/>
          <w:sz w:val="24"/>
          <w:szCs w:val="24"/>
          <w:lang w:val="bg-BG"/>
        </w:rPr>
        <w:t>82</w:t>
      </w:r>
      <w:r w:rsidRPr="00663692">
        <w:rPr>
          <w:rFonts w:ascii="Times New Roman" w:hAnsi="Times New Roman"/>
          <w:sz w:val="24"/>
          <w:szCs w:val="24"/>
          <w:lang w:val="bg-BG"/>
        </w:rPr>
        <w:t>/</w:t>
      </w:r>
      <w:r w:rsidR="00663692" w:rsidRPr="00663692">
        <w:rPr>
          <w:rFonts w:ascii="Times New Roman" w:hAnsi="Times New Roman"/>
          <w:sz w:val="24"/>
          <w:szCs w:val="24"/>
          <w:lang w:val="bg-BG"/>
        </w:rPr>
        <w:t>27.06</w:t>
      </w:r>
      <w:r w:rsidRPr="00663692">
        <w:rPr>
          <w:rFonts w:ascii="Times New Roman" w:hAnsi="Times New Roman"/>
          <w:sz w:val="24"/>
          <w:szCs w:val="24"/>
          <w:lang w:val="bg-BG"/>
        </w:rPr>
        <w:t>.202</w:t>
      </w:r>
      <w:r w:rsidR="00663692" w:rsidRPr="00663692">
        <w:rPr>
          <w:rFonts w:ascii="Times New Roman" w:hAnsi="Times New Roman"/>
          <w:sz w:val="24"/>
          <w:szCs w:val="24"/>
          <w:lang w:val="bg-BG"/>
        </w:rPr>
        <w:t>2</w:t>
      </w:r>
      <w:r w:rsidRPr="00663692">
        <w:rPr>
          <w:rFonts w:ascii="Times New Roman" w:hAnsi="Times New Roman"/>
          <w:sz w:val="24"/>
          <w:szCs w:val="24"/>
          <w:lang w:val="bg-BG"/>
        </w:rPr>
        <w:t>г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., община </w:t>
      </w:r>
      <w:r w:rsidR="00876C9D">
        <w:rPr>
          <w:rFonts w:ascii="Times New Roman" w:hAnsi="Times New Roman"/>
          <w:sz w:val="24"/>
          <w:szCs w:val="24"/>
          <w:lang w:val="bg-BG"/>
        </w:rPr>
        <w:t>Кирково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на </w:t>
      </w:r>
      <w:r w:rsidR="00663692">
        <w:rPr>
          <w:rFonts w:ascii="Times New Roman" w:hAnsi="Times New Roman"/>
          <w:sz w:val="24"/>
          <w:szCs w:val="24"/>
          <w:lang w:val="bg-BG"/>
        </w:rPr>
        <w:t>23.06.2022г</w:t>
      </w:r>
      <w:r w:rsidRPr="00D621CA">
        <w:rPr>
          <w:rFonts w:ascii="Times New Roman" w:hAnsi="Times New Roman"/>
          <w:sz w:val="24"/>
          <w:szCs w:val="24"/>
          <w:lang w:val="bg-BG"/>
        </w:rPr>
        <w:t>. е осигурен обществен достъп на уведомлението за инвестиционното предложение като е поставено съобщение на интернет страницата на общината.</w:t>
      </w:r>
    </w:p>
    <w:p w:rsidR="00D621CA" w:rsidRPr="00D621CA" w:rsidRDefault="00D621CA" w:rsidP="00D621CA">
      <w:pPr>
        <w:numPr>
          <w:ilvl w:val="0"/>
          <w:numId w:val="38"/>
        </w:numPr>
        <w:tabs>
          <w:tab w:val="left" w:pos="851"/>
          <w:tab w:val="left" w:pos="1134"/>
        </w:tabs>
        <w:ind w:left="-142" w:right="-178" w:firstLine="993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 писмо с изх. </w:t>
      </w:r>
      <w:r w:rsidRPr="00663692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663692">
        <w:rPr>
          <w:rFonts w:ascii="Times New Roman" w:hAnsi="Times New Roman"/>
          <w:sz w:val="24"/>
          <w:szCs w:val="24"/>
          <w:lang w:val="bg-BG"/>
        </w:rPr>
        <w:t>016</w:t>
      </w:r>
      <w:r w:rsidRPr="00663692">
        <w:rPr>
          <w:rFonts w:ascii="Times New Roman" w:hAnsi="Times New Roman"/>
          <w:sz w:val="24"/>
          <w:szCs w:val="24"/>
          <w:lang w:val="bg-BG"/>
        </w:rPr>
        <w:t>/</w:t>
      </w:r>
      <w:r w:rsidR="00663692">
        <w:rPr>
          <w:rFonts w:ascii="Times New Roman" w:hAnsi="Times New Roman"/>
          <w:sz w:val="24"/>
          <w:szCs w:val="24"/>
          <w:lang w:val="bg-BG"/>
        </w:rPr>
        <w:t>08.02.2023г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. кметство село </w:t>
      </w:r>
      <w:r w:rsidR="00876C9D">
        <w:rPr>
          <w:rFonts w:ascii="Times New Roman" w:hAnsi="Times New Roman"/>
          <w:sz w:val="24"/>
          <w:szCs w:val="24"/>
          <w:lang w:val="bg-BG"/>
        </w:rPr>
        <w:t>Върбен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уведомява РИОСВ Хасково, за поставено на информационното табло в сградата на кметството уведомление за ИП.</w:t>
      </w:r>
    </w:p>
    <w:p w:rsidR="00D621CA" w:rsidRPr="00D621CA" w:rsidRDefault="00D621CA" w:rsidP="0026693E">
      <w:pPr>
        <w:numPr>
          <w:ilvl w:val="0"/>
          <w:numId w:val="36"/>
        </w:numPr>
        <w:tabs>
          <w:tab w:val="left" w:pos="851"/>
        </w:tabs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</w:t>
      </w:r>
      <w:r w:rsidR="00876C9D">
        <w:rPr>
          <w:rFonts w:ascii="Times New Roman" w:hAnsi="Times New Roman"/>
          <w:sz w:val="24"/>
          <w:szCs w:val="24"/>
          <w:lang w:val="bg-BG"/>
        </w:rPr>
        <w:t>Кирково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876C9D">
        <w:rPr>
          <w:rFonts w:ascii="Times New Roman" w:hAnsi="Times New Roman"/>
          <w:sz w:val="24"/>
          <w:szCs w:val="24"/>
          <w:lang w:val="bg-BG"/>
        </w:rPr>
        <w:t>Върбен</w:t>
      </w:r>
      <w:r w:rsidRPr="00D621CA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D621CA" w:rsidRPr="00D621CA" w:rsidRDefault="00D621CA" w:rsidP="0026693E">
      <w:pPr>
        <w:numPr>
          <w:ilvl w:val="0"/>
          <w:numId w:val="37"/>
        </w:numPr>
        <w:tabs>
          <w:tab w:val="left" w:pos="1134"/>
          <w:tab w:val="left" w:pos="1701"/>
        </w:tabs>
        <w:ind w:left="-142" w:right="-36" w:firstLine="992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 писмо с рег. индекс </w:t>
      </w:r>
      <w:r w:rsidRPr="00663692">
        <w:rPr>
          <w:rFonts w:ascii="Times New Roman" w:hAnsi="Times New Roman"/>
          <w:sz w:val="24"/>
          <w:szCs w:val="24"/>
          <w:lang w:val="bg-BG"/>
        </w:rPr>
        <w:t>32-0</w:t>
      </w:r>
      <w:r w:rsidR="00663692" w:rsidRPr="00663692">
        <w:rPr>
          <w:rFonts w:ascii="Times New Roman" w:hAnsi="Times New Roman"/>
          <w:sz w:val="24"/>
          <w:szCs w:val="24"/>
          <w:lang w:val="bg-BG"/>
        </w:rPr>
        <w:t>0</w:t>
      </w:r>
      <w:r w:rsidRPr="00663692">
        <w:rPr>
          <w:rFonts w:ascii="Times New Roman" w:hAnsi="Times New Roman"/>
          <w:sz w:val="24"/>
          <w:szCs w:val="24"/>
          <w:lang w:val="bg-BG"/>
        </w:rPr>
        <w:t>-</w:t>
      </w:r>
      <w:r w:rsidR="00663692" w:rsidRPr="00663692">
        <w:rPr>
          <w:rFonts w:ascii="Times New Roman" w:hAnsi="Times New Roman"/>
          <w:sz w:val="24"/>
          <w:szCs w:val="24"/>
          <w:lang w:val="bg-BG"/>
        </w:rPr>
        <w:t>121</w:t>
      </w:r>
      <w:r w:rsidRPr="00663692">
        <w:rPr>
          <w:rFonts w:ascii="Times New Roman" w:hAnsi="Times New Roman"/>
          <w:sz w:val="24"/>
          <w:szCs w:val="24"/>
          <w:lang w:val="bg-BG"/>
        </w:rPr>
        <w:t>/</w:t>
      </w:r>
      <w:r w:rsidR="00663692" w:rsidRPr="00663692">
        <w:rPr>
          <w:rFonts w:ascii="Times New Roman" w:hAnsi="Times New Roman"/>
          <w:sz w:val="24"/>
          <w:szCs w:val="24"/>
          <w:lang w:val="bg-BG"/>
        </w:rPr>
        <w:t>14.12</w:t>
      </w:r>
      <w:r w:rsidRPr="00663692">
        <w:rPr>
          <w:rFonts w:ascii="Times New Roman" w:hAnsi="Times New Roman"/>
          <w:sz w:val="24"/>
          <w:szCs w:val="24"/>
          <w:lang w:val="bg-BG"/>
        </w:rPr>
        <w:t>.202</w:t>
      </w:r>
      <w:r w:rsidR="00876C9D" w:rsidRPr="00663692">
        <w:rPr>
          <w:rFonts w:ascii="Times New Roman" w:hAnsi="Times New Roman"/>
          <w:sz w:val="24"/>
          <w:szCs w:val="24"/>
          <w:lang w:val="bg-BG"/>
        </w:rPr>
        <w:t>2г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. общ. </w:t>
      </w:r>
      <w:r w:rsidR="00876C9D">
        <w:rPr>
          <w:rFonts w:ascii="Times New Roman" w:hAnsi="Times New Roman"/>
          <w:sz w:val="24"/>
          <w:szCs w:val="24"/>
          <w:lang w:val="bg-BG"/>
        </w:rPr>
        <w:t>Кирково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Pr="00663692">
        <w:rPr>
          <w:rFonts w:ascii="Times New Roman" w:hAnsi="Times New Roman"/>
          <w:sz w:val="24"/>
          <w:szCs w:val="24"/>
          <w:lang w:val="bg-BG"/>
        </w:rPr>
        <w:t>28.</w:t>
      </w:r>
      <w:r w:rsidR="00663692" w:rsidRPr="00663692">
        <w:rPr>
          <w:rFonts w:ascii="Times New Roman" w:hAnsi="Times New Roman"/>
          <w:sz w:val="24"/>
          <w:szCs w:val="24"/>
          <w:lang w:val="bg-BG"/>
        </w:rPr>
        <w:t>11</w:t>
      </w:r>
      <w:r w:rsidRPr="00663692">
        <w:rPr>
          <w:rFonts w:ascii="Times New Roman" w:hAnsi="Times New Roman"/>
          <w:sz w:val="24"/>
          <w:szCs w:val="24"/>
          <w:lang w:val="bg-BG"/>
        </w:rPr>
        <w:t>.202</w:t>
      </w:r>
      <w:r w:rsidR="00876C9D" w:rsidRPr="00663692">
        <w:rPr>
          <w:rFonts w:ascii="Times New Roman" w:hAnsi="Times New Roman"/>
          <w:sz w:val="24"/>
          <w:szCs w:val="24"/>
          <w:lang w:val="bg-BG"/>
        </w:rPr>
        <w:t>2</w:t>
      </w:r>
      <w:r w:rsidRPr="00663692">
        <w:rPr>
          <w:rFonts w:ascii="Times New Roman" w:hAnsi="Times New Roman"/>
          <w:sz w:val="24"/>
          <w:szCs w:val="24"/>
          <w:lang w:val="bg-BG"/>
        </w:rPr>
        <w:t>г</w:t>
      </w:r>
      <w:r w:rsidRPr="00D621CA">
        <w:rPr>
          <w:rFonts w:ascii="Times New Roman" w:hAnsi="Times New Roman"/>
          <w:sz w:val="24"/>
          <w:szCs w:val="24"/>
          <w:lang w:val="bg-BG"/>
        </w:rPr>
        <w:t>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D621CA" w:rsidRPr="00D621CA" w:rsidRDefault="00D621CA" w:rsidP="0026693E">
      <w:pPr>
        <w:numPr>
          <w:ilvl w:val="0"/>
          <w:numId w:val="37"/>
        </w:numPr>
        <w:tabs>
          <w:tab w:val="left" w:pos="1134"/>
          <w:tab w:val="left" w:pos="1701"/>
        </w:tabs>
        <w:ind w:left="-142" w:right="-36" w:firstLine="992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 писмо с изх. </w:t>
      </w:r>
      <w:r w:rsidRPr="00663692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663692" w:rsidRPr="00663692">
        <w:rPr>
          <w:rFonts w:ascii="Times New Roman" w:hAnsi="Times New Roman"/>
          <w:sz w:val="24"/>
          <w:szCs w:val="24"/>
          <w:lang w:val="bg-BG"/>
        </w:rPr>
        <w:t>002</w:t>
      </w:r>
      <w:r w:rsidRPr="00663692">
        <w:rPr>
          <w:rFonts w:ascii="Times New Roman" w:hAnsi="Times New Roman"/>
          <w:sz w:val="24"/>
          <w:szCs w:val="24"/>
          <w:lang w:val="bg-BG"/>
        </w:rPr>
        <w:t>/</w:t>
      </w:r>
      <w:r w:rsidR="00663692">
        <w:rPr>
          <w:rFonts w:ascii="Times New Roman" w:hAnsi="Times New Roman"/>
          <w:sz w:val="24"/>
          <w:szCs w:val="24"/>
          <w:lang w:val="bg-BG"/>
        </w:rPr>
        <w:t>06.01.2023г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. кметския наместник на село </w:t>
      </w:r>
      <w:r w:rsidR="00876C9D">
        <w:rPr>
          <w:rFonts w:ascii="Times New Roman" w:hAnsi="Times New Roman"/>
          <w:sz w:val="24"/>
          <w:szCs w:val="24"/>
          <w:lang w:val="bg-BG"/>
        </w:rPr>
        <w:t>Върбен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663692">
        <w:rPr>
          <w:rFonts w:ascii="Times New Roman" w:hAnsi="Times New Roman"/>
          <w:sz w:val="24"/>
          <w:szCs w:val="24"/>
          <w:lang w:val="bg-BG"/>
        </w:rPr>
        <w:t>01.12.2022г</w:t>
      </w:r>
      <w:r w:rsidRPr="00D621CA">
        <w:rPr>
          <w:rFonts w:ascii="Times New Roman" w:hAnsi="Times New Roman"/>
          <w:sz w:val="24"/>
          <w:szCs w:val="24"/>
          <w:lang w:val="bg-BG"/>
        </w:rPr>
        <w:t>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D621CA" w:rsidRPr="00D621CA" w:rsidRDefault="00D621CA" w:rsidP="0026693E">
      <w:pPr>
        <w:numPr>
          <w:ilvl w:val="0"/>
          <w:numId w:val="36"/>
        </w:numPr>
        <w:tabs>
          <w:tab w:val="left" w:pos="709"/>
          <w:tab w:val="left" w:pos="851"/>
        </w:tabs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14 - 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D621CA" w:rsidRPr="00D621CA" w:rsidRDefault="00D621CA" w:rsidP="00D621CA">
      <w:pPr>
        <w:tabs>
          <w:tab w:val="left" w:pos="709"/>
          <w:tab w:val="left" w:pos="1276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tabs>
          <w:tab w:val="left" w:pos="709"/>
          <w:tab w:val="left" w:pos="1276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tabs>
          <w:tab w:val="left" w:pos="1701"/>
        </w:tabs>
        <w:ind w:left="567" w:right="-567" w:firstLine="113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noProof/>
          <w:sz w:val="24"/>
          <w:szCs w:val="24"/>
          <w:lang w:val="bg-BG"/>
        </w:rPr>
        <w:t>И ПРИ ИЗПЪЛНЕНИЕ НА СЛЕДНИТЕ УСЛОВИЯ:</w:t>
      </w:r>
    </w:p>
    <w:p w:rsidR="00D621CA" w:rsidRPr="00D621CA" w:rsidRDefault="00D621CA" w:rsidP="00D621CA">
      <w:pPr>
        <w:ind w:left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A4141A" w:rsidRDefault="00D621CA" w:rsidP="00A4141A">
      <w:pPr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За извършване на дейности по третиране на отпадъци е необходимо издаване на разрешителен документ по реда на </w:t>
      </w:r>
      <w:r w:rsidRPr="00D621CA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D621CA">
        <w:rPr>
          <w:rFonts w:ascii="Times New Roman" w:hAnsi="Times New Roman"/>
          <w:sz w:val="24"/>
          <w:szCs w:val="24"/>
          <w:lang w:val="bg-BG"/>
        </w:rPr>
        <w:t>.</w:t>
      </w:r>
    </w:p>
    <w:p w:rsidR="00D621CA" w:rsidRPr="00A4141A" w:rsidRDefault="00A4141A" w:rsidP="00A4141A">
      <w:pPr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4141A">
        <w:rPr>
          <w:rFonts w:ascii="Times New Roman" w:hAnsi="Times New Roman"/>
          <w:sz w:val="24"/>
          <w:szCs w:val="24"/>
          <w:lang w:val="bg-BG"/>
        </w:rPr>
        <w:t>Дейностите с излезли от употреба моторни превозни средства (ИУМПС) да се извършват само на площадки, разположени на територии, за които съгласно устройствен план са допустими производствени и складови дейности, на пристанища за обществен транспорт с национално и регионално значение и на обекти на железопътната инфраструктура със стопанско предназначение, в съответствие с изискванията на чл. 38, ал.1 от Закона за управление на отпадъците (ЗУО).</w:t>
      </w:r>
    </w:p>
    <w:p w:rsidR="00A4141A" w:rsidRDefault="00D621CA" w:rsidP="00A4141A">
      <w:pPr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621CA">
        <w:rPr>
          <w:rFonts w:ascii="Times New Roman" w:hAnsi="Times New Roman"/>
          <w:bCs/>
          <w:sz w:val="24"/>
          <w:szCs w:val="24"/>
          <w:lang w:val="bg-BG"/>
        </w:rPr>
        <w:t>Предаването за последващо третиране на отпадъците, да се извършва само въз основа на писмен договор с лица, притежаващи документ по чл. 35 от ЗУО за отпадъци със съответния код, съгласно Наредбата по чл. 3 от ЗУО.</w:t>
      </w:r>
    </w:p>
    <w:p w:rsidR="00A4141A" w:rsidRDefault="00A4141A" w:rsidP="00A4141A">
      <w:pPr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4141A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Водоплътната изгребна яма за битово - </w:t>
      </w:r>
      <w:proofErr w:type="spellStart"/>
      <w:r w:rsidRPr="00A4141A">
        <w:rPr>
          <w:rFonts w:ascii="Times New Roman" w:hAnsi="Times New Roman"/>
          <w:bCs/>
          <w:sz w:val="24"/>
          <w:szCs w:val="24"/>
          <w:lang w:val="bg-BG"/>
        </w:rPr>
        <w:t>фекални</w:t>
      </w:r>
      <w:proofErr w:type="spellEnd"/>
      <w:r w:rsidRPr="00A4141A">
        <w:rPr>
          <w:rFonts w:ascii="Times New Roman" w:hAnsi="Times New Roman"/>
          <w:bCs/>
          <w:sz w:val="24"/>
          <w:szCs w:val="24"/>
          <w:lang w:val="bg-BG"/>
        </w:rPr>
        <w:t xml:space="preserve"> отпадъчни води трябва да отговаря на изискванията за изграждане на водонепропускливи </w:t>
      </w:r>
      <w:proofErr w:type="spellStart"/>
      <w:r w:rsidRPr="00A4141A">
        <w:rPr>
          <w:rFonts w:ascii="Times New Roman" w:hAnsi="Times New Roman"/>
          <w:bCs/>
          <w:sz w:val="24"/>
          <w:szCs w:val="24"/>
          <w:lang w:val="bg-BG"/>
        </w:rPr>
        <w:t>изгребни</w:t>
      </w:r>
      <w:proofErr w:type="spellEnd"/>
      <w:r w:rsidRPr="00A4141A">
        <w:rPr>
          <w:rFonts w:ascii="Times New Roman" w:hAnsi="Times New Roman"/>
          <w:bCs/>
          <w:sz w:val="24"/>
          <w:szCs w:val="24"/>
          <w:lang w:val="bg-BG"/>
        </w:rPr>
        <w:t xml:space="preserve"> ями, с необходимата хидроизолация, с достатъчен обем за акумулиране на определеното количество отпадъчни води;</w:t>
      </w:r>
    </w:p>
    <w:p w:rsidR="00A4141A" w:rsidRPr="00A4141A" w:rsidRDefault="00A4141A" w:rsidP="00A4141A">
      <w:pPr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4141A">
        <w:rPr>
          <w:rFonts w:ascii="Times New Roman" w:hAnsi="Times New Roman"/>
          <w:bCs/>
          <w:sz w:val="24"/>
          <w:szCs w:val="24"/>
          <w:lang w:val="bg-BG"/>
        </w:rPr>
        <w:t xml:space="preserve">Изгребната яма трябва да се почиства редовно, като отпадъчните води се изчерпват и транспортират до действаща пречиствателна станция за отпадъчни води (ПСОВ). Да се води дневник и да се съхраняват счетоводни или други документи за количествата, предадени за третиране отпадъчни води от </w:t>
      </w:r>
      <w:proofErr w:type="spellStart"/>
      <w:r w:rsidRPr="00A4141A">
        <w:rPr>
          <w:rFonts w:ascii="Times New Roman" w:hAnsi="Times New Roman"/>
          <w:bCs/>
          <w:sz w:val="24"/>
          <w:szCs w:val="24"/>
          <w:lang w:val="bg-BG"/>
        </w:rPr>
        <w:t>изгребната</w:t>
      </w:r>
      <w:proofErr w:type="spellEnd"/>
      <w:r w:rsidRPr="00A4141A">
        <w:rPr>
          <w:rFonts w:ascii="Times New Roman" w:hAnsi="Times New Roman"/>
          <w:bCs/>
          <w:sz w:val="24"/>
          <w:szCs w:val="24"/>
          <w:lang w:val="bg-BG"/>
        </w:rPr>
        <w:t xml:space="preserve"> яма в съществуваща ПСОВ;</w:t>
      </w:r>
    </w:p>
    <w:p w:rsidR="00D621CA" w:rsidRPr="00856352" w:rsidRDefault="00D621CA" w:rsidP="00D621CA">
      <w:pPr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Да се спазват условията поставени в становище с изх. </w:t>
      </w:r>
      <w:r w:rsidR="004F4C00" w:rsidRPr="004F4C00">
        <w:rPr>
          <w:rFonts w:ascii="Times New Roman" w:hAnsi="Times New Roman"/>
          <w:sz w:val="24"/>
          <w:szCs w:val="24"/>
          <w:lang w:val="bg-BG"/>
        </w:rPr>
        <w:t>ПУ-01-624(3)/12.10.2022г</w:t>
      </w:r>
      <w:r w:rsidRPr="00D621CA">
        <w:rPr>
          <w:rFonts w:ascii="Times New Roman" w:hAnsi="Times New Roman"/>
          <w:sz w:val="24"/>
          <w:szCs w:val="24"/>
          <w:lang w:val="bg-BG"/>
        </w:rPr>
        <w:t>. на Басейнова дирекция „Източнобеломорски район“, град Пловдив, копие на което се прилага към придружителното писмо за предоставяне на настоящото решение.</w:t>
      </w:r>
    </w:p>
    <w:p w:rsidR="00856352" w:rsidRDefault="00856352" w:rsidP="00856352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6352" w:rsidRDefault="00856352" w:rsidP="00856352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6352" w:rsidRPr="00F63390" w:rsidRDefault="00856352" w:rsidP="00856352">
      <w:pPr>
        <w:tabs>
          <w:tab w:val="left" w:pos="709"/>
          <w:tab w:val="left" w:pos="851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D621CA" w:rsidRPr="00D621CA" w:rsidRDefault="00D621CA" w:rsidP="00D621CA">
      <w:pPr>
        <w:tabs>
          <w:tab w:val="left" w:pos="9923"/>
        </w:tabs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D621CA" w:rsidRPr="00D621CA" w:rsidRDefault="00D621CA" w:rsidP="00D621CA">
      <w:pPr>
        <w:tabs>
          <w:tab w:val="left" w:pos="10206"/>
        </w:tabs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D621CA" w:rsidRPr="00D621CA" w:rsidRDefault="00D621CA" w:rsidP="00D621CA">
      <w:pPr>
        <w:ind w:right="-36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D621CA" w:rsidRPr="00D621CA" w:rsidRDefault="00D621CA" w:rsidP="00D621CA">
      <w:pPr>
        <w:tabs>
          <w:tab w:val="left" w:pos="9923"/>
        </w:tabs>
        <w:ind w:right="-36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0E4509" w:rsidRPr="000E4509" w:rsidRDefault="000E4509" w:rsidP="000E4509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E4509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E4509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E4509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621CA" w:rsidRPr="00D621CA" w:rsidRDefault="00D621CA" w:rsidP="00D621CA">
      <w:pPr>
        <w:ind w:left="567" w:right="-567"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D621CA" w:rsidRPr="00D621CA" w:rsidRDefault="00D621CA" w:rsidP="00D621CA">
      <w:pPr>
        <w:ind w:left="567" w:right="-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191AD9" w:rsidRDefault="00191AD9" w:rsidP="00623427">
      <w:pPr>
        <w:jc w:val="both"/>
        <w:rPr>
          <w:rFonts w:ascii="Times New Roman" w:hAnsi="Times New Roman"/>
          <w:b/>
          <w:sz w:val="24"/>
          <w:szCs w:val="24"/>
        </w:rPr>
      </w:pPr>
    </w:p>
    <w:p w:rsidR="000B28CA" w:rsidRDefault="000B28CA" w:rsidP="00623427">
      <w:pPr>
        <w:jc w:val="both"/>
        <w:rPr>
          <w:rFonts w:ascii="Times New Roman" w:hAnsi="Times New Roman"/>
          <w:b/>
          <w:sz w:val="24"/>
          <w:szCs w:val="24"/>
        </w:rPr>
      </w:pPr>
    </w:p>
    <w:p w:rsidR="000B28CA" w:rsidRPr="000B28CA" w:rsidRDefault="000B28CA" w:rsidP="00623427">
      <w:pPr>
        <w:jc w:val="both"/>
        <w:rPr>
          <w:rFonts w:ascii="Times New Roman" w:hAnsi="Times New Roman"/>
          <w:b/>
          <w:sz w:val="24"/>
          <w:szCs w:val="24"/>
        </w:rPr>
      </w:pP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23427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3427" w:rsidRPr="00623427" w:rsidRDefault="00E80428" w:rsidP="00623427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623427" w:rsidRPr="00623427" w:rsidRDefault="00623427" w:rsidP="00623427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D74EBB" w:rsidRDefault="00D74EBB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CE4C44" w:rsidRPr="00191AD9" w:rsidRDefault="000761C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761C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63004">
        <w:rPr>
          <w:rFonts w:ascii="Times New Roman" w:hAnsi="Times New Roman"/>
          <w:b/>
          <w:sz w:val="24"/>
          <w:szCs w:val="24"/>
        </w:rPr>
        <w:t>23.02</w:t>
      </w:r>
      <w:r w:rsidR="00BD2718" w:rsidRPr="00950C79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76765">
        <w:rPr>
          <w:rFonts w:ascii="Times New Roman" w:hAnsi="Times New Roman"/>
          <w:b/>
          <w:sz w:val="24"/>
          <w:szCs w:val="24"/>
          <w:lang w:val="bg-BG"/>
        </w:rPr>
        <w:t>3</w:t>
      </w:r>
      <w:r w:rsidR="00BD2718" w:rsidRPr="00950C79">
        <w:rPr>
          <w:rFonts w:ascii="Times New Roman" w:hAnsi="Times New Roman"/>
          <w:b/>
          <w:sz w:val="24"/>
          <w:szCs w:val="24"/>
          <w:lang w:val="bg-BG"/>
        </w:rPr>
        <w:t>г</w:t>
      </w:r>
      <w:r w:rsidRPr="000761C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E63004" w:rsidRDefault="00E63004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</w:p>
    <w:p w:rsidR="000B28CA" w:rsidRDefault="000B28CA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</w:p>
    <w:p w:rsidR="000B28CA" w:rsidRDefault="000B28CA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</w:p>
    <w:p w:rsidR="000B28CA" w:rsidRDefault="000B28CA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</w:p>
    <w:p w:rsidR="000B28CA" w:rsidRPr="00E80428" w:rsidRDefault="000B28CA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sectPr w:rsidR="000B28CA" w:rsidRPr="00E80428" w:rsidSect="00856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708" w:bottom="1560" w:left="1170" w:header="918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B1" w:rsidRDefault="001D22B1">
      <w:r>
        <w:separator/>
      </w:r>
    </w:p>
  </w:endnote>
  <w:endnote w:type="continuationSeparator" w:id="0">
    <w:p w:rsidR="001D22B1" w:rsidRDefault="001D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0A6E6D1" wp14:editId="6DF18995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66381908" wp14:editId="11252425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E6300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8E869EB" wp14:editId="67344B56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4C1A11" w:rsidRPr="004C1A11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2F43DC" w:rsidRDefault="00B06B0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B1" w:rsidRDefault="001D22B1">
      <w:r>
        <w:separator/>
      </w:r>
    </w:p>
  </w:footnote>
  <w:footnote w:type="continuationSeparator" w:id="0">
    <w:p w:rsidR="001D22B1" w:rsidRDefault="001D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A62A41C" wp14:editId="653EC4A6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0B0586" wp14:editId="25DFAAC4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9AF"/>
    <w:multiLevelType w:val="multilevel"/>
    <w:tmpl w:val="721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36D72"/>
    <w:multiLevelType w:val="hybridMultilevel"/>
    <w:tmpl w:val="071AB394"/>
    <w:lvl w:ilvl="0" w:tplc="04020009">
      <w:start w:val="1"/>
      <w:numFmt w:val="bullet"/>
      <w:lvlText w:val=""/>
      <w:lvlJc w:val="left"/>
      <w:pPr>
        <w:tabs>
          <w:tab w:val="num" w:pos="769"/>
        </w:tabs>
        <w:ind w:left="7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2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A144A3"/>
    <w:multiLevelType w:val="hybridMultilevel"/>
    <w:tmpl w:val="A23A3058"/>
    <w:lvl w:ilvl="0" w:tplc="040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7C0790B"/>
    <w:multiLevelType w:val="hybridMultilevel"/>
    <w:tmpl w:val="E28244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D07B8"/>
    <w:multiLevelType w:val="hybridMultilevel"/>
    <w:tmpl w:val="AC34EBA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09C6747"/>
    <w:multiLevelType w:val="multilevel"/>
    <w:tmpl w:val="9ADC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42A99"/>
    <w:multiLevelType w:val="hybridMultilevel"/>
    <w:tmpl w:val="C74A19B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13253453"/>
    <w:multiLevelType w:val="multilevel"/>
    <w:tmpl w:val="3E3C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BE2CAC"/>
    <w:multiLevelType w:val="hybridMultilevel"/>
    <w:tmpl w:val="C4EC09C2"/>
    <w:lvl w:ilvl="0" w:tplc="1C52F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07D3D"/>
    <w:multiLevelType w:val="hybridMultilevel"/>
    <w:tmpl w:val="983CC9A6"/>
    <w:lvl w:ilvl="0" w:tplc="0526BF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1EBC3BEA"/>
    <w:multiLevelType w:val="hybridMultilevel"/>
    <w:tmpl w:val="EB7A3B08"/>
    <w:lvl w:ilvl="0" w:tplc="0402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229745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134CD"/>
    <w:multiLevelType w:val="hybridMultilevel"/>
    <w:tmpl w:val="B682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9032D"/>
    <w:multiLevelType w:val="hybridMultilevel"/>
    <w:tmpl w:val="03869238"/>
    <w:lvl w:ilvl="0" w:tplc="1BEA52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46FEE"/>
    <w:multiLevelType w:val="hybridMultilevel"/>
    <w:tmpl w:val="BF8AC8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5DD18F1"/>
    <w:multiLevelType w:val="hybridMultilevel"/>
    <w:tmpl w:val="F67E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491D53"/>
    <w:multiLevelType w:val="hybridMultilevel"/>
    <w:tmpl w:val="923C846C"/>
    <w:lvl w:ilvl="0" w:tplc="0402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D1D34DB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D77FA"/>
    <w:multiLevelType w:val="hybridMultilevel"/>
    <w:tmpl w:val="C4B881C8"/>
    <w:lvl w:ilvl="0" w:tplc="60A06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677DD8"/>
    <w:multiLevelType w:val="hybridMultilevel"/>
    <w:tmpl w:val="FE20D912"/>
    <w:lvl w:ilvl="0" w:tplc="CE74B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E7B0F"/>
    <w:multiLevelType w:val="hybridMultilevel"/>
    <w:tmpl w:val="7ABE49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D13AC"/>
    <w:multiLevelType w:val="hybridMultilevel"/>
    <w:tmpl w:val="A336C8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9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C70FD"/>
    <w:multiLevelType w:val="hybridMultilevel"/>
    <w:tmpl w:val="C99283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ED4D05"/>
    <w:multiLevelType w:val="multilevel"/>
    <w:tmpl w:val="1ACA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B5B8B"/>
    <w:multiLevelType w:val="hybridMultilevel"/>
    <w:tmpl w:val="46B4F29A"/>
    <w:lvl w:ilvl="0" w:tplc="75DE5B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64806"/>
    <w:multiLevelType w:val="hybridMultilevel"/>
    <w:tmpl w:val="AC8E3A08"/>
    <w:lvl w:ilvl="0" w:tplc="528EA6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32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8"/>
  </w:num>
  <w:num w:numId="12">
    <w:abstractNumId w:val="12"/>
  </w:num>
  <w:num w:numId="13">
    <w:abstractNumId w:val="39"/>
  </w:num>
  <w:num w:numId="14">
    <w:abstractNumId w:val="29"/>
  </w:num>
  <w:num w:numId="15">
    <w:abstractNumId w:val="26"/>
  </w:num>
  <w:num w:numId="16">
    <w:abstractNumId w:val="5"/>
  </w:num>
  <w:num w:numId="17">
    <w:abstractNumId w:val="9"/>
  </w:num>
  <w:num w:numId="18">
    <w:abstractNumId w:val="6"/>
  </w:num>
  <w:num w:numId="19">
    <w:abstractNumId w:val="10"/>
  </w:num>
  <w:num w:numId="20">
    <w:abstractNumId w:val="14"/>
  </w:num>
  <w:num w:numId="21">
    <w:abstractNumId w:val="19"/>
  </w:num>
  <w:num w:numId="22">
    <w:abstractNumId w:val="13"/>
  </w:num>
  <w:num w:numId="23">
    <w:abstractNumId w:val="33"/>
  </w:num>
  <w:num w:numId="24">
    <w:abstractNumId w:val="1"/>
  </w:num>
  <w:num w:numId="25">
    <w:abstractNumId w:val="35"/>
  </w:num>
  <w:num w:numId="26">
    <w:abstractNumId w:val="16"/>
  </w:num>
  <w:num w:numId="27">
    <w:abstractNumId w:val="30"/>
  </w:num>
  <w:num w:numId="28">
    <w:abstractNumId w:val="20"/>
  </w:num>
  <w:num w:numId="29">
    <w:abstractNumId w:val="15"/>
  </w:num>
  <w:num w:numId="30">
    <w:abstractNumId w:val="24"/>
  </w:num>
  <w:num w:numId="31">
    <w:abstractNumId w:val="38"/>
  </w:num>
  <w:num w:numId="32">
    <w:abstractNumId w:val="3"/>
  </w:num>
  <w:num w:numId="33">
    <w:abstractNumId w:val="25"/>
  </w:num>
  <w:num w:numId="34">
    <w:abstractNumId w:val="31"/>
  </w:num>
  <w:num w:numId="35">
    <w:abstractNumId w:val="34"/>
  </w:num>
  <w:num w:numId="36">
    <w:abstractNumId w:val="37"/>
  </w:num>
  <w:num w:numId="37">
    <w:abstractNumId w:val="28"/>
  </w:num>
  <w:num w:numId="38">
    <w:abstractNumId w:val="40"/>
  </w:num>
  <w:num w:numId="39">
    <w:abstractNumId w:val="22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6"/>
  </w:num>
  <w:num w:numId="43">
    <w:abstractNumId w:val="11"/>
  </w:num>
  <w:num w:numId="44">
    <w:abstractNumId w:val="0"/>
  </w:num>
  <w:num w:numId="45">
    <w:abstractNumId w:val="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10BED"/>
    <w:rsid w:val="00031726"/>
    <w:rsid w:val="000342B1"/>
    <w:rsid w:val="000370D9"/>
    <w:rsid w:val="00040AFB"/>
    <w:rsid w:val="0004334C"/>
    <w:rsid w:val="000457E9"/>
    <w:rsid w:val="0005123D"/>
    <w:rsid w:val="00052BC1"/>
    <w:rsid w:val="0005385E"/>
    <w:rsid w:val="00056AFD"/>
    <w:rsid w:val="00066AA2"/>
    <w:rsid w:val="00070673"/>
    <w:rsid w:val="0007606B"/>
    <w:rsid w:val="000761C2"/>
    <w:rsid w:val="00076D0F"/>
    <w:rsid w:val="00080262"/>
    <w:rsid w:val="00091ABD"/>
    <w:rsid w:val="00094BA5"/>
    <w:rsid w:val="00094C8D"/>
    <w:rsid w:val="0009564B"/>
    <w:rsid w:val="00096AC7"/>
    <w:rsid w:val="000A1C85"/>
    <w:rsid w:val="000A7A39"/>
    <w:rsid w:val="000B28CA"/>
    <w:rsid w:val="000B72F2"/>
    <w:rsid w:val="000C10E2"/>
    <w:rsid w:val="000C25CE"/>
    <w:rsid w:val="000D2B38"/>
    <w:rsid w:val="000D47DF"/>
    <w:rsid w:val="000D7C00"/>
    <w:rsid w:val="000E4509"/>
    <w:rsid w:val="000F44D9"/>
    <w:rsid w:val="001073F0"/>
    <w:rsid w:val="00137B08"/>
    <w:rsid w:val="00137FA9"/>
    <w:rsid w:val="00142B7C"/>
    <w:rsid w:val="00143FF3"/>
    <w:rsid w:val="00145C38"/>
    <w:rsid w:val="00146138"/>
    <w:rsid w:val="00150E17"/>
    <w:rsid w:val="001542DB"/>
    <w:rsid w:val="00155320"/>
    <w:rsid w:val="00155CEB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91AD9"/>
    <w:rsid w:val="00195F85"/>
    <w:rsid w:val="001A6ABA"/>
    <w:rsid w:val="001B170D"/>
    <w:rsid w:val="001B32FC"/>
    <w:rsid w:val="001B4BA5"/>
    <w:rsid w:val="001B58C6"/>
    <w:rsid w:val="001B5F8C"/>
    <w:rsid w:val="001C5702"/>
    <w:rsid w:val="001C6903"/>
    <w:rsid w:val="001D22B1"/>
    <w:rsid w:val="001E05BD"/>
    <w:rsid w:val="001E10FE"/>
    <w:rsid w:val="001E25CF"/>
    <w:rsid w:val="001E55F5"/>
    <w:rsid w:val="002026AD"/>
    <w:rsid w:val="00202BA8"/>
    <w:rsid w:val="0020512A"/>
    <w:rsid w:val="0020653E"/>
    <w:rsid w:val="0020742F"/>
    <w:rsid w:val="00215F3E"/>
    <w:rsid w:val="00217CC0"/>
    <w:rsid w:val="00221BF5"/>
    <w:rsid w:val="002273FE"/>
    <w:rsid w:val="00233451"/>
    <w:rsid w:val="0024120B"/>
    <w:rsid w:val="00251529"/>
    <w:rsid w:val="00261969"/>
    <w:rsid w:val="002619AC"/>
    <w:rsid w:val="002663AA"/>
    <w:rsid w:val="0026693E"/>
    <w:rsid w:val="00266D04"/>
    <w:rsid w:val="00276765"/>
    <w:rsid w:val="00282ED0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D2305"/>
    <w:rsid w:val="002D5747"/>
    <w:rsid w:val="002E0586"/>
    <w:rsid w:val="002E25EF"/>
    <w:rsid w:val="002F0C38"/>
    <w:rsid w:val="002F43DC"/>
    <w:rsid w:val="00300430"/>
    <w:rsid w:val="00304041"/>
    <w:rsid w:val="00306102"/>
    <w:rsid w:val="0031305B"/>
    <w:rsid w:val="00324274"/>
    <w:rsid w:val="003326A4"/>
    <w:rsid w:val="003351CD"/>
    <w:rsid w:val="00335ECB"/>
    <w:rsid w:val="00340466"/>
    <w:rsid w:val="00340974"/>
    <w:rsid w:val="00342688"/>
    <w:rsid w:val="00346C89"/>
    <w:rsid w:val="00352F4E"/>
    <w:rsid w:val="003568BF"/>
    <w:rsid w:val="00374C35"/>
    <w:rsid w:val="003A3E07"/>
    <w:rsid w:val="003A786C"/>
    <w:rsid w:val="003B15A7"/>
    <w:rsid w:val="003B4B5C"/>
    <w:rsid w:val="003C53E8"/>
    <w:rsid w:val="003C67B0"/>
    <w:rsid w:val="003D64E0"/>
    <w:rsid w:val="003E7F99"/>
    <w:rsid w:val="0040427F"/>
    <w:rsid w:val="00407BDD"/>
    <w:rsid w:val="004137E6"/>
    <w:rsid w:val="004174F6"/>
    <w:rsid w:val="00425104"/>
    <w:rsid w:val="00437898"/>
    <w:rsid w:val="00440511"/>
    <w:rsid w:val="00444C2F"/>
    <w:rsid w:val="00446795"/>
    <w:rsid w:val="00446E4E"/>
    <w:rsid w:val="00446FB7"/>
    <w:rsid w:val="00457141"/>
    <w:rsid w:val="00457B11"/>
    <w:rsid w:val="004653AC"/>
    <w:rsid w:val="004667A1"/>
    <w:rsid w:val="00466CBF"/>
    <w:rsid w:val="004A3FEC"/>
    <w:rsid w:val="004A4644"/>
    <w:rsid w:val="004A7F41"/>
    <w:rsid w:val="004B1337"/>
    <w:rsid w:val="004B1E42"/>
    <w:rsid w:val="004C00AF"/>
    <w:rsid w:val="004C1A11"/>
    <w:rsid w:val="004C3144"/>
    <w:rsid w:val="004C491C"/>
    <w:rsid w:val="004D1054"/>
    <w:rsid w:val="004D3EFF"/>
    <w:rsid w:val="004F04D9"/>
    <w:rsid w:val="004F1B64"/>
    <w:rsid w:val="004F262A"/>
    <w:rsid w:val="004F2E2E"/>
    <w:rsid w:val="004F4C00"/>
    <w:rsid w:val="004F5973"/>
    <w:rsid w:val="004F765C"/>
    <w:rsid w:val="00501605"/>
    <w:rsid w:val="00502264"/>
    <w:rsid w:val="00504B7F"/>
    <w:rsid w:val="00505195"/>
    <w:rsid w:val="00514698"/>
    <w:rsid w:val="0051471E"/>
    <w:rsid w:val="00522465"/>
    <w:rsid w:val="00524417"/>
    <w:rsid w:val="00524730"/>
    <w:rsid w:val="00525B46"/>
    <w:rsid w:val="00531ECA"/>
    <w:rsid w:val="00531ECE"/>
    <w:rsid w:val="00544ED2"/>
    <w:rsid w:val="0054547E"/>
    <w:rsid w:val="00550AD5"/>
    <w:rsid w:val="00553E61"/>
    <w:rsid w:val="00560146"/>
    <w:rsid w:val="00562AFE"/>
    <w:rsid w:val="00563FE0"/>
    <w:rsid w:val="00564963"/>
    <w:rsid w:val="0057056E"/>
    <w:rsid w:val="00571A9B"/>
    <w:rsid w:val="00575C85"/>
    <w:rsid w:val="00581F83"/>
    <w:rsid w:val="00594720"/>
    <w:rsid w:val="00595361"/>
    <w:rsid w:val="005959B2"/>
    <w:rsid w:val="005A2999"/>
    <w:rsid w:val="005A3B17"/>
    <w:rsid w:val="005B014A"/>
    <w:rsid w:val="005B69F7"/>
    <w:rsid w:val="005B7F47"/>
    <w:rsid w:val="005C41EC"/>
    <w:rsid w:val="005D1101"/>
    <w:rsid w:val="005D4600"/>
    <w:rsid w:val="005D514B"/>
    <w:rsid w:val="005D7788"/>
    <w:rsid w:val="005F34F9"/>
    <w:rsid w:val="00601D2F"/>
    <w:rsid w:val="006023D3"/>
    <w:rsid w:val="00602A0B"/>
    <w:rsid w:val="006039E5"/>
    <w:rsid w:val="00611F20"/>
    <w:rsid w:val="00612441"/>
    <w:rsid w:val="00612AFC"/>
    <w:rsid w:val="006134DB"/>
    <w:rsid w:val="006171EB"/>
    <w:rsid w:val="00623427"/>
    <w:rsid w:val="00630467"/>
    <w:rsid w:val="006340C8"/>
    <w:rsid w:val="00634270"/>
    <w:rsid w:val="00640815"/>
    <w:rsid w:val="0064092B"/>
    <w:rsid w:val="0064168A"/>
    <w:rsid w:val="00643C98"/>
    <w:rsid w:val="006477CD"/>
    <w:rsid w:val="00651630"/>
    <w:rsid w:val="006543E2"/>
    <w:rsid w:val="00654471"/>
    <w:rsid w:val="00661C46"/>
    <w:rsid w:val="00663692"/>
    <w:rsid w:val="0067078F"/>
    <w:rsid w:val="006816CA"/>
    <w:rsid w:val="00687930"/>
    <w:rsid w:val="006A2D21"/>
    <w:rsid w:val="006A3E69"/>
    <w:rsid w:val="006A6644"/>
    <w:rsid w:val="006B0B9A"/>
    <w:rsid w:val="006B25DC"/>
    <w:rsid w:val="006B78FF"/>
    <w:rsid w:val="006C1FDC"/>
    <w:rsid w:val="006C290D"/>
    <w:rsid w:val="006C38D7"/>
    <w:rsid w:val="006D21A3"/>
    <w:rsid w:val="006E1608"/>
    <w:rsid w:val="006F2FFB"/>
    <w:rsid w:val="006F3CEC"/>
    <w:rsid w:val="007009B6"/>
    <w:rsid w:val="00701967"/>
    <w:rsid w:val="00701C6C"/>
    <w:rsid w:val="00703FB1"/>
    <w:rsid w:val="00704BDF"/>
    <w:rsid w:val="007077C9"/>
    <w:rsid w:val="0072234E"/>
    <w:rsid w:val="0072482B"/>
    <w:rsid w:val="00731CCD"/>
    <w:rsid w:val="00735898"/>
    <w:rsid w:val="00737281"/>
    <w:rsid w:val="00742897"/>
    <w:rsid w:val="00742E36"/>
    <w:rsid w:val="0074472F"/>
    <w:rsid w:val="00751834"/>
    <w:rsid w:val="00754F1D"/>
    <w:rsid w:val="007675CB"/>
    <w:rsid w:val="007719EF"/>
    <w:rsid w:val="00771ABE"/>
    <w:rsid w:val="007A23B0"/>
    <w:rsid w:val="007A4EAF"/>
    <w:rsid w:val="007A6290"/>
    <w:rsid w:val="007B49F3"/>
    <w:rsid w:val="007C5F61"/>
    <w:rsid w:val="007D014B"/>
    <w:rsid w:val="007D21EF"/>
    <w:rsid w:val="007E0265"/>
    <w:rsid w:val="007E21F8"/>
    <w:rsid w:val="007E7A24"/>
    <w:rsid w:val="007E7EE4"/>
    <w:rsid w:val="008403F9"/>
    <w:rsid w:val="00842F0C"/>
    <w:rsid w:val="008456DB"/>
    <w:rsid w:val="00847F99"/>
    <w:rsid w:val="00851483"/>
    <w:rsid w:val="00852478"/>
    <w:rsid w:val="0085348A"/>
    <w:rsid w:val="00856352"/>
    <w:rsid w:val="00857AC0"/>
    <w:rsid w:val="0086503C"/>
    <w:rsid w:val="00870F88"/>
    <w:rsid w:val="008719BB"/>
    <w:rsid w:val="00876C9D"/>
    <w:rsid w:val="00892294"/>
    <w:rsid w:val="0089242E"/>
    <w:rsid w:val="00895C38"/>
    <w:rsid w:val="008A098F"/>
    <w:rsid w:val="008A2513"/>
    <w:rsid w:val="008A3407"/>
    <w:rsid w:val="008B0206"/>
    <w:rsid w:val="008B1300"/>
    <w:rsid w:val="008B3AF3"/>
    <w:rsid w:val="008B5F30"/>
    <w:rsid w:val="008C48AD"/>
    <w:rsid w:val="008D343E"/>
    <w:rsid w:val="008D73F7"/>
    <w:rsid w:val="008F3B09"/>
    <w:rsid w:val="008F49B1"/>
    <w:rsid w:val="00923085"/>
    <w:rsid w:val="00936425"/>
    <w:rsid w:val="009373B6"/>
    <w:rsid w:val="00946775"/>
    <w:rsid w:val="00946D85"/>
    <w:rsid w:val="00950C79"/>
    <w:rsid w:val="00954E27"/>
    <w:rsid w:val="00973C05"/>
    <w:rsid w:val="00974296"/>
    <w:rsid w:val="00974546"/>
    <w:rsid w:val="00983828"/>
    <w:rsid w:val="00985BB4"/>
    <w:rsid w:val="009865D5"/>
    <w:rsid w:val="009906F9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6B40"/>
    <w:rsid w:val="00A019BE"/>
    <w:rsid w:val="00A03970"/>
    <w:rsid w:val="00A05A2C"/>
    <w:rsid w:val="00A1320E"/>
    <w:rsid w:val="00A1593C"/>
    <w:rsid w:val="00A31F08"/>
    <w:rsid w:val="00A4141A"/>
    <w:rsid w:val="00A50C2C"/>
    <w:rsid w:val="00A52628"/>
    <w:rsid w:val="00A62191"/>
    <w:rsid w:val="00A66497"/>
    <w:rsid w:val="00A708B9"/>
    <w:rsid w:val="00A7322F"/>
    <w:rsid w:val="00A75474"/>
    <w:rsid w:val="00A7609D"/>
    <w:rsid w:val="00A80F96"/>
    <w:rsid w:val="00A83E8B"/>
    <w:rsid w:val="00AB20B1"/>
    <w:rsid w:val="00AC0183"/>
    <w:rsid w:val="00AD0109"/>
    <w:rsid w:val="00AD13E8"/>
    <w:rsid w:val="00AD1D7E"/>
    <w:rsid w:val="00AD2F18"/>
    <w:rsid w:val="00AF3266"/>
    <w:rsid w:val="00B028BB"/>
    <w:rsid w:val="00B04394"/>
    <w:rsid w:val="00B060AE"/>
    <w:rsid w:val="00B06B01"/>
    <w:rsid w:val="00B239ED"/>
    <w:rsid w:val="00B24FC9"/>
    <w:rsid w:val="00B31B9F"/>
    <w:rsid w:val="00B40982"/>
    <w:rsid w:val="00B412AD"/>
    <w:rsid w:val="00B4156F"/>
    <w:rsid w:val="00B45BCA"/>
    <w:rsid w:val="00B465B5"/>
    <w:rsid w:val="00B502C9"/>
    <w:rsid w:val="00B5085A"/>
    <w:rsid w:val="00B51C2C"/>
    <w:rsid w:val="00B55A31"/>
    <w:rsid w:val="00B61588"/>
    <w:rsid w:val="00B76562"/>
    <w:rsid w:val="00B80F1E"/>
    <w:rsid w:val="00BA314B"/>
    <w:rsid w:val="00BA324A"/>
    <w:rsid w:val="00BA344C"/>
    <w:rsid w:val="00BA622F"/>
    <w:rsid w:val="00BB29D7"/>
    <w:rsid w:val="00BC145F"/>
    <w:rsid w:val="00BC7F7A"/>
    <w:rsid w:val="00BD13D9"/>
    <w:rsid w:val="00BD2718"/>
    <w:rsid w:val="00BD4A64"/>
    <w:rsid w:val="00BE5BF4"/>
    <w:rsid w:val="00BE63B1"/>
    <w:rsid w:val="00BF0194"/>
    <w:rsid w:val="00BF26DD"/>
    <w:rsid w:val="00BF516B"/>
    <w:rsid w:val="00C00904"/>
    <w:rsid w:val="00C0173E"/>
    <w:rsid w:val="00C018A7"/>
    <w:rsid w:val="00C02136"/>
    <w:rsid w:val="00C0262C"/>
    <w:rsid w:val="00C043D9"/>
    <w:rsid w:val="00C067E8"/>
    <w:rsid w:val="00C07D12"/>
    <w:rsid w:val="00C1463F"/>
    <w:rsid w:val="00C16C7E"/>
    <w:rsid w:val="00C36910"/>
    <w:rsid w:val="00C37565"/>
    <w:rsid w:val="00C473A4"/>
    <w:rsid w:val="00C555BD"/>
    <w:rsid w:val="00C60B13"/>
    <w:rsid w:val="00C648F4"/>
    <w:rsid w:val="00C73DF1"/>
    <w:rsid w:val="00C74B22"/>
    <w:rsid w:val="00C76288"/>
    <w:rsid w:val="00C82522"/>
    <w:rsid w:val="00C82901"/>
    <w:rsid w:val="00C836D8"/>
    <w:rsid w:val="00C879EB"/>
    <w:rsid w:val="00C910F2"/>
    <w:rsid w:val="00C91DFF"/>
    <w:rsid w:val="00C9282E"/>
    <w:rsid w:val="00C9676D"/>
    <w:rsid w:val="00CA0AA5"/>
    <w:rsid w:val="00CA3258"/>
    <w:rsid w:val="00CA7A14"/>
    <w:rsid w:val="00CB04F7"/>
    <w:rsid w:val="00CB0BF9"/>
    <w:rsid w:val="00CC45D9"/>
    <w:rsid w:val="00CD151E"/>
    <w:rsid w:val="00CD1F33"/>
    <w:rsid w:val="00CD2600"/>
    <w:rsid w:val="00CD625B"/>
    <w:rsid w:val="00CE4C44"/>
    <w:rsid w:val="00CE787D"/>
    <w:rsid w:val="00CF1368"/>
    <w:rsid w:val="00CF2F40"/>
    <w:rsid w:val="00CF39DD"/>
    <w:rsid w:val="00CF70B8"/>
    <w:rsid w:val="00D00766"/>
    <w:rsid w:val="00D031EB"/>
    <w:rsid w:val="00D03B87"/>
    <w:rsid w:val="00D0722A"/>
    <w:rsid w:val="00D078DC"/>
    <w:rsid w:val="00D14B6C"/>
    <w:rsid w:val="00D228BB"/>
    <w:rsid w:val="00D259F5"/>
    <w:rsid w:val="00D3545E"/>
    <w:rsid w:val="00D450FA"/>
    <w:rsid w:val="00D4640E"/>
    <w:rsid w:val="00D464D5"/>
    <w:rsid w:val="00D50136"/>
    <w:rsid w:val="00D530CC"/>
    <w:rsid w:val="00D55E0B"/>
    <w:rsid w:val="00D61AE4"/>
    <w:rsid w:val="00D621CA"/>
    <w:rsid w:val="00D631FA"/>
    <w:rsid w:val="00D678CA"/>
    <w:rsid w:val="00D7472F"/>
    <w:rsid w:val="00D74EBB"/>
    <w:rsid w:val="00D827FC"/>
    <w:rsid w:val="00D865ED"/>
    <w:rsid w:val="00D90285"/>
    <w:rsid w:val="00D9698C"/>
    <w:rsid w:val="00DA1DFD"/>
    <w:rsid w:val="00DA4B27"/>
    <w:rsid w:val="00DB06B0"/>
    <w:rsid w:val="00DB1278"/>
    <w:rsid w:val="00DC2310"/>
    <w:rsid w:val="00DC4365"/>
    <w:rsid w:val="00DE388D"/>
    <w:rsid w:val="00DE432A"/>
    <w:rsid w:val="00DE4523"/>
    <w:rsid w:val="00DE45D1"/>
    <w:rsid w:val="00DE53A6"/>
    <w:rsid w:val="00DF64BC"/>
    <w:rsid w:val="00DF6A09"/>
    <w:rsid w:val="00E10E55"/>
    <w:rsid w:val="00E15B5B"/>
    <w:rsid w:val="00E16C3D"/>
    <w:rsid w:val="00E17B16"/>
    <w:rsid w:val="00E344E2"/>
    <w:rsid w:val="00E447A4"/>
    <w:rsid w:val="00E4501D"/>
    <w:rsid w:val="00E46C1A"/>
    <w:rsid w:val="00E5179C"/>
    <w:rsid w:val="00E53605"/>
    <w:rsid w:val="00E53DDB"/>
    <w:rsid w:val="00E63004"/>
    <w:rsid w:val="00E716E4"/>
    <w:rsid w:val="00E74367"/>
    <w:rsid w:val="00E7682A"/>
    <w:rsid w:val="00E80428"/>
    <w:rsid w:val="00E82945"/>
    <w:rsid w:val="00E844D0"/>
    <w:rsid w:val="00EA3B1F"/>
    <w:rsid w:val="00EA5AC0"/>
    <w:rsid w:val="00EB4218"/>
    <w:rsid w:val="00EB4DDE"/>
    <w:rsid w:val="00EB63EB"/>
    <w:rsid w:val="00EC1E00"/>
    <w:rsid w:val="00EC304D"/>
    <w:rsid w:val="00ED1377"/>
    <w:rsid w:val="00ED1B17"/>
    <w:rsid w:val="00EE59DE"/>
    <w:rsid w:val="00EE74BC"/>
    <w:rsid w:val="00EF45C3"/>
    <w:rsid w:val="00EF4B50"/>
    <w:rsid w:val="00EF7B86"/>
    <w:rsid w:val="00F00C07"/>
    <w:rsid w:val="00F0260D"/>
    <w:rsid w:val="00F107B5"/>
    <w:rsid w:val="00F13382"/>
    <w:rsid w:val="00F13FCB"/>
    <w:rsid w:val="00F25080"/>
    <w:rsid w:val="00F3043C"/>
    <w:rsid w:val="00F363CE"/>
    <w:rsid w:val="00F42812"/>
    <w:rsid w:val="00F466C9"/>
    <w:rsid w:val="00F477AE"/>
    <w:rsid w:val="00F62762"/>
    <w:rsid w:val="00F63390"/>
    <w:rsid w:val="00F72CF1"/>
    <w:rsid w:val="00F832D4"/>
    <w:rsid w:val="00F87FEC"/>
    <w:rsid w:val="00FA1EE5"/>
    <w:rsid w:val="00FA2004"/>
    <w:rsid w:val="00FC080E"/>
    <w:rsid w:val="00FC43AE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2DDF5-DFB6-4C7B-A88F-0A96DAD2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6</Pages>
  <Words>2892</Words>
  <Characters>16491</Characters>
  <Application>Microsoft Office Word</Application>
  <DocSecurity>0</DocSecurity>
  <Lines>137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19345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331</cp:revision>
  <cp:lastPrinted>2023-02-23T07:09:00Z</cp:lastPrinted>
  <dcterms:created xsi:type="dcterms:W3CDTF">2021-11-11T14:52:00Z</dcterms:created>
  <dcterms:modified xsi:type="dcterms:W3CDTF">2023-10-19T12:46:00Z</dcterms:modified>
</cp:coreProperties>
</file>