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72350" w14:textId="77777777" w:rsidR="00C47CC4" w:rsidRPr="00E359D3" w:rsidRDefault="00C47CC4" w:rsidP="00C47CC4">
      <w:pPr>
        <w:rPr>
          <w:rFonts w:ascii="Times New Roman" w:hAnsi="Times New Roman"/>
          <w:iCs/>
          <w:sz w:val="24"/>
          <w:szCs w:val="24"/>
          <w:lang w:val="bg-BG"/>
        </w:rPr>
      </w:pPr>
    </w:p>
    <w:p w14:paraId="6AE5A737" w14:textId="77777777" w:rsidR="00E37791" w:rsidRPr="00FB6DB0" w:rsidRDefault="00E37791" w:rsidP="00C47CC4">
      <w:pPr>
        <w:ind w:left="4320" w:firstLine="720"/>
        <w:rPr>
          <w:rFonts w:ascii="Times New Roman" w:hAnsi="Times New Roman"/>
          <w:b/>
          <w:sz w:val="24"/>
          <w:szCs w:val="24"/>
          <w:u w:val="single"/>
          <w:lang w:val="bg-BG"/>
        </w:rPr>
      </w:pPr>
    </w:p>
    <w:p w14:paraId="000E528F" w14:textId="77777777" w:rsidR="00657764" w:rsidRDefault="00657764" w:rsidP="00657764">
      <w:pPr>
        <w:jc w:val="center"/>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СТАНОВИЩЕ ПО ЕКОЛОГИЧНА ОЦЕНКА</w:t>
      </w:r>
    </w:p>
    <w:p w14:paraId="4081EA7D" w14:textId="77777777" w:rsidR="00657764" w:rsidRDefault="00657764" w:rsidP="00657764">
      <w:pPr>
        <w:jc w:val="center"/>
        <w:rPr>
          <w:rFonts w:ascii="Times New Roman" w:hAnsi="Times New Roman"/>
          <w:b/>
          <w:color w:val="000000" w:themeColor="text1"/>
          <w:sz w:val="24"/>
          <w:szCs w:val="24"/>
          <w:lang w:val="bg-BG"/>
        </w:rPr>
      </w:pPr>
    </w:p>
    <w:p w14:paraId="530D97E3" w14:textId="77777777" w:rsidR="00657764" w:rsidRDefault="00657764" w:rsidP="00657764">
      <w:pPr>
        <w:jc w:val="center"/>
        <w:rPr>
          <w:rFonts w:ascii="Times New Roman" w:hAnsi="Times New Roman"/>
          <w:b/>
          <w:color w:val="000000" w:themeColor="text1"/>
          <w:sz w:val="24"/>
          <w:szCs w:val="24"/>
          <w:lang w:val="bg-BG"/>
        </w:rPr>
      </w:pPr>
    </w:p>
    <w:p w14:paraId="4B88C07F" w14:textId="7F2DCD66" w:rsidR="00657764" w:rsidRPr="00962503" w:rsidRDefault="00657764" w:rsidP="00657764">
      <w:pPr>
        <w:jc w:val="center"/>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 ХА-2-3/2024 г.</w:t>
      </w:r>
    </w:p>
    <w:p w14:paraId="584DAA97" w14:textId="77777777" w:rsidR="00657764" w:rsidRDefault="00657764" w:rsidP="00657764">
      <w:pPr>
        <w:ind w:left="5812"/>
        <w:rPr>
          <w:rFonts w:ascii="Times New Roman" w:hAnsi="Times New Roman"/>
          <w:b/>
          <w:color w:val="000000" w:themeColor="text1"/>
          <w:sz w:val="24"/>
          <w:szCs w:val="24"/>
          <w:lang w:val="bg-BG"/>
        </w:rPr>
      </w:pPr>
    </w:p>
    <w:p w14:paraId="3696569F" w14:textId="77777777" w:rsidR="00657764" w:rsidRPr="00C917A7" w:rsidRDefault="00657764" w:rsidP="00657764">
      <w:pPr>
        <w:ind w:left="5812"/>
        <w:rPr>
          <w:rFonts w:ascii="Times New Roman" w:hAnsi="Times New Roman"/>
          <w:b/>
          <w:color w:val="000000" w:themeColor="text1"/>
          <w:sz w:val="24"/>
          <w:szCs w:val="24"/>
          <w:lang w:val="bg-BG"/>
        </w:rPr>
      </w:pPr>
    </w:p>
    <w:p w14:paraId="4085DD97" w14:textId="77777777" w:rsidR="00657764" w:rsidRDefault="00657764" w:rsidP="00657764">
      <w:pPr>
        <w:jc w:val="both"/>
        <w:rPr>
          <w:rFonts w:ascii="Times New Roman" w:hAnsi="Times New Roman"/>
          <w:color w:val="000000" w:themeColor="text1"/>
          <w:sz w:val="24"/>
          <w:szCs w:val="24"/>
          <w:lang w:val="bg-BG"/>
        </w:rPr>
      </w:pPr>
      <w:r w:rsidRPr="00AF5B65">
        <w:rPr>
          <w:rFonts w:ascii="Times New Roman" w:hAnsi="Times New Roman"/>
          <w:color w:val="000000" w:themeColor="text1"/>
          <w:sz w:val="24"/>
          <w:szCs w:val="24"/>
          <w:lang w:val="bg-BG"/>
        </w:rPr>
        <w:t>На основание чл.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84, ал.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1 и 2 и чл.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88, ал.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1 от</w:t>
      </w:r>
      <w:r>
        <w:rPr>
          <w:rFonts w:ascii="Times New Roman" w:hAnsi="Times New Roman"/>
          <w:color w:val="000000" w:themeColor="text1"/>
          <w:sz w:val="24"/>
          <w:szCs w:val="24"/>
          <w:lang w:val="bg-BG"/>
        </w:rPr>
        <w:t xml:space="preserve"> </w:t>
      </w:r>
      <w:r w:rsidRPr="00AF5B65">
        <w:rPr>
          <w:rFonts w:ascii="Times New Roman" w:hAnsi="Times New Roman"/>
          <w:i/>
          <w:color w:val="000000" w:themeColor="text1"/>
          <w:sz w:val="24"/>
          <w:szCs w:val="24"/>
          <w:lang w:val="bg-BG"/>
        </w:rPr>
        <w:t>Закона за опазване на околната среда</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(ЗООС), чл.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26, ал.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1, т.</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1 и ал.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2 от</w:t>
      </w:r>
      <w:r>
        <w:rPr>
          <w:rFonts w:ascii="Times New Roman" w:hAnsi="Times New Roman"/>
          <w:color w:val="000000" w:themeColor="text1"/>
          <w:sz w:val="24"/>
          <w:szCs w:val="24"/>
          <w:lang w:val="bg-BG"/>
        </w:rPr>
        <w:t xml:space="preserve"> </w:t>
      </w:r>
      <w:r w:rsidRPr="009D2187">
        <w:rPr>
          <w:rFonts w:ascii="Times New Roman" w:hAnsi="Times New Roman"/>
          <w:i/>
          <w:color w:val="000000" w:themeColor="text1"/>
          <w:sz w:val="24"/>
          <w:szCs w:val="24"/>
          <w:lang w:val="bg-BG"/>
        </w:rPr>
        <w:t>Наредбата за условията и реда за извършване на екологична оценка на планове и програми</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(Наредбата за ЕО), във връзка с чл.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31, ал.</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4 от</w:t>
      </w:r>
      <w:r>
        <w:rPr>
          <w:rFonts w:ascii="Times New Roman" w:hAnsi="Times New Roman"/>
          <w:color w:val="000000" w:themeColor="text1"/>
          <w:sz w:val="24"/>
          <w:szCs w:val="24"/>
          <w:lang w:val="bg-BG"/>
        </w:rPr>
        <w:t xml:space="preserve"> </w:t>
      </w:r>
      <w:r w:rsidRPr="009D2187">
        <w:rPr>
          <w:rFonts w:ascii="Times New Roman" w:hAnsi="Times New Roman"/>
          <w:i/>
          <w:color w:val="000000" w:themeColor="text1"/>
          <w:sz w:val="24"/>
          <w:szCs w:val="24"/>
          <w:lang w:val="bg-BG"/>
        </w:rPr>
        <w:t>Закона за биологичното разнообразие</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 xml:space="preserve">(ЗБР) и </w:t>
      </w:r>
      <w:r w:rsidRPr="00036FDF">
        <w:rPr>
          <w:rFonts w:ascii="Times New Roman" w:hAnsi="Times New Roman"/>
          <w:color w:val="000000" w:themeColor="text1"/>
          <w:sz w:val="24"/>
          <w:szCs w:val="24"/>
          <w:lang w:val="bg-BG"/>
        </w:rPr>
        <w:t>чл. 36, ал. 10 и 11</w:t>
      </w:r>
      <w:r>
        <w:rPr>
          <w:rFonts w:ascii="Times New Roman" w:hAnsi="Times New Roman"/>
          <w:color w:val="000000" w:themeColor="text1"/>
          <w:sz w:val="24"/>
          <w:szCs w:val="24"/>
          <w:lang w:val="bg-BG"/>
        </w:rPr>
        <w:t>, във връзка с чл. 37, ал. 6</w:t>
      </w:r>
      <w:r w:rsidRPr="00AF5B65">
        <w:rPr>
          <w:rFonts w:ascii="Times New Roman" w:hAnsi="Times New Roman"/>
          <w:color w:val="000000" w:themeColor="text1"/>
          <w:sz w:val="24"/>
          <w:szCs w:val="24"/>
          <w:lang w:val="bg-BG"/>
        </w:rPr>
        <w:t xml:space="preserve"> от</w:t>
      </w:r>
      <w:r>
        <w:rPr>
          <w:rFonts w:ascii="Times New Roman" w:hAnsi="Times New Roman"/>
          <w:color w:val="000000" w:themeColor="text1"/>
          <w:sz w:val="24"/>
          <w:szCs w:val="24"/>
          <w:lang w:val="bg-BG"/>
        </w:rPr>
        <w:t xml:space="preserve"> </w:t>
      </w:r>
      <w:r w:rsidRPr="00AF5B65">
        <w:rPr>
          <w:rFonts w:ascii="Times New Roman" w:hAnsi="Times New Roman"/>
          <w:i/>
          <w:color w:val="000000" w:themeColor="text1"/>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Pr>
          <w:rFonts w:ascii="Times New Roman" w:hAnsi="Times New Roman"/>
          <w:color w:val="000000" w:themeColor="text1"/>
          <w:sz w:val="24"/>
          <w:szCs w:val="24"/>
          <w:lang w:val="bg-BG"/>
        </w:rPr>
        <w:t xml:space="preserve"> </w:t>
      </w:r>
      <w:r w:rsidRPr="00AF5B65">
        <w:rPr>
          <w:rFonts w:ascii="Times New Roman" w:hAnsi="Times New Roman"/>
          <w:color w:val="000000" w:themeColor="text1"/>
          <w:sz w:val="24"/>
          <w:szCs w:val="24"/>
          <w:lang w:val="bg-BG"/>
        </w:rPr>
        <w:t>(Наредба за ОС)</w:t>
      </w:r>
    </w:p>
    <w:p w14:paraId="6A92BCCC" w14:textId="77777777" w:rsidR="00657764" w:rsidRPr="00AF5B65" w:rsidRDefault="00657764" w:rsidP="00657764">
      <w:pPr>
        <w:jc w:val="both"/>
        <w:rPr>
          <w:rFonts w:ascii="Times New Roman" w:hAnsi="Times New Roman"/>
          <w:color w:val="000000" w:themeColor="text1"/>
          <w:sz w:val="24"/>
          <w:szCs w:val="24"/>
          <w:lang w:val="bg-BG"/>
        </w:rPr>
      </w:pPr>
    </w:p>
    <w:p w14:paraId="1A61E13D" w14:textId="77777777" w:rsidR="00657764" w:rsidRPr="00C917A7" w:rsidRDefault="00657764" w:rsidP="00657764">
      <w:pPr>
        <w:spacing w:before="240" w:after="240"/>
        <w:jc w:val="center"/>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С Ъ Г Л А С У В А М</w:t>
      </w:r>
    </w:p>
    <w:p w14:paraId="58344065" w14:textId="77777777" w:rsidR="00E37791" w:rsidRPr="00FB6DB0" w:rsidRDefault="00E37791" w:rsidP="00E37791">
      <w:pPr>
        <w:jc w:val="both"/>
        <w:rPr>
          <w:rFonts w:ascii="Times New Roman" w:hAnsi="Times New Roman"/>
          <w:sz w:val="24"/>
          <w:szCs w:val="24"/>
          <w:lang w:val="bg-BG"/>
        </w:rPr>
      </w:pPr>
    </w:p>
    <w:p w14:paraId="4FD1B9B9" w14:textId="08374B6D" w:rsidR="00E37791" w:rsidRPr="00FB6DB0" w:rsidRDefault="00E37791" w:rsidP="00E37791">
      <w:pPr>
        <w:widowControl w:val="0"/>
        <w:ind w:right="-2"/>
        <w:jc w:val="both"/>
        <w:rPr>
          <w:rFonts w:ascii="Times New Roman" w:hAnsi="Times New Roman"/>
          <w:b/>
          <w:sz w:val="24"/>
          <w:szCs w:val="24"/>
          <w:lang w:val="bg-BG" w:eastAsia="ja-JP"/>
        </w:rPr>
      </w:pPr>
      <w:r w:rsidRPr="00FB6DB0">
        <w:rPr>
          <w:rFonts w:ascii="Times New Roman" w:hAnsi="Times New Roman"/>
          <w:b/>
          <w:sz w:val="24"/>
          <w:szCs w:val="24"/>
          <w:lang w:val="bg-BG" w:eastAsia="ja-JP"/>
        </w:rPr>
        <w:t xml:space="preserve">„Изменение на ПУП-ПРЗ и обособяване на самостоятелни УПИ с осигурен достъп за поземлени имоти с идентификатор </w:t>
      </w:r>
      <w:r w:rsidR="008755A6" w:rsidRPr="00FB6DB0">
        <w:rPr>
          <w:rFonts w:ascii="Times New Roman" w:hAnsi="Times New Roman"/>
          <w:b/>
          <w:sz w:val="24"/>
          <w:szCs w:val="24"/>
          <w:lang w:val="bg-BG" w:eastAsia="ja-JP"/>
        </w:rPr>
        <w:t xml:space="preserve">18126.1.315, </w:t>
      </w:r>
      <w:r w:rsidRPr="00FB6DB0">
        <w:rPr>
          <w:rFonts w:ascii="Times New Roman" w:hAnsi="Times New Roman"/>
          <w:b/>
          <w:sz w:val="24"/>
          <w:szCs w:val="24"/>
          <w:lang w:val="bg-BG" w:eastAsia="ja-JP"/>
        </w:rPr>
        <w:t>18126.</w:t>
      </w:r>
      <w:r w:rsidR="00E30490" w:rsidRPr="00FB6DB0">
        <w:rPr>
          <w:rFonts w:ascii="Times New Roman" w:hAnsi="Times New Roman"/>
          <w:b/>
          <w:sz w:val="24"/>
          <w:szCs w:val="24"/>
          <w:lang w:val="bg-BG" w:eastAsia="ja-JP"/>
        </w:rPr>
        <w:t>1.</w:t>
      </w:r>
      <w:r w:rsidR="008755A6" w:rsidRPr="00FB6DB0">
        <w:rPr>
          <w:rFonts w:ascii="Times New Roman" w:hAnsi="Times New Roman"/>
          <w:b/>
          <w:sz w:val="24"/>
          <w:szCs w:val="24"/>
          <w:lang w:val="bg-BG" w:eastAsia="ja-JP"/>
        </w:rPr>
        <w:t xml:space="preserve">317, 18126.1.398, 18126.1.399 </w:t>
      </w:r>
      <w:r w:rsidRPr="00FB6DB0">
        <w:rPr>
          <w:rFonts w:ascii="Times New Roman" w:hAnsi="Times New Roman"/>
          <w:b/>
          <w:sz w:val="24"/>
          <w:szCs w:val="24"/>
          <w:lang w:val="bg-BG" w:eastAsia="ja-JP"/>
        </w:rPr>
        <w:t>по КККР на с. Гургулица, община Момчилград, област Кърджали за изграждане на ваканционно селище „Соколци“</w:t>
      </w:r>
    </w:p>
    <w:p w14:paraId="2AFABFE4" w14:textId="77777777" w:rsidR="00E37791" w:rsidRPr="00FB6DB0" w:rsidRDefault="00E37791" w:rsidP="00E37791">
      <w:pPr>
        <w:tabs>
          <w:tab w:val="left" w:pos="851"/>
        </w:tabs>
        <w:ind w:left="22" w:hanging="22"/>
        <w:jc w:val="both"/>
        <w:rPr>
          <w:rFonts w:ascii="Times New Roman" w:hAnsi="Times New Roman"/>
          <w:b/>
          <w:sz w:val="24"/>
          <w:szCs w:val="24"/>
          <w:lang w:val="bg-BG"/>
        </w:rPr>
      </w:pPr>
    </w:p>
    <w:p w14:paraId="70A061D2" w14:textId="77777777" w:rsidR="00E37791" w:rsidRPr="00FB6DB0" w:rsidRDefault="00E37791" w:rsidP="00E37791">
      <w:pPr>
        <w:tabs>
          <w:tab w:val="left" w:pos="851"/>
        </w:tabs>
        <w:ind w:left="22" w:hanging="22"/>
        <w:jc w:val="both"/>
        <w:rPr>
          <w:rFonts w:ascii="Times New Roman" w:hAnsi="Times New Roman"/>
          <w:b/>
          <w:sz w:val="24"/>
          <w:szCs w:val="24"/>
          <w:lang w:val="bg-BG"/>
        </w:rPr>
      </w:pPr>
    </w:p>
    <w:p w14:paraId="3BCEC44D" w14:textId="2FAC49D7" w:rsidR="00E37791" w:rsidRPr="00FB6DB0" w:rsidRDefault="00E37791" w:rsidP="00E37791">
      <w:pPr>
        <w:tabs>
          <w:tab w:val="left" w:pos="851"/>
        </w:tabs>
        <w:ind w:left="22" w:hanging="22"/>
        <w:jc w:val="both"/>
        <w:rPr>
          <w:rFonts w:ascii="Times New Roman" w:hAnsi="Times New Roman"/>
          <w:sz w:val="24"/>
          <w:szCs w:val="24"/>
          <w:lang w:val="bg-BG"/>
        </w:rPr>
      </w:pPr>
      <w:r w:rsidRPr="00FB6DB0">
        <w:rPr>
          <w:rFonts w:ascii="Times New Roman" w:hAnsi="Times New Roman"/>
          <w:b/>
          <w:sz w:val="24"/>
          <w:szCs w:val="24"/>
          <w:lang w:val="bg-BG"/>
        </w:rPr>
        <w:t xml:space="preserve">Възложител: </w:t>
      </w:r>
      <w:r w:rsidRPr="00FB6DB0">
        <w:rPr>
          <w:rFonts w:ascii="Times New Roman" w:hAnsi="Times New Roman"/>
          <w:sz w:val="24"/>
          <w:szCs w:val="24"/>
          <w:lang w:val="bg-BG" w:eastAsia="ja-JP"/>
        </w:rPr>
        <w:t>„РОДОПАСТРОЙ“ ООД</w:t>
      </w:r>
      <w:r w:rsidR="00751DA4" w:rsidRPr="00FB6DB0">
        <w:rPr>
          <w:rFonts w:ascii="Times New Roman" w:hAnsi="Times New Roman"/>
          <w:sz w:val="24"/>
          <w:szCs w:val="24"/>
          <w:lang w:val="bg-BG" w:eastAsia="ja-JP"/>
        </w:rPr>
        <w:t>, ЕИК 108074904</w:t>
      </w:r>
    </w:p>
    <w:p w14:paraId="48C79061" w14:textId="6D947F9A" w:rsidR="00E37791" w:rsidRPr="00FB6DB0" w:rsidRDefault="00751DA4" w:rsidP="00E37791">
      <w:pPr>
        <w:tabs>
          <w:tab w:val="left" w:pos="851"/>
        </w:tabs>
        <w:ind w:left="22" w:hanging="22"/>
        <w:jc w:val="both"/>
        <w:rPr>
          <w:rFonts w:ascii="Times New Roman" w:hAnsi="Times New Roman"/>
          <w:b/>
          <w:sz w:val="24"/>
          <w:szCs w:val="24"/>
          <w:lang w:val="bg-BG"/>
        </w:rPr>
      </w:pPr>
      <w:r w:rsidRPr="00FB6DB0">
        <w:rPr>
          <w:rFonts w:ascii="Times New Roman" w:hAnsi="Times New Roman"/>
          <w:b/>
          <w:sz w:val="24"/>
          <w:szCs w:val="24"/>
          <w:lang w:val="bg-BG"/>
        </w:rPr>
        <w:t xml:space="preserve">Седалище: </w:t>
      </w:r>
      <w:r w:rsidRPr="00FB6DB0">
        <w:rPr>
          <w:rFonts w:ascii="Times New Roman" w:hAnsi="Times New Roman"/>
          <w:sz w:val="24"/>
          <w:szCs w:val="24"/>
          <w:lang w:val="bg-BG"/>
        </w:rPr>
        <w:t>гр. Момчилград, ул. „Гюмюрджинска“ № 45</w:t>
      </w:r>
    </w:p>
    <w:p w14:paraId="064D8C80" w14:textId="77777777" w:rsidR="00E37791" w:rsidRPr="00FB6DB0" w:rsidRDefault="00E37791" w:rsidP="00E37791">
      <w:pPr>
        <w:tabs>
          <w:tab w:val="left" w:pos="1440"/>
        </w:tabs>
        <w:ind w:left="1440" w:hanging="22"/>
        <w:jc w:val="both"/>
        <w:rPr>
          <w:rFonts w:ascii="Times New Roman" w:hAnsi="Times New Roman"/>
          <w:sz w:val="24"/>
          <w:szCs w:val="24"/>
          <w:lang w:val="bg-BG"/>
        </w:rPr>
      </w:pPr>
    </w:p>
    <w:p w14:paraId="6813CBC3" w14:textId="77777777" w:rsidR="00E37791" w:rsidRPr="00FB6DB0" w:rsidRDefault="00E37791" w:rsidP="00E37791">
      <w:pPr>
        <w:tabs>
          <w:tab w:val="left" w:pos="1440"/>
        </w:tabs>
        <w:ind w:left="1440" w:hanging="22"/>
        <w:jc w:val="both"/>
        <w:rPr>
          <w:rFonts w:ascii="Times New Roman" w:hAnsi="Times New Roman"/>
          <w:sz w:val="24"/>
          <w:szCs w:val="24"/>
          <w:lang w:val="bg-BG"/>
        </w:rPr>
      </w:pPr>
    </w:p>
    <w:p w14:paraId="5A7CD9B2" w14:textId="7F998257" w:rsidR="00E37791" w:rsidRPr="00FB6DB0" w:rsidRDefault="00E37791" w:rsidP="00FB6DB0">
      <w:pPr>
        <w:ind w:firstLine="720"/>
        <w:jc w:val="both"/>
        <w:rPr>
          <w:rFonts w:ascii="Times New Roman" w:hAnsi="Times New Roman"/>
          <w:b/>
          <w:sz w:val="24"/>
          <w:szCs w:val="24"/>
          <w:lang w:val="bg-BG" w:eastAsia="bg-BG"/>
        </w:rPr>
      </w:pPr>
      <w:r w:rsidRPr="00FB6DB0">
        <w:rPr>
          <w:rFonts w:ascii="Times New Roman" w:hAnsi="Times New Roman"/>
          <w:b/>
          <w:sz w:val="24"/>
          <w:szCs w:val="24"/>
          <w:lang w:val="bg-BG" w:eastAsia="bg-BG"/>
        </w:rPr>
        <w:t xml:space="preserve">Характеристика на </w:t>
      </w:r>
      <w:r w:rsidR="00751DA4" w:rsidRPr="00FB6DB0">
        <w:rPr>
          <w:rFonts w:ascii="Times New Roman" w:hAnsi="Times New Roman"/>
          <w:b/>
          <w:sz w:val="24"/>
          <w:szCs w:val="24"/>
          <w:lang w:val="bg-BG" w:eastAsia="bg-BG"/>
        </w:rPr>
        <w:t xml:space="preserve">изменение на </w:t>
      </w:r>
      <w:r w:rsidRPr="00FB6DB0">
        <w:rPr>
          <w:rFonts w:ascii="Times New Roman" w:hAnsi="Times New Roman"/>
          <w:b/>
          <w:sz w:val="24"/>
          <w:szCs w:val="24"/>
          <w:lang w:val="bg-BG" w:eastAsia="bg-BG"/>
        </w:rPr>
        <w:t>ПУП-ПРЗ:</w:t>
      </w:r>
    </w:p>
    <w:p w14:paraId="3A5A82C7" w14:textId="7C38022E" w:rsidR="007E6542" w:rsidRPr="00FB6DB0" w:rsidRDefault="007E6542"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 xml:space="preserve">С изготвения проект се предвижда изменение на ПУП-ПРЗ на поземлени имоти (ПИ) с идентификатор 18126.1.398 (стар номер 000035), 18126.1.399 (стар номер 000037), 18126.1.315 (стар номер 000037), 18126.1.317 (стар номер 000040) по КККР на с. Гургулица, като се променят предвижданията на действащия ПУП-ПЗ за имотите, одобрен със Заповед № 298/02.08.2007 г. на кмета на </w:t>
      </w:r>
      <w:r w:rsidR="00E71297" w:rsidRPr="00FB6DB0">
        <w:rPr>
          <w:rFonts w:ascii="Times New Roman" w:hAnsi="Times New Roman"/>
          <w:sz w:val="24"/>
          <w:szCs w:val="24"/>
          <w:lang w:val="bg-BG" w:eastAsia="bg-BG"/>
        </w:rPr>
        <w:t>о</w:t>
      </w:r>
      <w:r w:rsidRPr="00FB6DB0">
        <w:rPr>
          <w:rFonts w:ascii="Times New Roman" w:hAnsi="Times New Roman"/>
          <w:sz w:val="24"/>
          <w:szCs w:val="24"/>
          <w:lang w:val="bg-BG" w:eastAsia="bg-BG"/>
        </w:rPr>
        <w:t>бщина Момчилград, въз основа на издадено от директора на РИОСВ – Хасково Решение по ОВОС № ХА-03-03/2007 г. за одобряване на инвестиционно предложение за „Изграждане на ваканционно селище „Соколци“ с обща площ 88,814 дка в имоти с №№ 000035,</w:t>
      </w:r>
      <w:r w:rsidR="000D2289" w:rsidRPr="00FB6DB0">
        <w:rPr>
          <w:rFonts w:ascii="Times New Roman" w:hAnsi="Times New Roman"/>
          <w:sz w:val="24"/>
          <w:szCs w:val="24"/>
          <w:lang w:val="bg-BG" w:eastAsia="bg-BG"/>
        </w:rPr>
        <w:t xml:space="preserve"> </w:t>
      </w:r>
      <w:r w:rsidRPr="00FB6DB0">
        <w:rPr>
          <w:rFonts w:ascii="Times New Roman" w:hAnsi="Times New Roman"/>
          <w:sz w:val="24"/>
          <w:szCs w:val="24"/>
          <w:lang w:val="bg-BG" w:eastAsia="bg-BG"/>
        </w:rPr>
        <w:t>000037,</w:t>
      </w:r>
      <w:r w:rsidR="000D2289" w:rsidRPr="00FB6DB0">
        <w:rPr>
          <w:rFonts w:ascii="Times New Roman" w:hAnsi="Times New Roman"/>
          <w:sz w:val="24"/>
          <w:szCs w:val="24"/>
          <w:lang w:val="bg-BG" w:eastAsia="bg-BG"/>
        </w:rPr>
        <w:t xml:space="preserve"> 000038, 000040</w:t>
      </w:r>
      <w:r w:rsidRPr="00FB6DB0">
        <w:rPr>
          <w:rFonts w:ascii="Times New Roman" w:hAnsi="Times New Roman"/>
          <w:sz w:val="24"/>
          <w:szCs w:val="24"/>
          <w:lang w:val="bg-BG" w:eastAsia="bg-BG"/>
        </w:rPr>
        <w:t xml:space="preserve"> в землището на с. Гургулица, общ. Момчилград, обл. Кърджали“.</w:t>
      </w:r>
    </w:p>
    <w:p w14:paraId="4F2DD5AE" w14:textId="3A00333B" w:rsidR="007E6542" w:rsidRPr="00FB6DB0" w:rsidRDefault="00111A65"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 xml:space="preserve">С изменението на ПУП-ПРЗ за поземлени имоти с идентификатор </w:t>
      </w:r>
      <w:r w:rsidR="008755A6" w:rsidRPr="00FB6DB0">
        <w:rPr>
          <w:rFonts w:ascii="Times New Roman" w:hAnsi="Times New Roman"/>
          <w:sz w:val="24"/>
          <w:szCs w:val="24"/>
          <w:lang w:val="bg-BG" w:eastAsia="bg-BG"/>
        </w:rPr>
        <w:t>18126.1.315, 18126.1.317, 18126.1.398, 18126.1.399</w:t>
      </w:r>
      <w:r w:rsidRPr="00FB6DB0">
        <w:rPr>
          <w:rFonts w:ascii="Times New Roman" w:hAnsi="Times New Roman"/>
          <w:sz w:val="24"/>
          <w:szCs w:val="24"/>
          <w:lang w:val="bg-BG" w:eastAsia="bg-BG"/>
        </w:rPr>
        <w:t xml:space="preserve"> по КККР на с. Гургулица се предвижда обособяване на самостоятелни УПИ, както и за поземлени имоти с идентификатор 18126.1.67, 18136.1.383, 18126.1.369, през които се предвижда трасе за кабелна линия и пътен достъп</w:t>
      </w:r>
      <w:r w:rsidR="00FD68AC" w:rsidRPr="00FB6DB0">
        <w:rPr>
          <w:rFonts w:ascii="Times New Roman" w:hAnsi="Times New Roman"/>
          <w:sz w:val="24"/>
          <w:szCs w:val="24"/>
          <w:lang w:val="bg-BG" w:eastAsia="bg-BG"/>
        </w:rPr>
        <w:t>, имотите са горска територия с НТП Друг вид дървопроизводителна гора</w:t>
      </w:r>
      <w:r w:rsidRPr="00FB6DB0">
        <w:rPr>
          <w:rFonts w:ascii="Times New Roman" w:hAnsi="Times New Roman"/>
          <w:sz w:val="24"/>
          <w:szCs w:val="24"/>
          <w:lang w:val="bg-BG" w:eastAsia="bg-BG"/>
        </w:rPr>
        <w:t>.</w:t>
      </w:r>
      <w:r w:rsidR="00BF7909" w:rsidRPr="00FB6DB0">
        <w:rPr>
          <w:rFonts w:ascii="Times New Roman" w:hAnsi="Times New Roman"/>
          <w:sz w:val="24"/>
          <w:szCs w:val="24"/>
          <w:lang w:val="bg-BG" w:eastAsia="bg-BG"/>
        </w:rPr>
        <w:t xml:space="preserve"> Предвижда се обособяване на 5</w:t>
      </w:r>
      <w:r w:rsidR="00484BE7" w:rsidRPr="00FB6DB0">
        <w:rPr>
          <w:rFonts w:ascii="Times New Roman" w:hAnsi="Times New Roman"/>
          <w:sz w:val="24"/>
          <w:szCs w:val="24"/>
          <w:lang w:val="bg-BG" w:eastAsia="bg-BG"/>
        </w:rPr>
        <w:t>7</w:t>
      </w:r>
      <w:r w:rsidR="00BF7909" w:rsidRPr="00FB6DB0">
        <w:rPr>
          <w:rFonts w:ascii="Times New Roman" w:hAnsi="Times New Roman"/>
          <w:sz w:val="24"/>
          <w:szCs w:val="24"/>
          <w:lang w:val="bg-BG" w:eastAsia="bg-BG"/>
        </w:rPr>
        <w:t xml:space="preserve"> бр. самостоятелни УПИ с осигурен транспортен достъп, питейна вода и електричество в </w:t>
      </w:r>
      <w:r w:rsidR="00A826A0" w:rsidRPr="00FB6DB0">
        <w:rPr>
          <w:rFonts w:ascii="Times New Roman" w:hAnsi="Times New Roman"/>
          <w:sz w:val="24"/>
          <w:szCs w:val="24"/>
          <w:lang w:val="bg-BG" w:eastAsia="bg-BG"/>
        </w:rPr>
        <w:t>поземлени имоти с идентификатор</w:t>
      </w:r>
      <w:r w:rsidR="00BF7909" w:rsidRPr="00FB6DB0">
        <w:rPr>
          <w:rFonts w:ascii="Times New Roman" w:hAnsi="Times New Roman"/>
          <w:sz w:val="24"/>
          <w:szCs w:val="24"/>
          <w:lang w:val="bg-BG" w:eastAsia="bg-BG"/>
        </w:rPr>
        <w:t xml:space="preserve"> 18126.1.315, 18126.1.317, 18126.1.398 и 18126.1.399, като в парцел V, кв. 3 (част от ПИ 18126.1.315) </w:t>
      </w:r>
      <w:r w:rsidR="00A826A0" w:rsidRPr="00FB6DB0">
        <w:rPr>
          <w:rFonts w:ascii="Times New Roman" w:hAnsi="Times New Roman"/>
          <w:sz w:val="24"/>
          <w:szCs w:val="24"/>
          <w:lang w:val="bg-BG" w:eastAsia="bg-BG"/>
        </w:rPr>
        <w:lastRenderedPageBreak/>
        <w:t xml:space="preserve">ще </w:t>
      </w:r>
      <w:r w:rsidR="00BF7909" w:rsidRPr="00FB6DB0">
        <w:rPr>
          <w:rFonts w:ascii="Times New Roman" w:hAnsi="Times New Roman"/>
          <w:sz w:val="24"/>
          <w:szCs w:val="24"/>
          <w:lang w:val="bg-BG" w:eastAsia="bg-BG"/>
        </w:rPr>
        <w:t xml:space="preserve">се изгради БКТП. Премахват се някои от предвидените улици по действащия ПУП-ПЗ (одобрен със Заповед № 298/02.08.2007 г. на кмета на </w:t>
      </w:r>
      <w:r w:rsidR="00E71297" w:rsidRPr="00FB6DB0">
        <w:rPr>
          <w:rFonts w:ascii="Times New Roman" w:hAnsi="Times New Roman"/>
          <w:sz w:val="24"/>
          <w:szCs w:val="24"/>
          <w:lang w:val="bg-BG" w:eastAsia="bg-BG"/>
        </w:rPr>
        <w:t>о</w:t>
      </w:r>
      <w:r w:rsidR="00BF7909" w:rsidRPr="00FB6DB0">
        <w:rPr>
          <w:rFonts w:ascii="Times New Roman" w:hAnsi="Times New Roman"/>
          <w:sz w:val="24"/>
          <w:szCs w:val="24"/>
          <w:lang w:val="bg-BG" w:eastAsia="bg-BG"/>
        </w:rPr>
        <w:t>бщина Момчилград</w:t>
      </w:r>
      <w:r w:rsidR="00E71297" w:rsidRPr="00FB6DB0">
        <w:rPr>
          <w:rFonts w:ascii="Times New Roman" w:hAnsi="Times New Roman"/>
          <w:sz w:val="24"/>
          <w:szCs w:val="24"/>
          <w:lang w:val="bg-BG" w:eastAsia="bg-BG"/>
        </w:rPr>
        <w:t>,</w:t>
      </w:r>
      <w:r w:rsidR="00E71297" w:rsidRPr="00FB6DB0">
        <w:rPr>
          <w:rFonts w:ascii="Times New Roman" w:hAnsi="Times New Roman"/>
          <w:sz w:val="24"/>
          <w:szCs w:val="24"/>
          <w:lang w:val="bg-BG"/>
        </w:rPr>
        <w:t xml:space="preserve"> </w:t>
      </w:r>
      <w:r w:rsidR="00E71297" w:rsidRPr="00FB6DB0">
        <w:rPr>
          <w:rFonts w:ascii="Times New Roman" w:hAnsi="Times New Roman"/>
          <w:sz w:val="24"/>
          <w:szCs w:val="24"/>
          <w:lang w:val="bg-BG" w:eastAsia="bg-BG"/>
        </w:rPr>
        <w:t>изменен със Заповед № РД-19-42/14.01.2016 г. на кмета на община Момчилград</w:t>
      </w:r>
      <w:r w:rsidR="00BF7909" w:rsidRPr="00FB6DB0">
        <w:rPr>
          <w:rFonts w:ascii="Times New Roman" w:hAnsi="Times New Roman"/>
          <w:sz w:val="24"/>
          <w:szCs w:val="24"/>
          <w:lang w:val="bg-BG" w:eastAsia="bg-BG"/>
        </w:rPr>
        <w:t>), с което се цели по-добро застрояване и по</w:t>
      </w:r>
      <w:r w:rsidR="008755A6" w:rsidRPr="00FB6DB0">
        <w:rPr>
          <w:rFonts w:ascii="Times New Roman" w:hAnsi="Times New Roman"/>
          <w:sz w:val="24"/>
          <w:szCs w:val="24"/>
          <w:lang w:val="bg-BG" w:eastAsia="bg-BG"/>
        </w:rPr>
        <w:t>-удобен достъп до новите имоти.</w:t>
      </w:r>
      <w:r w:rsidR="00591F83" w:rsidRPr="00FB6DB0">
        <w:rPr>
          <w:rFonts w:ascii="Times New Roman" w:hAnsi="Times New Roman"/>
          <w:sz w:val="24"/>
          <w:szCs w:val="24"/>
          <w:lang w:val="bg-BG"/>
        </w:rPr>
        <w:t xml:space="preserve"> </w:t>
      </w:r>
    </w:p>
    <w:p w14:paraId="0D413041" w14:textId="6ED6C61C" w:rsidR="008755A6" w:rsidRPr="00FB6DB0" w:rsidRDefault="008755A6"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Поземлен имот с идентификатор 18126.</w:t>
      </w:r>
      <w:r w:rsidR="00A826A0" w:rsidRPr="00FB6DB0">
        <w:rPr>
          <w:rFonts w:ascii="Times New Roman" w:hAnsi="Times New Roman"/>
          <w:sz w:val="24"/>
          <w:szCs w:val="24"/>
          <w:lang w:val="bg-BG" w:eastAsia="bg-BG"/>
        </w:rPr>
        <w:t xml:space="preserve">1.315 по КККР на с. Гургулица, </w:t>
      </w:r>
      <w:r w:rsidRPr="00FB6DB0">
        <w:rPr>
          <w:rFonts w:ascii="Times New Roman" w:hAnsi="Times New Roman"/>
          <w:sz w:val="24"/>
          <w:szCs w:val="24"/>
          <w:lang w:val="bg-BG" w:eastAsia="bg-BG"/>
        </w:rPr>
        <w:t>вид територия Урбанизирана, НТП За друг ви</w:t>
      </w:r>
      <w:r w:rsidR="00A826A0" w:rsidRPr="00FB6DB0">
        <w:rPr>
          <w:rFonts w:ascii="Times New Roman" w:hAnsi="Times New Roman"/>
          <w:sz w:val="24"/>
          <w:szCs w:val="24"/>
          <w:lang w:val="bg-BG" w:eastAsia="bg-BG"/>
        </w:rPr>
        <w:t>д застрояване, площ 15424 кв. м,</w:t>
      </w:r>
      <w:r w:rsidRPr="00FB6DB0">
        <w:rPr>
          <w:rFonts w:ascii="Times New Roman" w:hAnsi="Times New Roman"/>
          <w:sz w:val="24"/>
          <w:szCs w:val="24"/>
          <w:lang w:val="bg-BG" w:eastAsia="bg-BG"/>
        </w:rPr>
        <w:t xml:space="preserve"> ще се раздели на </w:t>
      </w:r>
      <w:r w:rsidR="00981E7C" w:rsidRPr="00FB6DB0">
        <w:rPr>
          <w:rFonts w:ascii="Times New Roman" w:hAnsi="Times New Roman"/>
          <w:sz w:val="24"/>
          <w:szCs w:val="24"/>
          <w:lang w:val="bg-BG" w:eastAsia="bg-BG"/>
        </w:rPr>
        <w:t>единадесет</w:t>
      </w:r>
      <w:r w:rsidRPr="00FB6DB0">
        <w:rPr>
          <w:rFonts w:ascii="Times New Roman" w:hAnsi="Times New Roman"/>
          <w:sz w:val="24"/>
          <w:szCs w:val="24"/>
          <w:lang w:val="bg-BG" w:eastAsia="bg-BG"/>
        </w:rPr>
        <w:t xml:space="preserve"> броя имота, както следва:</w:t>
      </w:r>
      <w:r w:rsidR="00981E7C" w:rsidRPr="00FB6DB0">
        <w:rPr>
          <w:rFonts w:ascii="Times New Roman" w:hAnsi="Times New Roman"/>
          <w:sz w:val="24"/>
          <w:szCs w:val="24"/>
          <w:lang w:val="bg-BG" w:eastAsia="bg-BG"/>
        </w:rPr>
        <w:t xml:space="preserve"> </w:t>
      </w:r>
      <w:r w:rsidR="00981E7C" w:rsidRPr="00FB6DB0">
        <w:rPr>
          <w:rFonts w:ascii="Times New Roman" w:hAnsi="Times New Roman"/>
          <w:bCs/>
          <w:sz w:val="24"/>
          <w:szCs w:val="24"/>
          <w:lang w:val="bg-BG"/>
        </w:rPr>
        <w:t xml:space="preserve">18126.1.766 </w:t>
      </w:r>
      <w:r w:rsidR="00981E7C" w:rsidRPr="00FB6DB0">
        <w:rPr>
          <w:rFonts w:ascii="Times New Roman" w:hAnsi="Times New Roman"/>
          <w:sz w:val="24"/>
          <w:szCs w:val="24"/>
          <w:lang w:val="bg-BG"/>
        </w:rPr>
        <w:t>– 1434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18126.1.772 </w:t>
      </w:r>
      <w:r w:rsidR="00981E7C" w:rsidRPr="00FB6DB0">
        <w:rPr>
          <w:rFonts w:ascii="Times New Roman" w:hAnsi="Times New Roman"/>
          <w:sz w:val="24"/>
          <w:szCs w:val="24"/>
          <w:lang w:val="bg-BG"/>
        </w:rPr>
        <w:t>– 1382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18126.1.767 </w:t>
      </w:r>
      <w:r w:rsidR="00981E7C" w:rsidRPr="00FB6DB0">
        <w:rPr>
          <w:rFonts w:ascii="Times New Roman" w:hAnsi="Times New Roman"/>
          <w:sz w:val="24"/>
          <w:szCs w:val="24"/>
          <w:lang w:val="bg-BG"/>
        </w:rPr>
        <w:t>– 1399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18126.1.773 </w:t>
      </w:r>
      <w:r w:rsidR="00981E7C" w:rsidRPr="00FB6DB0">
        <w:rPr>
          <w:rFonts w:ascii="Times New Roman" w:hAnsi="Times New Roman"/>
          <w:sz w:val="24"/>
          <w:szCs w:val="24"/>
          <w:lang w:val="bg-BG"/>
        </w:rPr>
        <w:t>– 1159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18126.1.768 </w:t>
      </w:r>
      <w:r w:rsidR="00981E7C" w:rsidRPr="00FB6DB0">
        <w:rPr>
          <w:rFonts w:ascii="Times New Roman" w:hAnsi="Times New Roman"/>
          <w:sz w:val="24"/>
          <w:szCs w:val="24"/>
          <w:lang w:val="bg-BG"/>
        </w:rPr>
        <w:t>– 1255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18126.1.774 </w:t>
      </w:r>
      <w:r w:rsidR="00981E7C" w:rsidRPr="00FB6DB0">
        <w:rPr>
          <w:rFonts w:ascii="Times New Roman" w:hAnsi="Times New Roman"/>
          <w:sz w:val="24"/>
          <w:szCs w:val="24"/>
          <w:lang w:val="bg-BG"/>
        </w:rPr>
        <w:t>– 1728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18126.1.769 </w:t>
      </w:r>
      <w:r w:rsidR="00981E7C" w:rsidRPr="00FB6DB0">
        <w:rPr>
          <w:rFonts w:ascii="Times New Roman" w:hAnsi="Times New Roman"/>
          <w:sz w:val="24"/>
          <w:szCs w:val="24"/>
          <w:lang w:val="bg-BG"/>
        </w:rPr>
        <w:t>– 1267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18126.1.775 </w:t>
      </w:r>
      <w:r w:rsidR="00981E7C" w:rsidRPr="00FB6DB0">
        <w:rPr>
          <w:rFonts w:ascii="Times New Roman" w:hAnsi="Times New Roman"/>
          <w:sz w:val="24"/>
          <w:szCs w:val="24"/>
          <w:lang w:val="bg-BG"/>
        </w:rPr>
        <w:t>– 81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18126.1.770 </w:t>
      </w:r>
      <w:r w:rsidR="00981E7C" w:rsidRPr="00FB6DB0">
        <w:rPr>
          <w:rFonts w:ascii="Times New Roman" w:hAnsi="Times New Roman"/>
          <w:sz w:val="24"/>
          <w:szCs w:val="24"/>
          <w:lang w:val="bg-BG"/>
        </w:rPr>
        <w:t>– 1593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18126.1.776 </w:t>
      </w:r>
      <w:r w:rsidR="00981E7C" w:rsidRPr="00FB6DB0">
        <w:rPr>
          <w:rFonts w:ascii="Times New Roman" w:hAnsi="Times New Roman"/>
          <w:sz w:val="24"/>
          <w:szCs w:val="24"/>
          <w:lang w:val="bg-BG"/>
        </w:rPr>
        <w:t>– 2748 м2</w:t>
      </w:r>
      <w:r w:rsidR="00400DE1" w:rsidRPr="00FB6DB0">
        <w:rPr>
          <w:rFonts w:ascii="Times New Roman" w:hAnsi="Times New Roman"/>
          <w:sz w:val="24"/>
          <w:szCs w:val="24"/>
          <w:lang w:val="bg-BG"/>
        </w:rPr>
        <w:t>,</w:t>
      </w:r>
      <w:r w:rsidR="00981E7C" w:rsidRPr="00FB6DB0">
        <w:rPr>
          <w:rFonts w:ascii="Times New Roman" w:hAnsi="Times New Roman"/>
          <w:sz w:val="24"/>
          <w:szCs w:val="24"/>
          <w:lang w:val="bg-BG"/>
        </w:rPr>
        <w:t xml:space="preserve"> </w:t>
      </w:r>
      <w:r w:rsidR="00981E7C" w:rsidRPr="00FB6DB0">
        <w:rPr>
          <w:rFonts w:ascii="Times New Roman" w:hAnsi="Times New Roman"/>
          <w:bCs/>
          <w:sz w:val="24"/>
          <w:szCs w:val="24"/>
          <w:lang w:val="bg-BG"/>
        </w:rPr>
        <w:t xml:space="preserve">18126.1.771 </w:t>
      </w:r>
      <w:r w:rsidR="00981E7C" w:rsidRPr="00FB6DB0">
        <w:rPr>
          <w:rFonts w:ascii="Times New Roman" w:hAnsi="Times New Roman"/>
          <w:sz w:val="24"/>
          <w:szCs w:val="24"/>
          <w:lang w:val="bg-BG"/>
        </w:rPr>
        <w:t>– 1377 м2</w:t>
      </w:r>
      <w:r w:rsidR="00400DE1" w:rsidRPr="00FB6DB0">
        <w:rPr>
          <w:rFonts w:ascii="Times New Roman" w:hAnsi="Times New Roman"/>
          <w:sz w:val="24"/>
          <w:szCs w:val="24"/>
          <w:lang w:val="bg-BG"/>
        </w:rPr>
        <w:t>.</w:t>
      </w:r>
    </w:p>
    <w:p w14:paraId="425A0998" w14:textId="4B5FB99C" w:rsidR="008755A6" w:rsidRPr="00FB6DB0" w:rsidRDefault="008755A6"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Поземлен имот с идентификатор 18126.1.317</w:t>
      </w:r>
      <w:r w:rsidRPr="00FB6DB0">
        <w:rPr>
          <w:rFonts w:ascii="Times New Roman" w:hAnsi="Times New Roman"/>
          <w:sz w:val="24"/>
          <w:szCs w:val="24"/>
          <w:lang w:val="bg-BG"/>
        </w:rPr>
        <w:t xml:space="preserve"> </w:t>
      </w:r>
      <w:r w:rsidRPr="00FB6DB0">
        <w:rPr>
          <w:rFonts w:ascii="Times New Roman" w:hAnsi="Times New Roman"/>
          <w:sz w:val="24"/>
          <w:szCs w:val="24"/>
          <w:lang w:val="bg-BG" w:eastAsia="bg-BG"/>
        </w:rPr>
        <w:t>по КККР на с. Гургулица</w:t>
      </w:r>
      <w:r w:rsidR="00A826A0" w:rsidRPr="00FB6DB0">
        <w:rPr>
          <w:rFonts w:ascii="Times New Roman" w:hAnsi="Times New Roman"/>
          <w:sz w:val="24"/>
          <w:szCs w:val="24"/>
          <w:lang w:val="bg-BG" w:eastAsia="bg-BG"/>
        </w:rPr>
        <w:t xml:space="preserve">. </w:t>
      </w:r>
      <w:r w:rsidRPr="00FB6DB0">
        <w:rPr>
          <w:rFonts w:ascii="Times New Roman" w:hAnsi="Times New Roman"/>
          <w:sz w:val="24"/>
          <w:szCs w:val="24"/>
          <w:lang w:val="bg-BG" w:eastAsia="bg-BG"/>
        </w:rPr>
        <w:t>вид територия Урбанизирана, НТП За друг вид застрояване, площ 12932 кв. м</w:t>
      </w:r>
      <w:r w:rsidR="00981E7C" w:rsidRPr="00FB6DB0">
        <w:rPr>
          <w:rFonts w:ascii="Times New Roman" w:hAnsi="Times New Roman"/>
          <w:sz w:val="24"/>
          <w:szCs w:val="24"/>
          <w:lang w:val="bg-BG" w:eastAsia="bg-BG"/>
        </w:rPr>
        <w:t xml:space="preserve"> ще се раздели на девет броя имота, както следва: </w:t>
      </w:r>
      <w:r w:rsidR="00981E7C" w:rsidRPr="00FB6DB0">
        <w:rPr>
          <w:rFonts w:ascii="Times New Roman" w:hAnsi="Times New Roman"/>
          <w:bCs/>
          <w:sz w:val="24"/>
          <w:szCs w:val="24"/>
          <w:lang w:val="bg-BG"/>
        </w:rPr>
        <w:t xml:space="preserve">18126.1.757 </w:t>
      </w:r>
      <w:r w:rsidR="00981E7C" w:rsidRPr="00FB6DB0">
        <w:rPr>
          <w:rFonts w:ascii="Times New Roman" w:hAnsi="Times New Roman"/>
          <w:sz w:val="24"/>
          <w:szCs w:val="24"/>
          <w:lang w:val="bg-BG"/>
        </w:rPr>
        <w:t xml:space="preserve">– 1869 м2, </w:t>
      </w:r>
      <w:r w:rsidR="00981E7C" w:rsidRPr="00FB6DB0">
        <w:rPr>
          <w:rFonts w:ascii="Times New Roman" w:hAnsi="Times New Roman"/>
          <w:bCs/>
          <w:sz w:val="24"/>
          <w:szCs w:val="24"/>
          <w:lang w:val="bg-BG"/>
        </w:rPr>
        <w:t xml:space="preserve">18126.1.762 </w:t>
      </w:r>
      <w:r w:rsidR="00981E7C" w:rsidRPr="00FB6DB0">
        <w:rPr>
          <w:rFonts w:ascii="Times New Roman" w:hAnsi="Times New Roman"/>
          <w:sz w:val="24"/>
          <w:szCs w:val="24"/>
          <w:lang w:val="bg-BG"/>
        </w:rPr>
        <w:t xml:space="preserve">– 1061 м2, </w:t>
      </w:r>
      <w:r w:rsidR="00981E7C" w:rsidRPr="00FB6DB0">
        <w:rPr>
          <w:rFonts w:ascii="Times New Roman" w:hAnsi="Times New Roman"/>
          <w:bCs/>
          <w:sz w:val="24"/>
          <w:szCs w:val="24"/>
          <w:lang w:val="bg-BG"/>
        </w:rPr>
        <w:t xml:space="preserve">18126.1.758 </w:t>
      </w:r>
      <w:r w:rsidR="00981E7C" w:rsidRPr="00FB6DB0">
        <w:rPr>
          <w:rFonts w:ascii="Times New Roman" w:hAnsi="Times New Roman"/>
          <w:sz w:val="24"/>
          <w:szCs w:val="24"/>
          <w:lang w:val="bg-BG"/>
        </w:rPr>
        <w:t xml:space="preserve">– 1340 м2, </w:t>
      </w:r>
      <w:r w:rsidR="00981E7C" w:rsidRPr="00FB6DB0">
        <w:rPr>
          <w:rFonts w:ascii="Times New Roman" w:hAnsi="Times New Roman"/>
          <w:bCs/>
          <w:sz w:val="24"/>
          <w:szCs w:val="24"/>
          <w:lang w:val="bg-BG"/>
        </w:rPr>
        <w:t xml:space="preserve">18126.1.763 </w:t>
      </w:r>
      <w:r w:rsidR="00981E7C" w:rsidRPr="00FB6DB0">
        <w:rPr>
          <w:rFonts w:ascii="Times New Roman" w:hAnsi="Times New Roman"/>
          <w:sz w:val="24"/>
          <w:szCs w:val="24"/>
          <w:lang w:val="bg-BG"/>
        </w:rPr>
        <w:t xml:space="preserve">– 1292 м2, </w:t>
      </w:r>
      <w:r w:rsidR="00981E7C" w:rsidRPr="00FB6DB0">
        <w:rPr>
          <w:rFonts w:ascii="Times New Roman" w:hAnsi="Times New Roman"/>
          <w:bCs/>
          <w:sz w:val="24"/>
          <w:szCs w:val="24"/>
          <w:lang w:val="bg-BG"/>
        </w:rPr>
        <w:t xml:space="preserve">18126.1.759 </w:t>
      </w:r>
      <w:r w:rsidR="00981E7C" w:rsidRPr="00FB6DB0">
        <w:rPr>
          <w:rFonts w:ascii="Times New Roman" w:hAnsi="Times New Roman"/>
          <w:sz w:val="24"/>
          <w:szCs w:val="24"/>
          <w:lang w:val="bg-BG"/>
        </w:rPr>
        <w:t xml:space="preserve">– 2004 м2, </w:t>
      </w:r>
      <w:r w:rsidR="00981E7C" w:rsidRPr="00FB6DB0">
        <w:rPr>
          <w:rFonts w:ascii="Times New Roman" w:hAnsi="Times New Roman"/>
          <w:bCs/>
          <w:sz w:val="24"/>
          <w:szCs w:val="24"/>
          <w:lang w:val="bg-BG"/>
        </w:rPr>
        <w:t xml:space="preserve">18126.1.764 </w:t>
      </w:r>
      <w:r w:rsidR="00981E7C" w:rsidRPr="00FB6DB0">
        <w:rPr>
          <w:rFonts w:ascii="Times New Roman" w:hAnsi="Times New Roman"/>
          <w:sz w:val="24"/>
          <w:szCs w:val="24"/>
          <w:lang w:val="bg-BG"/>
        </w:rPr>
        <w:t xml:space="preserve">– 1028 м2, </w:t>
      </w:r>
      <w:r w:rsidR="00981E7C" w:rsidRPr="00FB6DB0">
        <w:rPr>
          <w:rFonts w:ascii="Times New Roman" w:hAnsi="Times New Roman"/>
          <w:bCs/>
          <w:sz w:val="24"/>
          <w:szCs w:val="24"/>
          <w:lang w:val="bg-BG"/>
        </w:rPr>
        <w:t xml:space="preserve">18126.1.760 </w:t>
      </w:r>
      <w:r w:rsidR="00981E7C" w:rsidRPr="00FB6DB0">
        <w:rPr>
          <w:rFonts w:ascii="Times New Roman" w:hAnsi="Times New Roman"/>
          <w:sz w:val="24"/>
          <w:szCs w:val="24"/>
          <w:lang w:val="bg-BG"/>
        </w:rPr>
        <w:t xml:space="preserve">– 1553 м2, </w:t>
      </w:r>
      <w:r w:rsidR="00981E7C" w:rsidRPr="00FB6DB0">
        <w:rPr>
          <w:rFonts w:ascii="Times New Roman" w:hAnsi="Times New Roman"/>
          <w:bCs/>
          <w:sz w:val="24"/>
          <w:szCs w:val="24"/>
          <w:lang w:val="bg-BG"/>
        </w:rPr>
        <w:t xml:space="preserve">18126.1.765 </w:t>
      </w:r>
      <w:r w:rsidR="00981E7C" w:rsidRPr="00FB6DB0">
        <w:rPr>
          <w:rFonts w:ascii="Times New Roman" w:hAnsi="Times New Roman"/>
          <w:sz w:val="24"/>
          <w:szCs w:val="24"/>
          <w:lang w:val="bg-BG"/>
        </w:rPr>
        <w:t xml:space="preserve">– 1869 м2, </w:t>
      </w:r>
      <w:r w:rsidR="00981E7C" w:rsidRPr="00FB6DB0">
        <w:rPr>
          <w:rFonts w:ascii="Times New Roman" w:hAnsi="Times New Roman"/>
          <w:bCs/>
          <w:sz w:val="24"/>
          <w:szCs w:val="24"/>
          <w:lang w:val="bg-BG"/>
        </w:rPr>
        <w:t xml:space="preserve">18126.1.761 </w:t>
      </w:r>
      <w:r w:rsidR="00981E7C" w:rsidRPr="00FB6DB0">
        <w:rPr>
          <w:rFonts w:ascii="Times New Roman" w:hAnsi="Times New Roman"/>
          <w:sz w:val="24"/>
          <w:szCs w:val="24"/>
          <w:lang w:val="bg-BG"/>
        </w:rPr>
        <w:t>– 1147 м2</w:t>
      </w:r>
      <w:r w:rsidRPr="00FB6DB0">
        <w:rPr>
          <w:rFonts w:ascii="Times New Roman" w:hAnsi="Times New Roman"/>
          <w:sz w:val="24"/>
          <w:szCs w:val="24"/>
          <w:lang w:val="bg-BG" w:eastAsia="bg-BG"/>
        </w:rPr>
        <w:t>.</w:t>
      </w:r>
    </w:p>
    <w:p w14:paraId="132EDF8B" w14:textId="267C11BF" w:rsidR="008755A6" w:rsidRPr="00FB6DB0" w:rsidRDefault="008755A6" w:rsidP="00FB6DB0">
      <w:pPr>
        <w:ind w:firstLine="720"/>
        <w:jc w:val="both"/>
        <w:rPr>
          <w:rFonts w:ascii="Times New Roman" w:hAnsi="Times New Roman"/>
          <w:sz w:val="24"/>
          <w:szCs w:val="24"/>
          <w:lang w:val="bg-BG" w:eastAsia="bg-BG"/>
        </w:rPr>
      </w:pPr>
      <w:r w:rsidRPr="00FB6DB0">
        <w:rPr>
          <w:rFonts w:ascii="Times New Roman" w:hAnsi="Times New Roman"/>
          <w:sz w:val="24"/>
          <w:szCs w:val="24"/>
          <w:lang w:val="bg-BG" w:eastAsia="bg-BG"/>
        </w:rPr>
        <w:t>Поземлен имот с идентификатор 18126.</w:t>
      </w:r>
      <w:r w:rsidR="00A826A0" w:rsidRPr="00FB6DB0">
        <w:rPr>
          <w:rFonts w:ascii="Times New Roman" w:hAnsi="Times New Roman"/>
          <w:sz w:val="24"/>
          <w:szCs w:val="24"/>
          <w:lang w:val="bg-BG" w:eastAsia="bg-BG"/>
        </w:rPr>
        <w:t xml:space="preserve">1.398 по КККР на с. Гургулица, </w:t>
      </w:r>
      <w:r w:rsidRPr="00FB6DB0">
        <w:rPr>
          <w:rFonts w:ascii="Times New Roman" w:hAnsi="Times New Roman"/>
          <w:sz w:val="24"/>
          <w:szCs w:val="24"/>
          <w:lang w:val="bg-BG" w:eastAsia="bg-BG"/>
        </w:rPr>
        <w:t>вид територия Урбанизирана, НТП За друг вид застрояване, площ 21714 кв. м</w:t>
      </w:r>
      <w:r w:rsidR="00400DE1" w:rsidRPr="00FB6DB0">
        <w:rPr>
          <w:rFonts w:ascii="Times New Roman" w:hAnsi="Times New Roman"/>
          <w:sz w:val="24"/>
          <w:szCs w:val="24"/>
          <w:lang w:val="bg-BG"/>
        </w:rPr>
        <w:t xml:space="preserve"> </w:t>
      </w:r>
      <w:r w:rsidR="00400DE1" w:rsidRPr="00FB6DB0">
        <w:rPr>
          <w:rFonts w:ascii="Times New Roman" w:hAnsi="Times New Roman"/>
          <w:sz w:val="24"/>
          <w:szCs w:val="24"/>
          <w:lang w:val="bg-BG" w:eastAsia="bg-BG"/>
        </w:rPr>
        <w:t>ще се раздели на петнадесет броя имота, както следва:</w:t>
      </w:r>
      <w:r w:rsidR="00400DE1" w:rsidRPr="00FB6DB0">
        <w:rPr>
          <w:rFonts w:ascii="Times New Roman" w:hAnsi="Times New Roman"/>
          <w:bCs/>
          <w:sz w:val="24"/>
          <w:szCs w:val="24"/>
          <w:lang w:val="bg-BG"/>
        </w:rPr>
        <w:t xml:space="preserve"> 18126.1.777 </w:t>
      </w:r>
      <w:r w:rsidR="00400DE1" w:rsidRPr="00FB6DB0">
        <w:rPr>
          <w:rFonts w:ascii="Times New Roman" w:hAnsi="Times New Roman"/>
          <w:sz w:val="24"/>
          <w:szCs w:val="24"/>
          <w:lang w:val="bg-BG"/>
        </w:rPr>
        <w:t xml:space="preserve">– 1829 м2, </w:t>
      </w:r>
      <w:r w:rsidR="00400DE1" w:rsidRPr="00FB6DB0">
        <w:rPr>
          <w:rFonts w:ascii="Times New Roman" w:hAnsi="Times New Roman"/>
          <w:bCs/>
          <w:sz w:val="24"/>
          <w:szCs w:val="24"/>
          <w:lang w:val="bg-BG"/>
        </w:rPr>
        <w:t xml:space="preserve">18126.1.785 </w:t>
      </w:r>
      <w:r w:rsidR="00400DE1" w:rsidRPr="00FB6DB0">
        <w:rPr>
          <w:rFonts w:ascii="Times New Roman" w:hAnsi="Times New Roman"/>
          <w:sz w:val="24"/>
          <w:szCs w:val="24"/>
          <w:lang w:val="bg-BG"/>
        </w:rPr>
        <w:t xml:space="preserve">– 1066 м2, </w:t>
      </w:r>
      <w:r w:rsidR="00400DE1" w:rsidRPr="00FB6DB0">
        <w:rPr>
          <w:rFonts w:ascii="Times New Roman" w:hAnsi="Times New Roman"/>
          <w:bCs/>
          <w:sz w:val="24"/>
          <w:szCs w:val="24"/>
          <w:lang w:val="bg-BG"/>
        </w:rPr>
        <w:t xml:space="preserve">18126.1.778 </w:t>
      </w:r>
      <w:r w:rsidR="00400DE1" w:rsidRPr="00FB6DB0">
        <w:rPr>
          <w:rFonts w:ascii="Times New Roman" w:hAnsi="Times New Roman"/>
          <w:sz w:val="24"/>
          <w:szCs w:val="24"/>
          <w:lang w:val="bg-BG"/>
        </w:rPr>
        <w:t xml:space="preserve">– 2015 м2, </w:t>
      </w:r>
      <w:r w:rsidR="00400DE1" w:rsidRPr="00FB6DB0">
        <w:rPr>
          <w:rFonts w:ascii="Times New Roman" w:hAnsi="Times New Roman"/>
          <w:bCs/>
          <w:sz w:val="24"/>
          <w:szCs w:val="24"/>
          <w:lang w:val="bg-BG"/>
        </w:rPr>
        <w:t xml:space="preserve">18126.1.786 </w:t>
      </w:r>
      <w:r w:rsidR="00400DE1" w:rsidRPr="00FB6DB0">
        <w:rPr>
          <w:rFonts w:ascii="Times New Roman" w:hAnsi="Times New Roman"/>
          <w:sz w:val="24"/>
          <w:szCs w:val="24"/>
          <w:lang w:val="bg-BG"/>
        </w:rPr>
        <w:t xml:space="preserve">– 1728 м2, </w:t>
      </w:r>
      <w:r w:rsidR="00400DE1" w:rsidRPr="00FB6DB0">
        <w:rPr>
          <w:rFonts w:ascii="Times New Roman" w:hAnsi="Times New Roman"/>
          <w:bCs/>
          <w:sz w:val="24"/>
          <w:szCs w:val="24"/>
          <w:lang w:val="bg-BG"/>
        </w:rPr>
        <w:t xml:space="preserve">18126.1.779 </w:t>
      </w:r>
      <w:r w:rsidR="00400DE1" w:rsidRPr="00FB6DB0">
        <w:rPr>
          <w:rFonts w:ascii="Times New Roman" w:hAnsi="Times New Roman"/>
          <w:sz w:val="24"/>
          <w:szCs w:val="24"/>
          <w:lang w:val="bg-BG"/>
        </w:rPr>
        <w:t xml:space="preserve">– 2077 м2, </w:t>
      </w:r>
      <w:r w:rsidR="00400DE1" w:rsidRPr="00FB6DB0">
        <w:rPr>
          <w:rFonts w:ascii="Times New Roman" w:hAnsi="Times New Roman"/>
          <w:bCs/>
          <w:sz w:val="24"/>
          <w:szCs w:val="24"/>
          <w:lang w:val="bg-BG"/>
        </w:rPr>
        <w:t xml:space="preserve">18126.1.787 </w:t>
      </w:r>
      <w:r w:rsidR="00400DE1" w:rsidRPr="00FB6DB0">
        <w:rPr>
          <w:rFonts w:ascii="Times New Roman" w:hAnsi="Times New Roman"/>
          <w:sz w:val="24"/>
          <w:szCs w:val="24"/>
          <w:lang w:val="bg-BG"/>
        </w:rPr>
        <w:t xml:space="preserve">– 1201 м2, </w:t>
      </w:r>
      <w:r w:rsidR="00400DE1" w:rsidRPr="00FB6DB0">
        <w:rPr>
          <w:rFonts w:ascii="Times New Roman" w:hAnsi="Times New Roman"/>
          <w:bCs/>
          <w:sz w:val="24"/>
          <w:szCs w:val="24"/>
          <w:lang w:val="bg-BG"/>
        </w:rPr>
        <w:t xml:space="preserve">18126.1.780 </w:t>
      </w:r>
      <w:r w:rsidR="00400DE1" w:rsidRPr="00FB6DB0">
        <w:rPr>
          <w:rFonts w:ascii="Times New Roman" w:hAnsi="Times New Roman"/>
          <w:sz w:val="24"/>
          <w:szCs w:val="24"/>
          <w:lang w:val="bg-BG"/>
        </w:rPr>
        <w:t xml:space="preserve">– 1171 м2, </w:t>
      </w:r>
      <w:r w:rsidR="00400DE1" w:rsidRPr="00FB6DB0">
        <w:rPr>
          <w:rFonts w:ascii="Times New Roman" w:hAnsi="Times New Roman"/>
          <w:bCs/>
          <w:sz w:val="24"/>
          <w:szCs w:val="24"/>
          <w:lang w:val="bg-BG"/>
        </w:rPr>
        <w:t xml:space="preserve">18126.1.788 </w:t>
      </w:r>
      <w:r w:rsidR="00400DE1" w:rsidRPr="00FB6DB0">
        <w:rPr>
          <w:rFonts w:ascii="Times New Roman" w:hAnsi="Times New Roman"/>
          <w:sz w:val="24"/>
          <w:szCs w:val="24"/>
          <w:lang w:val="bg-BG"/>
        </w:rPr>
        <w:t xml:space="preserve">– 1362 м2, </w:t>
      </w:r>
      <w:r w:rsidR="00400DE1" w:rsidRPr="00FB6DB0">
        <w:rPr>
          <w:rFonts w:ascii="Times New Roman" w:hAnsi="Times New Roman"/>
          <w:bCs/>
          <w:sz w:val="24"/>
          <w:szCs w:val="24"/>
          <w:lang w:val="bg-BG"/>
        </w:rPr>
        <w:t xml:space="preserve">18126.1.781 </w:t>
      </w:r>
      <w:r w:rsidR="00400DE1" w:rsidRPr="00FB6DB0">
        <w:rPr>
          <w:rFonts w:ascii="Times New Roman" w:hAnsi="Times New Roman"/>
          <w:sz w:val="24"/>
          <w:szCs w:val="24"/>
          <w:lang w:val="bg-BG"/>
        </w:rPr>
        <w:t xml:space="preserve">– 1022 м2, </w:t>
      </w:r>
      <w:r w:rsidR="00400DE1" w:rsidRPr="00FB6DB0">
        <w:rPr>
          <w:rFonts w:ascii="Times New Roman" w:hAnsi="Times New Roman"/>
          <w:bCs/>
          <w:sz w:val="24"/>
          <w:szCs w:val="24"/>
          <w:lang w:val="bg-BG"/>
        </w:rPr>
        <w:t xml:space="preserve">18126.1.789 </w:t>
      </w:r>
      <w:r w:rsidR="00400DE1" w:rsidRPr="00FB6DB0">
        <w:rPr>
          <w:rFonts w:ascii="Times New Roman" w:hAnsi="Times New Roman"/>
          <w:sz w:val="24"/>
          <w:szCs w:val="24"/>
          <w:lang w:val="bg-BG"/>
        </w:rPr>
        <w:t xml:space="preserve">– 1356 м2, </w:t>
      </w:r>
      <w:r w:rsidR="00400DE1" w:rsidRPr="00FB6DB0">
        <w:rPr>
          <w:rFonts w:ascii="Times New Roman" w:hAnsi="Times New Roman"/>
          <w:bCs/>
          <w:sz w:val="24"/>
          <w:szCs w:val="24"/>
          <w:lang w:val="bg-BG"/>
        </w:rPr>
        <w:t xml:space="preserve">18126.1.782 </w:t>
      </w:r>
      <w:r w:rsidR="00400DE1" w:rsidRPr="00FB6DB0">
        <w:rPr>
          <w:rFonts w:ascii="Times New Roman" w:hAnsi="Times New Roman"/>
          <w:sz w:val="24"/>
          <w:szCs w:val="24"/>
          <w:lang w:val="bg-BG"/>
        </w:rPr>
        <w:t xml:space="preserve">– 1025 м2, </w:t>
      </w:r>
      <w:r w:rsidR="00400DE1" w:rsidRPr="00FB6DB0">
        <w:rPr>
          <w:rFonts w:ascii="Times New Roman" w:hAnsi="Times New Roman"/>
          <w:bCs/>
          <w:sz w:val="24"/>
          <w:szCs w:val="24"/>
          <w:lang w:val="bg-BG"/>
        </w:rPr>
        <w:t xml:space="preserve">18126.1.790 </w:t>
      </w:r>
      <w:r w:rsidR="00400DE1" w:rsidRPr="00FB6DB0">
        <w:rPr>
          <w:rFonts w:ascii="Times New Roman" w:hAnsi="Times New Roman"/>
          <w:sz w:val="24"/>
          <w:szCs w:val="24"/>
          <w:lang w:val="bg-BG"/>
        </w:rPr>
        <w:t xml:space="preserve">– 3699 м2, </w:t>
      </w:r>
      <w:r w:rsidR="00400DE1" w:rsidRPr="00FB6DB0">
        <w:rPr>
          <w:rFonts w:ascii="Times New Roman" w:hAnsi="Times New Roman"/>
          <w:bCs/>
          <w:sz w:val="24"/>
          <w:szCs w:val="24"/>
          <w:lang w:val="bg-BG"/>
        </w:rPr>
        <w:t xml:space="preserve">18126.1.783 </w:t>
      </w:r>
      <w:r w:rsidR="00400DE1" w:rsidRPr="00FB6DB0">
        <w:rPr>
          <w:rFonts w:ascii="Times New Roman" w:hAnsi="Times New Roman"/>
          <w:sz w:val="24"/>
          <w:szCs w:val="24"/>
          <w:lang w:val="bg-BG"/>
        </w:rPr>
        <w:t xml:space="preserve">– 1175 м2 </w:t>
      </w:r>
      <w:r w:rsidR="00400DE1" w:rsidRPr="00FB6DB0">
        <w:rPr>
          <w:rFonts w:ascii="Times New Roman" w:hAnsi="Times New Roman"/>
          <w:bCs/>
          <w:sz w:val="24"/>
          <w:szCs w:val="24"/>
          <w:lang w:val="bg-BG"/>
        </w:rPr>
        <w:t xml:space="preserve">18126.1.791 </w:t>
      </w:r>
      <w:r w:rsidR="00400DE1" w:rsidRPr="00FB6DB0">
        <w:rPr>
          <w:rFonts w:ascii="Times New Roman" w:hAnsi="Times New Roman"/>
          <w:sz w:val="24"/>
          <w:szCs w:val="24"/>
          <w:lang w:val="bg-BG"/>
        </w:rPr>
        <w:t xml:space="preserve">– 403 м2, </w:t>
      </w:r>
      <w:r w:rsidR="00400DE1" w:rsidRPr="00FB6DB0">
        <w:rPr>
          <w:rFonts w:ascii="Times New Roman" w:hAnsi="Times New Roman"/>
          <w:bCs/>
          <w:sz w:val="24"/>
          <w:szCs w:val="24"/>
          <w:lang w:val="bg-BG"/>
        </w:rPr>
        <w:t xml:space="preserve">18126.1.784 </w:t>
      </w:r>
      <w:r w:rsidR="00400DE1" w:rsidRPr="00FB6DB0">
        <w:rPr>
          <w:rFonts w:ascii="Times New Roman" w:hAnsi="Times New Roman"/>
          <w:sz w:val="24"/>
          <w:szCs w:val="24"/>
          <w:lang w:val="bg-BG"/>
        </w:rPr>
        <w:t>– 1188 м2.</w:t>
      </w:r>
    </w:p>
    <w:p w14:paraId="4A62E347" w14:textId="1F672E52" w:rsidR="00400DE1" w:rsidRPr="00FB6DB0" w:rsidRDefault="008755A6" w:rsidP="00FB6DB0">
      <w:pPr>
        <w:ind w:firstLine="720"/>
        <w:jc w:val="both"/>
        <w:rPr>
          <w:rFonts w:ascii="Times New Roman" w:hAnsi="Times New Roman"/>
          <w:sz w:val="24"/>
          <w:szCs w:val="24"/>
          <w:lang w:val="bg-BG" w:eastAsia="bg-BG"/>
        </w:rPr>
      </w:pPr>
      <w:r w:rsidRPr="00FB6DB0">
        <w:rPr>
          <w:rFonts w:ascii="Times New Roman" w:hAnsi="Times New Roman"/>
          <w:sz w:val="24"/>
          <w:szCs w:val="24"/>
          <w:lang w:val="bg-BG" w:eastAsia="bg-BG"/>
        </w:rPr>
        <w:t>Поземлен имот с идентификатор 18126.</w:t>
      </w:r>
      <w:r w:rsidR="00A826A0" w:rsidRPr="00FB6DB0">
        <w:rPr>
          <w:rFonts w:ascii="Times New Roman" w:hAnsi="Times New Roman"/>
          <w:sz w:val="24"/>
          <w:szCs w:val="24"/>
          <w:lang w:val="bg-BG" w:eastAsia="bg-BG"/>
        </w:rPr>
        <w:t xml:space="preserve">1.399 по КККР на с. Гургулица, </w:t>
      </w:r>
      <w:r w:rsidRPr="00FB6DB0">
        <w:rPr>
          <w:rFonts w:ascii="Times New Roman" w:hAnsi="Times New Roman"/>
          <w:sz w:val="24"/>
          <w:szCs w:val="24"/>
          <w:lang w:val="bg-BG" w:eastAsia="bg-BG"/>
        </w:rPr>
        <w:t>вид територия Урбанизирана, НТП За друг вид застрояване, площ 38744</w:t>
      </w:r>
      <w:r w:rsidR="00400DE1" w:rsidRPr="00FB6DB0">
        <w:rPr>
          <w:rFonts w:ascii="Times New Roman" w:hAnsi="Times New Roman"/>
          <w:sz w:val="24"/>
          <w:szCs w:val="24"/>
          <w:lang w:val="bg-BG" w:eastAsia="bg-BG"/>
        </w:rPr>
        <w:t xml:space="preserve"> кв. м ще се раздели на двадесет и два броя имота, както следва:</w:t>
      </w:r>
      <w:r w:rsidR="00400DE1" w:rsidRPr="00FB6DB0">
        <w:rPr>
          <w:rFonts w:ascii="Times New Roman" w:hAnsi="Times New Roman"/>
          <w:bCs/>
          <w:sz w:val="24"/>
          <w:szCs w:val="24"/>
          <w:lang w:val="bg-BG"/>
        </w:rPr>
        <w:t xml:space="preserve"> 18126.1.792 </w:t>
      </w:r>
      <w:r w:rsidR="00400DE1" w:rsidRPr="00FB6DB0">
        <w:rPr>
          <w:rFonts w:ascii="Times New Roman" w:hAnsi="Times New Roman"/>
          <w:sz w:val="24"/>
          <w:szCs w:val="24"/>
          <w:lang w:val="bg-BG"/>
        </w:rPr>
        <w:t>– 1419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18126.1.803 </w:t>
      </w:r>
      <w:r w:rsidR="00400DE1" w:rsidRPr="00FB6DB0">
        <w:rPr>
          <w:rFonts w:ascii="Times New Roman" w:hAnsi="Times New Roman"/>
          <w:sz w:val="24"/>
          <w:szCs w:val="24"/>
          <w:lang w:val="bg-BG"/>
        </w:rPr>
        <w:t>– 1976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18126.1.793 </w:t>
      </w:r>
      <w:r w:rsidR="00400DE1" w:rsidRPr="00FB6DB0">
        <w:rPr>
          <w:rFonts w:ascii="Times New Roman" w:hAnsi="Times New Roman"/>
          <w:sz w:val="24"/>
          <w:szCs w:val="24"/>
          <w:lang w:val="bg-BG"/>
        </w:rPr>
        <w:t>– 1604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18126.1.804 </w:t>
      </w:r>
      <w:r w:rsidR="00400DE1" w:rsidRPr="00FB6DB0">
        <w:rPr>
          <w:rFonts w:ascii="Times New Roman" w:hAnsi="Times New Roman"/>
          <w:sz w:val="24"/>
          <w:szCs w:val="24"/>
          <w:lang w:val="bg-BG"/>
        </w:rPr>
        <w:t>– 1712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18126.1.794 </w:t>
      </w:r>
      <w:r w:rsidR="00400DE1" w:rsidRPr="00FB6DB0">
        <w:rPr>
          <w:rFonts w:ascii="Times New Roman" w:hAnsi="Times New Roman"/>
          <w:sz w:val="24"/>
          <w:szCs w:val="24"/>
          <w:lang w:val="bg-BG"/>
        </w:rPr>
        <w:t>– 1811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18126.1.805 </w:t>
      </w:r>
      <w:r w:rsidR="00400DE1" w:rsidRPr="00FB6DB0">
        <w:rPr>
          <w:rFonts w:ascii="Times New Roman" w:hAnsi="Times New Roman"/>
          <w:sz w:val="24"/>
          <w:szCs w:val="24"/>
          <w:lang w:val="bg-BG"/>
        </w:rPr>
        <w:t>– 1748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18126.1.795 </w:t>
      </w:r>
      <w:r w:rsidR="00400DE1" w:rsidRPr="00FB6DB0">
        <w:rPr>
          <w:rFonts w:ascii="Times New Roman" w:hAnsi="Times New Roman"/>
          <w:sz w:val="24"/>
          <w:szCs w:val="24"/>
          <w:lang w:val="bg-BG"/>
        </w:rPr>
        <w:t>– 2526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18126.1.806 </w:t>
      </w:r>
      <w:r w:rsidR="00400DE1" w:rsidRPr="00FB6DB0">
        <w:rPr>
          <w:rFonts w:ascii="Times New Roman" w:hAnsi="Times New Roman"/>
          <w:sz w:val="24"/>
          <w:szCs w:val="24"/>
          <w:lang w:val="bg-BG"/>
        </w:rPr>
        <w:t>– 1903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18126.1.796 </w:t>
      </w:r>
      <w:r w:rsidR="00400DE1" w:rsidRPr="00FB6DB0">
        <w:rPr>
          <w:rFonts w:ascii="Times New Roman" w:hAnsi="Times New Roman"/>
          <w:sz w:val="24"/>
          <w:szCs w:val="24"/>
          <w:lang w:val="bg-BG"/>
        </w:rPr>
        <w:t>– 898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18126.1.807 </w:t>
      </w:r>
      <w:r w:rsidR="00400DE1" w:rsidRPr="00FB6DB0">
        <w:rPr>
          <w:rFonts w:ascii="Times New Roman" w:hAnsi="Times New Roman"/>
          <w:sz w:val="24"/>
          <w:szCs w:val="24"/>
          <w:lang w:val="bg-BG"/>
        </w:rPr>
        <w:t>– 1818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18126.1.797 </w:t>
      </w:r>
      <w:r w:rsidR="00400DE1" w:rsidRPr="00FB6DB0">
        <w:rPr>
          <w:rFonts w:ascii="Times New Roman" w:hAnsi="Times New Roman"/>
          <w:sz w:val="24"/>
          <w:szCs w:val="24"/>
          <w:lang w:val="bg-BG"/>
        </w:rPr>
        <w:t>– 4096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18126.1.808 </w:t>
      </w:r>
      <w:r w:rsidR="00400DE1" w:rsidRPr="00FB6DB0">
        <w:rPr>
          <w:rFonts w:ascii="Times New Roman" w:hAnsi="Times New Roman"/>
          <w:sz w:val="24"/>
          <w:szCs w:val="24"/>
          <w:lang w:val="bg-BG"/>
        </w:rPr>
        <w:t>– 1612 м2</w:t>
      </w:r>
      <w:r w:rsidR="001D3ADF" w:rsidRPr="00FB6DB0">
        <w:rPr>
          <w:rFonts w:ascii="Times New Roman" w:hAnsi="Times New Roman"/>
          <w:sz w:val="24"/>
          <w:szCs w:val="24"/>
          <w:lang w:val="bg-BG"/>
        </w:rPr>
        <w:t>,</w:t>
      </w:r>
      <w:r w:rsidR="00400DE1" w:rsidRPr="00FB6DB0">
        <w:rPr>
          <w:rFonts w:ascii="Times New Roman" w:hAnsi="Times New Roman"/>
          <w:bCs/>
          <w:sz w:val="24"/>
          <w:szCs w:val="24"/>
          <w:lang w:val="bg-BG"/>
        </w:rPr>
        <w:t xml:space="preserve"> 18126.1.809 </w:t>
      </w:r>
      <w:r w:rsidR="00400DE1" w:rsidRPr="00FB6DB0">
        <w:rPr>
          <w:rFonts w:ascii="Times New Roman" w:hAnsi="Times New Roman"/>
          <w:sz w:val="24"/>
          <w:szCs w:val="24"/>
          <w:lang w:val="bg-BG"/>
        </w:rPr>
        <w:t>– 1654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18126.1.798 </w:t>
      </w:r>
      <w:r w:rsidR="00400DE1" w:rsidRPr="00FB6DB0">
        <w:rPr>
          <w:rFonts w:ascii="Times New Roman" w:hAnsi="Times New Roman"/>
          <w:sz w:val="24"/>
          <w:szCs w:val="24"/>
          <w:lang w:val="bg-BG"/>
        </w:rPr>
        <w:t>– 1191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18126.1.810 </w:t>
      </w:r>
      <w:r w:rsidR="00400DE1" w:rsidRPr="00FB6DB0">
        <w:rPr>
          <w:rFonts w:ascii="Times New Roman" w:hAnsi="Times New Roman"/>
          <w:sz w:val="24"/>
          <w:szCs w:val="24"/>
          <w:lang w:val="bg-BG"/>
        </w:rPr>
        <w:t>– 1685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18126.1.799 </w:t>
      </w:r>
      <w:r w:rsidR="00400DE1" w:rsidRPr="00FB6DB0">
        <w:rPr>
          <w:rFonts w:ascii="Times New Roman" w:hAnsi="Times New Roman"/>
          <w:sz w:val="24"/>
          <w:szCs w:val="24"/>
          <w:lang w:val="bg-BG"/>
        </w:rPr>
        <w:t>– 1995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18126.1.811 </w:t>
      </w:r>
      <w:r w:rsidR="00400DE1" w:rsidRPr="00FB6DB0">
        <w:rPr>
          <w:rFonts w:ascii="Times New Roman" w:hAnsi="Times New Roman"/>
          <w:sz w:val="24"/>
          <w:szCs w:val="24"/>
          <w:lang w:val="bg-BG"/>
        </w:rPr>
        <w:t>– 1455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18126.1.800 </w:t>
      </w:r>
      <w:r w:rsidR="00400DE1" w:rsidRPr="00FB6DB0">
        <w:rPr>
          <w:rFonts w:ascii="Times New Roman" w:hAnsi="Times New Roman"/>
          <w:sz w:val="24"/>
          <w:szCs w:val="24"/>
          <w:lang w:val="bg-BG"/>
        </w:rPr>
        <w:t>– 1598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18126.1.812 </w:t>
      </w:r>
      <w:r w:rsidR="00400DE1" w:rsidRPr="00FB6DB0">
        <w:rPr>
          <w:rFonts w:ascii="Times New Roman" w:hAnsi="Times New Roman"/>
          <w:sz w:val="24"/>
          <w:szCs w:val="24"/>
          <w:lang w:val="bg-BG"/>
        </w:rPr>
        <w:t>– 1391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18126.1.801 </w:t>
      </w:r>
      <w:r w:rsidR="00400DE1" w:rsidRPr="00FB6DB0">
        <w:rPr>
          <w:rFonts w:ascii="Times New Roman" w:hAnsi="Times New Roman"/>
          <w:sz w:val="24"/>
          <w:szCs w:val="24"/>
          <w:lang w:val="bg-BG"/>
        </w:rPr>
        <w:t>– 1165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18126.1.813 </w:t>
      </w:r>
      <w:r w:rsidR="00400DE1" w:rsidRPr="00FB6DB0">
        <w:rPr>
          <w:rFonts w:ascii="Times New Roman" w:hAnsi="Times New Roman"/>
          <w:sz w:val="24"/>
          <w:szCs w:val="24"/>
          <w:lang w:val="bg-BG"/>
        </w:rPr>
        <w:t>– 1918 м2</w:t>
      </w:r>
      <w:r w:rsidR="001D3ADF" w:rsidRPr="00FB6DB0">
        <w:rPr>
          <w:rFonts w:ascii="Times New Roman" w:hAnsi="Times New Roman"/>
          <w:sz w:val="24"/>
          <w:szCs w:val="24"/>
          <w:lang w:val="bg-BG"/>
        </w:rPr>
        <w:t>,</w:t>
      </w:r>
      <w:r w:rsidR="00400DE1" w:rsidRPr="00FB6DB0">
        <w:rPr>
          <w:rFonts w:ascii="Times New Roman" w:hAnsi="Times New Roman"/>
          <w:sz w:val="24"/>
          <w:szCs w:val="24"/>
          <w:lang w:val="bg-BG"/>
        </w:rPr>
        <w:t xml:space="preserve"> </w:t>
      </w:r>
      <w:r w:rsidR="00400DE1" w:rsidRPr="00FB6DB0">
        <w:rPr>
          <w:rFonts w:ascii="Times New Roman" w:hAnsi="Times New Roman"/>
          <w:bCs/>
          <w:sz w:val="24"/>
          <w:szCs w:val="24"/>
          <w:lang w:val="bg-BG"/>
        </w:rPr>
        <w:t xml:space="preserve">18126.1.802 </w:t>
      </w:r>
      <w:r w:rsidR="00400DE1" w:rsidRPr="00FB6DB0">
        <w:rPr>
          <w:rFonts w:ascii="Times New Roman" w:hAnsi="Times New Roman"/>
          <w:sz w:val="24"/>
          <w:szCs w:val="24"/>
          <w:lang w:val="bg-BG"/>
        </w:rPr>
        <w:t>– 1570 м2</w:t>
      </w:r>
      <w:r w:rsidR="001D3ADF" w:rsidRPr="00FB6DB0">
        <w:rPr>
          <w:rFonts w:ascii="Times New Roman" w:hAnsi="Times New Roman"/>
          <w:sz w:val="24"/>
          <w:szCs w:val="24"/>
          <w:lang w:val="bg-BG"/>
        </w:rPr>
        <w:t>.</w:t>
      </w:r>
    </w:p>
    <w:p w14:paraId="6DB100CE" w14:textId="3687D03D" w:rsidR="008755A6" w:rsidRPr="00FB6DB0" w:rsidRDefault="00400DE1" w:rsidP="00FB6DB0">
      <w:pPr>
        <w:ind w:firstLine="720"/>
        <w:jc w:val="both"/>
        <w:rPr>
          <w:rFonts w:ascii="Times New Roman" w:hAnsi="Times New Roman"/>
          <w:sz w:val="24"/>
          <w:szCs w:val="24"/>
          <w:lang w:val="bg-BG" w:eastAsia="bg-BG"/>
        </w:rPr>
      </w:pPr>
      <w:r w:rsidRPr="00FB6DB0">
        <w:rPr>
          <w:rFonts w:ascii="Times New Roman" w:hAnsi="Times New Roman"/>
          <w:sz w:val="24"/>
          <w:szCs w:val="24"/>
          <w:lang w:val="bg-BG" w:eastAsia="bg-BG"/>
        </w:rPr>
        <w:t>Имотите са собственост на възложителя.</w:t>
      </w:r>
    </w:p>
    <w:p w14:paraId="4DA53DF9" w14:textId="53721F0B" w:rsidR="00FD68AC" w:rsidRPr="00FB6DB0" w:rsidRDefault="00FD68AC"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С проекта за ПУП-ПРЗ ще се обособят 6 квартала с парамет</w:t>
      </w:r>
      <w:r w:rsidR="00A826A0" w:rsidRPr="00FB6DB0">
        <w:rPr>
          <w:rFonts w:ascii="Times New Roman" w:hAnsi="Times New Roman"/>
          <w:sz w:val="24"/>
          <w:szCs w:val="24"/>
          <w:lang w:val="bg-BG" w:eastAsia="bg-BG"/>
        </w:rPr>
        <w:t>ри за застрояване, както следва:</w:t>
      </w:r>
    </w:p>
    <w:p w14:paraId="78093BB3" w14:textId="6743200C" w:rsidR="00FD68AC" w:rsidRPr="00FB6DB0" w:rsidRDefault="00FD68AC"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Параметрите за застрояване в кв.</w:t>
      </w:r>
      <w:r w:rsidR="00E6528E">
        <w:rPr>
          <w:rFonts w:ascii="Times New Roman" w:hAnsi="Times New Roman"/>
          <w:sz w:val="24"/>
          <w:szCs w:val="24"/>
          <w:lang w:val="bg-BG" w:eastAsia="bg-BG"/>
        </w:rPr>
        <w:t xml:space="preserve"> </w:t>
      </w:r>
      <w:r w:rsidRPr="00FB6DB0">
        <w:rPr>
          <w:rFonts w:ascii="Times New Roman" w:hAnsi="Times New Roman"/>
          <w:sz w:val="24"/>
          <w:szCs w:val="24"/>
          <w:lang w:val="bg-BG" w:eastAsia="bg-BG"/>
        </w:rPr>
        <w:t>1, 2 и 3 са:</w:t>
      </w:r>
    </w:p>
    <w:p w14:paraId="154438F1" w14:textId="2F24433E"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Устройствени зони Жм и за БКТП ;</w:t>
      </w:r>
    </w:p>
    <w:p w14:paraId="75493337" w14:textId="22A8EED0"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Обща площ на терените— 50070 кв. м;</w:t>
      </w:r>
    </w:p>
    <w:p w14:paraId="143EB1A1" w14:textId="4213B0FA"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Етажност, височина до било на покрива — до 3 етажа/до 10 м;</w:t>
      </w:r>
    </w:p>
    <w:p w14:paraId="44312FA6" w14:textId="2272DB71"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Плътност на застрояване — 60%;</w:t>
      </w:r>
    </w:p>
    <w:p w14:paraId="2DFDDC0E" w14:textId="117CA0AD"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Интензивност на застрояване — 1.2;</w:t>
      </w:r>
    </w:p>
    <w:p w14:paraId="7EEFDC60" w14:textId="113D7BA9"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Минимална задължителна озеленена площ — 40%;</w:t>
      </w:r>
    </w:p>
    <w:p w14:paraId="51A99943" w14:textId="01431B22"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Начин на застрояване — свободно.</w:t>
      </w:r>
    </w:p>
    <w:p w14:paraId="5770DF71" w14:textId="5C1DD57E" w:rsidR="00FD68AC" w:rsidRPr="00FB6DB0" w:rsidRDefault="00FD68AC" w:rsidP="00FB6DB0">
      <w:pPr>
        <w:overflowPunct/>
        <w:ind w:firstLine="720"/>
        <w:jc w:val="both"/>
        <w:textAlignment w:val="auto"/>
        <w:rPr>
          <w:rFonts w:ascii="Times New Roman" w:hAnsi="Times New Roman"/>
          <w:sz w:val="24"/>
          <w:szCs w:val="24"/>
          <w:lang w:val="bg-BG" w:eastAsia="bg-BG"/>
        </w:rPr>
      </w:pPr>
      <w:r w:rsidRPr="00FB6DB0">
        <w:rPr>
          <w:rFonts w:ascii="Times New Roman" w:hAnsi="Times New Roman"/>
          <w:sz w:val="24"/>
          <w:szCs w:val="24"/>
          <w:lang w:val="bg-BG" w:eastAsia="bg-BG"/>
        </w:rPr>
        <w:t>Параметрите за застрояване в кв.</w:t>
      </w:r>
      <w:r w:rsidR="00A826A0" w:rsidRPr="00FB6DB0">
        <w:rPr>
          <w:rFonts w:ascii="Times New Roman" w:hAnsi="Times New Roman"/>
          <w:sz w:val="24"/>
          <w:szCs w:val="24"/>
          <w:lang w:val="bg-BG" w:eastAsia="bg-BG"/>
        </w:rPr>
        <w:t xml:space="preserve"> </w:t>
      </w:r>
      <w:r w:rsidRPr="00FB6DB0">
        <w:rPr>
          <w:rFonts w:ascii="Times New Roman" w:hAnsi="Times New Roman"/>
          <w:sz w:val="24"/>
          <w:szCs w:val="24"/>
          <w:lang w:val="bg-BG" w:eastAsia="bg-BG"/>
        </w:rPr>
        <w:t>4, 5 и 6 са:</w:t>
      </w:r>
    </w:p>
    <w:p w14:paraId="2038C779" w14:textId="567ACC1A"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 xml:space="preserve">Устройствени зони Ов, територии, предвидени за </w:t>
      </w:r>
      <w:r w:rsidR="003C3BF7" w:rsidRPr="00FB6DB0">
        <w:rPr>
          <w:rFonts w:ascii="Times New Roman" w:hAnsi="Times New Roman"/>
          <w:sz w:val="24"/>
          <w:szCs w:val="24"/>
          <w:lang w:eastAsia="bg-BG"/>
        </w:rPr>
        <w:t>парк</w:t>
      </w:r>
      <w:r w:rsidRPr="00FB6DB0">
        <w:rPr>
          <w:rFonts w:ascii="Times New Roman" w:hAnsi="Times New Roman"/>
          <w:sz w:val="24"/>
          <w:szCs w:val="24"/>
          <w:lang w:eastAsia="bg-BG"/>
        </w:rPr>
        <w:t xml:space="preserve"> и паркинг;</w:t>
      </w:r>
    </w:p>
    <w:p w14:paraId="3D492321" w14:textId="4EE4D868"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Обща площ на терените— 38744 кв. м;</w:t>
      </w:r>
    </w:p>
    <w:p w14:paraId="39D58F57" w14:textId="216C5502"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Етажност/Височина до било на покрива — до 1 етаж/до 7м;</w:t>
      </w:r>
    </w:p>
    <w:p w14:paraId="50E8DB17" w14:textId="1C7E1B2B"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Плътност на застрояване — 40 %;</w:t>
      </w:r>
    </w:p>
    <w:p w14:paraId="1029DD12" w14:textId="6736B3D5"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Интензивност на застрояване — 0.8;</w:t>
      </w:r>
    </w:p>
    <w:p w14:paraId="3112BB9B" w14:textId="616F75E5"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Минимална задължителна озеленена площ — 50%;</w:t>
      </w:r>
    </w:p>
    <w:p w14:paraId="66387DAC" w14:textId="388E46AE" w:rsidR="00FD68AC" w:rsidRPr="00FB6DB0" w:rsidRDefault="00FD68AC" w:rsidP="00FB6DB0">
      <w:pPr>
        <w:pStyle w:val="ae"/>
        <w:numPr>
          <w:ilvl w:val="0"/>
          <w:numId w:val="17"/>
        </w:numPr>
        <w:spacing w:after="0" w:line="240" w:lineRule="auto"/>
        <w:ind w:left="0" w:firstLine="720"/>
        <w:jc w:val="both"/>
        <w:rPr>
          <w:rFonts w:ascii="Times New Roman" w:hAnsi="Times New Roman"/>
          <w:sz w:val="24"/>
          <w:szCs w:val="24"/>
          <w:lang w:eastAsia="bg-BG"/>
        </w:rPr>
      </w:pPr>
      <w:r w:rsidRPr="00FB6DB0">
        <w:rPr>
          <w:rFonts w:ascii="Times New Roman" w:hAnsi="Times New Roman"/>
          <w:sz w:val="24"/>
          <w:szCs w:val="24"/>
          <w:lang w:eastAsia="bg-BG"/>
        </w:rPr>
        <w:t>Начин на застрояване — свободно.</w:t>
      </w:r>
    </w:p>
    <w:p w14:paraId="48CE2304" w14:textId="77777777" w:rsidR="00295E49" w:rsidRPr="00FB6DB0" w:rsidRDefault="00295E49" w:rsidP="00FB6DB0">
      <w:pPr>
        <w:ind w:firstLine="720"/>
        <w:jc w:val="both"/>
        <w:rPr>
          <w:rFonts w:ascii="Times New Roman" w:hAnsi="Times New Roman"/>
          <w:sz w:val="24"/>
          <w:szCs w:val="24"/>
          <w:lang w:val="bg-BG"/>
        </w:rPr>
      </w:pPr>
      <w:r w:rsidRPr="00FB6DB0">
        <w:rPr>
          <w:rFonts w:ascii="Times New Roman" w:hAnsi="Times New Roman"/>
          <w:sz w:val="24"/>
          <w:szCs w:val="24"/>
          <w:lang w:val="bg-BG"/>
        </w:rPr>
        <w:lastRenderedPageBreak/>
        <w:t>Към ПУП-ПРЗ са изготвени ВиК част, Специализирана ел. схема, ПУП-ПП за трасе на кабелна линия 20kV и кабелна линия 0.4 kV, Комуникационно-транспортен план (КТП).</w:t>
      </w:r>
    </w:p>
    <w:p w14:paraId="27223EAD" w14:textId="5E7B6490" w:rsidR="00295E49" w:rsidRPr="00FB6DB0" w:rsidRDefault="00295E49" w:rsidP="00FB6DB0">
      <w:pPr>
        <w:ind w:firstLine="720"/>
        <w:jc w:val="both"/>
        <w:rPr>
          <w:rFonts w:ascii="Times New Roman" w:hAnsi="Times New Roman"/>
          <w:sz w:val="24"/>
          <w:szCs w:val="24"/>
          <w:lang w:val="bg-BG"/>
        </w:rPr>
      </w:pPr>
      <w:r w:rsidRPr="00FB6DB0">
        <w:rPr>
          <w:rFonts w:ascii="Times New Roman" w:hAnsi="Times New Roman"/>
          <w:sz w:val="24"/>
          <w:szCs w:val="24"/>
          <w:lang w:val="bg-BG"/>
        </w:rPr>
        <w:t>Съгласно представената ВиК специализирана схема имотите могат да бъдат захранени с питейна вода посредством отклонение от водоснабдителна група „Постник - Девинци“, която се намира на около 10 км южно от имотите. Трасето на захранващия главен водопроводен клон ф125 ПЕ ВП тръби ще бъде разположено в сервитута на съществуващия път. Всеки от новообразуваните имоти ще бъде захранен с вода за питейно-битови нужди, като са предвидени сградни водопроводни отклонения (СВО) и водомерни шахти. За битовите отпадъчни води е предвидено да бъдат отвеждани и събирани в</w:t>
      </w:r>
      <w:r w:rsidR="00322232" w:rsidRPr="00FB6DB0">
        <w:rPr>
          <w:rFonts w:ascii="Times New Roman" w:hAnsi="Times New Roman"/>
          <w:sz w:val="24"/>
          <w:szCs w:val="24"/>
          <w:lang w:val="bg-BG"/>
        </w:rPr>
        <w:t>ъв</w:t>
      </w:r>
      <w:r w:rsidRPr="00FB6DB0">
        <w:rPr>
          <w:rFonts w:ascii="Times New Roman" w:hAnsi="Times New Roman"/>
          <w:sz w:val="24"/>
          <w:szCs w:val="24"/>
          <w:lang w:val="bg-BG"/>
        </w:rPr>
        <w:t xml:space="preserve"> </w:t>
      </w:r>
      <w:r w:rsidR="00322232" w:rsidRPr="00FB6DB0">
        <w:rPr>
          <w:rFonts w:ascii="Times New Roman" w:hAnsi="Times New Roman"/>
          <w:sz w:val="24"/>
          <w:szCs w:val="24"/>
          <w:lang w:val="bg-BG"/>
        </w:rPr>
        <w:t>водонепропускливи шахти/ями за периодично изчерпване</w:t>
      </w:r>
      <w:r w:rsidRPr="00FB6DB0">
        <w:rPr>
          <w:rFonts w:ascii="Times New Roman" w:hAnsi="Times New Roman"/>
          <w:sz w:val="24"/>
          <w:szCs w:val="24"/>
          <w:lang w:val="bg-BG"/>
        </w:rPr>
        <w:t>, разположен</w:t>
      </w:r>
      <w:r w:rsidR="00322232" w:rsidRPr="00FB6DB0">
        <w:rPr>
          <w:rFonts w:ascii="Times New Roman" w:hAnsi="Times New Roman"/>
          <w:sz w:val="24"/>
          <w:szCs w:val="24"/>
          <w:lang w:val="bg-BG"/>
        </w:rPr>
        <w:t>и</w:t>
      </w:r>
      <w:r w:rsidRPr="00FB6DB0">
        <w:rPr>
          <w:rFonts w:ascii="Times New Roman" w:hAnsi="Times New Roman"/>
          <w:sz w:val="24"/>
          <w:szCs w:val="24"/>
          <w:lang w:val="bg-BG"/>
        </w:rPr>
        <w:t xml:space="preserve"> в най-ниската част на всеки от новообразуваните УПИ.</w:t>
      </w:r>
    </w:p>
    <w:p w14:paraId="67CB2DBD" w14:textId="3B5B657D" w:rsidR="00295E49" w:rsidRPr="00FB6DB0" w:rsidRDefault="00295E49" w:rsidP="00FB6DB0">
      <w:pPr>
        <w:ind w:firstLine="720"/>
        <w:jc w:val="both"/>
        <w:rPr>
          <w:rFonts w:ascii="Times New Roman" w:hAnsi="Times New Roman"/>
          <w:sz w:val="24"/>
          <w:szCs w:val="24"/>
          <w:lang w:val="bg-BG"/>
        </w:rPr>
      </w:pPr>
      <w:r w:rsidRPr="00FB6DB0">
        <w:rPr>
          <w:rFonts w:ascii="Times New Roman" w:hAnsi="Times New Roman"/>
          <w:sz w:val="24"/>
          <w:szCs w:val="24"/>
          <w:lang w:val="bg-BG"/>
        </w:rPr>
        <w:t>Съгласно изготвената специализирана ел. схема се предвижда изместване на ВЛ 20 kV, извод СН „Равен“, подстанция „Момчилград“, който минава през имотите в участъка от ст. 222 до ст. 228. Предвижда се изместване и на ВЛ 0.4 kV, която също минава през имотите. За захранване на новообразуваните имоти се предвижда изграждане на БКТП, от който да се изпълнят нови КЛ 0,4 kV до електромерни табла на имотна граница. Въздушните линии 20 kV и ВЛ 0.4 kV</w:t>
      </w:r>
      <w:r w:rsidR="000D2289" w:rsidRPr="00FB6DB0">
        <w:rPr>
          <w:rFonts w:ascii="Times New Roman" w:hAnsi="Times New Roman"/>
          <w:sz w:val="24"/>
          <w:szCs w:val="24"/>
          <w:lang w:val="bg-BG"/>
        </w:rPr>
        <w:t>,</w:t>
      </w:r>
      <w:r w:rsidRPr="00FB6DB0">
        <w:rPr>
          <w:rFonts w:ascii="Times New Roman" w:hAnsi="Times New Roman"/>
          <w:sz w:val="24"/>
          <w:szCs w:val="24"/>
          <w:lang w:val="bg-BG"/>
        </w:rPr>
        <w:t xml:space="preserve"> минаващи през имотите ще се кабелират и ще се положат по тротоарите, като се положат на 0,2 м една от друга. КЛ 20 kV ще премине през предвидения БКТП за захранване на имотите. КЛ 0.4 kV от БКТП до отделните имоти ще се изпълни в изкоп на разстояние 0,2 м от изместваната линия НН. Сервитутната ивица на новата КЛ 20 kV по оста на трасето ще бъде с широчина 2 м, по 1 м от всяка страна, а на КЛ 0.4 kV по оста на трасето е с широчина 1м, по 0.5 м от всяка страна.</w:t>
      </w:r>
    </w:p>
    <w:p w14:paraId="78A6A305" w14:textId="77777777" w:rsidR="00295E49" w:rsidRPr="00FB6DB0" w:rsidRDefault="00295E49" w:rsidP="00FB6DB0">
      <w:pPr>
        <w:ind w:firstLine="720"/>
        <w:jc w:val="both"/>
        <w:rPr>
          <w:rFonts w:ascii="Times New Roman" w:hAnsi="Times New Roman"/>
          <w:sz w:val="24"/>
          <w:szCs w:val="24"/>
          <w:lang w:val="bg-BG"/>
        </w:rPr>
      </w:pPr>
      <w:r w:rsidRPr="00FB6DB0">
        <w:rPr>
          <w:rFonts w:ascii="Times New Roman" w:hAnsi="Times New Roman"/>
          <w:sz w:val="24"/>
          <w:szCs w:val="24"/>
          <w:lang w:val="bg-BG"/>
        </w:rPr>
        <w:t>Към ПУП-ПРЗ е изготвен и проект за изменение на ПУП-ПП на трасе на КЛ 20 kV и КЛ 0.4 kV. Дължината на трасето на КЛ 20 kV е 415.57 м със сервитут от двете страни на оста на трасето. Дължината на трасето на КЛ 0.4 kV е 1563.74 м със сервитут по от двете страни на оста на трасето. Засегнатите имоти от трасето ще са 1.765, 1.776, 1.790, 1.791, 1.797 (новообразувани след прилагане на изменението на разглеждания ПУП-ПРЗ) и поземлени имоти с идентификатор 18126.1.67, 18126.1.369,18126.1.383 по КККР на с. Гургулица, общ. Момчилград.</w:t>
      </w:r>
    </w:p>
    <w:p w14:paraId="0955D900" w14:textId="56BAB3A7" w:rsidR="00591F83" w:rsidRPr="00FB6DB0" w:rsidRDefault="00295E49" w:rsidP="00FB6DB0">
      <w:pPr>
        <w:ind w:firstLine="720"/>
        <w:jc w:val="both"/>
        <w:rPr>
          <w:rFonts w:ascii="Times New Roman" w:hAnsi="Times New Roman"/>
          <w:sz w:val="24"/>
          <w:szCs w:val="24"/>
          <w:lang w:val="bg-BG"/>
        </w:rPr>
      </w:pPr>
      <w:r w:rsidRPr="00FB6DB0">
        <w:rPr>
          <w:rFonts w:ascii="Times New Roman" w:hAnsi="Times New Roman"/>
          <w:sz w:val="24"/>
          <w:szCs w:val="24"/>
          <w:lang w:val="bg-BG"/>
        </w:rPr>
        <w:t xml:space="preserve">Към ПУП-ПРЗ е разработен комуникационно-транспортен план (КТП) във връзка с осигуряване на пътен достъп до имотите, предмет на изменението на ПУП-ПРЗ. Поземлени имоти с идентификатор </w:t>
      </w:r>
      <w:r w:rsidR="00740604" w:rsidRPr="00FB6DB0">
        <w:rPr>
          <w:rFonts w:ascii="Times New Roman" w:hAnsi="Times New Roman"/>
          <w:sz w:val="24"/>
          <w:szCs w:val="24"/>
          <w:lang w:val="bg-BG"/>
        </w:rPr>
        <w:t xml:space="preserve">18126.1.315, </w:t>
      </w:r>
      <w:r w:rsidRPr="00FB6DB0">
        <w:rPr>
          <w:rFonts w:ascii="Times New Roman" w:hAnsi="Times New Roman"/>
          <w:sz w:val="24"/>
          <w:szCs w:val="24"/>
          <w:lang w:val="bg-BG"/>
        </w:rPr>
        <w:t xml:space="preserve">18126.1.317, 18126.1.398, 18126.1.399 по КККР на с. Гургулица, общ. Момчилград граничат с Републикански път III-5901 „(Момчилград – Крумовград) – Равен - Нановица – Гургулица - Зорница“ (представляващ поземлен имот с идентификатор 18126.1.67) в участъка от км 25+875 до км 26+460. КТП предвижда габарита на път III-5901 в участъка да се приведе в съответствие с нормативните изисквания за третокласни пътища (Г8) – платно за движение 6,00 м (ленти за движение 2х3,00 м) и банкети 2х1,00 м. Новопроектираните пътни връзки ще се </w:t>
      </w:r>
      <w:r w:rsidR="00C15464" w:rsidRPr="00FB6DB0">
        <w:rPr>
          <w:rFonts w:ascii="Times New Roman" w:hAnsi="Times New Roman"/>
          <w:sz w:val="24"/>
          <w:szCs w:val="24"/>
          <w:lang w:val="bg-BG"/>
        </w:rPr>
        <w:t>включват</w:t>
      </w:r>
      <w:r w:rsidRPr="00FB6DB0">
        <w:rPr>
          <w:rFonts w:ascii="Times New Roman" w:hAnsi="Times New Roman"/>
          <w:sz w:val="24"/>
          <w:szCs w:val="24"/>
          <w:lang w:val="bg-BG"/>
        </w:rPr>
        <w:t xml:space="preserve"> в републиканския път, както следва: пътна връзка при км 25+879, ляво за новообразуваните УПИ в поземлен имот с идентификатор 18126.1.398; пътни връзки при км 26+050, дясно и км 26+152, дясно за новообразуваните УПИ в поземлен имот с идентификатор 18126.1.399; пътна връзка при км 26+150, ляво за новообразуваните УПИ в поземлен имот с идентификатор 18126.1.315; пътна връзка при км 26+464, ляво за новообразуваните УПИ в поземлен имот с идентификатор 18126.1.317. Освен поземления имот, който представлява републиканския път, пътните връзки ще засегнат и част от поземлени имоти с идентификатор 18126.1.383 и 18126.1.369, които са вид територия Горска, НТП Друг вид дървопроизводителна гора.</w:t>
      </w:r>
    </w:p>
    <w:p w14:paraId="6F96CEB8" w14:textId="77777777" w:rsidR="00591F83" w:rsidRPr="00FB6DB0" w:rsidRDefault="00591F83" w:rsidP="00591F83">
      <w:pPr>
        <w:ind w:firstLine="720"/>
        <w:jc w:val="both"/>
        <w:rPr>
          <w:rFonts w:ascii="Times New Roman" w:hAnsi="Times New Roman"/>
          <w:sz w:val="24"/>
          <w:szCs w:val="24"/>
          <w:lang w:val="bg-BG"/>
        </w:rPr>
      </w:pPr>
    </w:p>
    <w:p w14:paraId="313ACE2C" w14:textId="76C01D38" w:rsidR="00E37791" w:rsidRPr="00FB6DB0" w:rsidRDefault="00E37791" w:rsidP="00E37791">
      <w:pPr>
        <w:tabs>
          <w:tab w:val="left" w:pos="709"/>
        </w:tabs>
        <w:jc w:val="both"/>
        <w:rPr>
          <w:rFonts w:ascii="Times New Roman" w:hAnsi="Times New Roman"/>
          <w:b/>
          <w:sz w:val="24"/>
          <w:szCs w:val="24"/>
          <w:lang w:val="bg-BG"/>
        </w:rPr>
      </w:pPr>
      <w:r w:rsidRPr="00FB6DB0">
        <w:rPr>
          <w:rFonts w:ascii="Times New Roman" w:hAnsi="Times New Roman"/>
          <w:sz w:val="24"/>
          <w:szCs w:val="24"/>
          <w:lang w:val="bg-BG"/>
        </w:rPr>
        <w:lastRenderedPageBreak/>
        <w:t xml:space="preserve">поради следните </w:t>
      </w:r>
      <w:r w:rsidRPr="00FB6DB0">
        <w:rPr>
          <w:rFonts w:ascii="Times New Roman" w:hAnsi="Times New Roman"/>
          <w:b/>
          <w:sz w:val="24"/>
          <w:szCs w:val="24"/>
          <w:lang w:val="bg-BG"/>
        </w:rPr>
        <w:t>мотиви:</w:t>
      </w:r>
    </w:p>
    <w:p w14:paraId="3804346B" w14:textId="77777777" w:rsidR="00E37791" w:rsidRPr="00FB6DB0" w:rsidRDefault="00E37791" w:rsidP="00E37791">
      <w:pPr>
        <w:tabs>
          <w:tab w:val="left" w:pos="709"/>
        </w:tabs>
        <w:jc w:val="both"/>
        <w:rPr>
          <w:rFonts w:ascii="Times New Roman" w:hAnsi="Times New Roman"/>
          <w:b/>
          <w:sz w:val="24"/>
          <w:szCs w:val="24"/>
          <w:lang w:val="bg-BG"/>
        </w:rPr>
      </w:pPr>
    </w:p>
    <w:p w14:paraId="3C4BB2ED" w14:textId="77777777" w:rsidR="00591F83" w:rsidRPr="00FB6DB0" w:rsidRDefault="00627441" w:rsidP="004611E5">
      <w:pPr>
        <w:pStyle w:val="ae"/>
        <w:numPr>
          <w:ilvl w:val="0"/>
          <w:numId w:val="3"/>
        </w:numPr>
        <w:tabs>
          <w:tab w:val="left" w:pos="709"/>
        </w:tabs>
        <w:spacing w:after="0" w:line="240" w:lineRule="auto"/>
        <w:ind w:left="0" w:firstLine="709"/>
        <w:jc w:val="both"/>
        <w:rPr>
          <w:rFonts w:ascii="Times New Roman" w:eastAsia="Times New Roman" w:hAnsi="Times New Roman"/>
          <w:b/>
          <w:sz w:val="24"/>
          <w:szCs w:val="24"/>
        </w:rPr>
      </w:pPr>
      <w:r w:rsidRPr="00FB6DB0">
        <w:rPr>
          <w:rFonts w:ascii="Times New Roman" w:eastAsia="Times New Roman" w:hAnsi="Times New Roman"/>
          <w:sz w:val="24"/>
          <w:szCs w:val="24"/>
          <w:lang w:eastAsia="bg-BG"/>
        </w:rPr>
        <w:t xml:space="preserve">Изменението на ПУП-ПРЗ и обособяване на самостоятелни УПИ с осигурен достъп за поземлени имоти с идентификатор </w:t>
      </w:r>
      <w:r w:rsidR="00740604" w:rsidRPr="00FB6DB0">
        <w:rPr>
          <w:rFonts w:ascii="Times New Roman" w:eastAsia="Times New Roman" w:hAnsi="Times New Roman"/>
          <w:sz w:val="24"/>
          <w:szCs w:val="24"/>
          <w:lang w:eastAsia="bg-BG"/>
        </w:rPr>
        <w:t xml:space="preserve">18126.1.315, </w:t>
      </w:r>
      <w:r w:rsidRPr="00FB6DB0">
        <w:rPr>
          <w:rFonts w:ascii="Times New Roman" w:eastAsia="Times New Roman" w:hAnsi="Times New Roman"/>
          <w:sz w:val="24"/>
          <w:szCs w:val="24"/>
          <w:lang w:eastAsia="bg-BG"/>
        </w:rPr>
        <w:t>18126.</w:t>
      </w:r>
      <w:r w:rsidR="00740604" w:rsidRPr="00FB6DB0">
        <w:rPr>
          <w:rFonts w:ascii="Times New Roman" w:eastAsia="Times New Roman" w:hAnsi="Times New Roman"/>
          <w:sz w:val="24"/>
          <w:szCs w:val="24"/>
          <w:lang w:eastAsia="bg-BG"/>
        </w:rPr>
        <w:t>1.</w:t>
      </w:r>
      <w:r w:rsidRPr="00FB6DB0">
        <w:rPr>
          <w:rFonts w:ascii="Times New Roman" w:eastAsia="Times New Roman" w:hAnsi="Times New Roman"/>
          <w:sz w:val="24"/>
          <w:szCs w:val="24"/>
          <w:lang w:eastAsia="bg-BG"/>
        </w:rPr>
        <w:t xml:space="preserve">317, </w:t>
      </w:r>
      <w:r w:rsidR="00740604" w:rsidRPr="00FB6DB0">
        <w:rPr>
          <w:rFonts w:ascii="Times New Roman" w:eastAsia="Times New Roman" w:hAnsi="Times New Roman"/>
          <w:sz w:val="24"/>
          <w:szCs w:val="24"/>
          <w:lang w:eastAsia="bg-BG"/>
        </w:rPr>
        <w:t>18126.1.398, 18126.1.399</w:t>
      </w:r>
      <w:r w:rsidRPr="00FB6DB0">
        <w:rPr>
          <w:rFonts w:ascii="Times New Roman" w:eastAsia="Times New Roman" w:hAnsi="Times New Roman"/>
          <w:sz w:val="24"/>
          <w:szCs w:val="24"/>
          <w:lang w:eastAsia="bg-BG"/>
        </w:rPr>
        <w:t xml:space="preserve"> по КККР на с. Гургулица, община Момчилград, област Кърджали за изграждане на ваканционно селище „Соколци“ е в съответствие с изискванията на Закона за устройство на територията и подзаконовите нормативни актове по прилагането му.</w:t>
      </w:r>
    </w:p>
    <w:p w14:paraId="2401E459" w14:textId="7A54977E" w:rsidR="00591F83" w:rsidRPr="00FB6DB0" w:rsidRDefault="00591F83" w:rsidP="004611E5">
      <w:pPr>
        <w:pStyle w:val="ae"/>
        <w:numPr>
          <w:ilvl w:val="0"/>
          <w:numId w:val="3"/>
        </w:numPr>
        <w:tabs>
          <w:tab w:val="left" w:pos="709"/>
        </w:tabs>
        <w:spacing w:after="0" w:line="240" w:lineRule="auto"/>
        <w:ind w:left="0" w:firstLine="709"/>
        <w:jc w:val="both"/>
        <w:rPr>
          <w:rFonts w:ascii="Times New Roman" w:eastAsia="Times New Roman" w:hAnsi="Times New Roman"/>
          <w:b/>
          <w:sz w:val="24"/>
          <w:szCs w:val="24"/>
        </w:rPr>
      </w:pPr>
      <w:r w:rsidRPr="00FB6DB0">
        <w:rPr>
          <w:rFonts w:ascii="Times New Roman" w:hAnsi="Times New Roman"/>
          <w:sz w:val="24"/>
          <w:szCs w:val="24"/>
        </w:rPr>
        <w:t>Целта на изготвяне на ПУП-ПРЗ и изработените парцеларни планове и схеми e урегулиране на описаните имоти за последващото</w:t>
      </w:r>
      <w:r w:rsidR="000456F1" w:rsidRPr="00FB6DB0">
        <w:rPr>
          <w:rFonts w:ascii="Times New Roman" w:hAnsi="Times New Roman"/>
          <w:sz w:val="24"/>
          <w:szCs w:val="24"/>
        </w:rPr>
        <w:t xml:space="preserve"> застрояване</w:t>
      </w:r>
      <w:r w:rsidRPr="00FB6DB0">
        <w:rPr>
          <w:rFonts w:ascii="Times New Roman" w:hAnsi="Times New Roman"/>
          <w:sz w:val="24"/>
          <w:szCs w:val="24"/>
        </w:rPr>
        <w:t xml:space="preserve"> и ползване в съответствие с предвижданията на действащия ОУП на община Момчилград.</w:t>
      </w:r>
    </w:p>
    <w:p w14:paraId="1B9714A7" w14:textId="0C2DE0A6" w:rsidR="00627441" w:rsidRPr="00FB6DB0" w:rsidRDefault="00627441" w:rsidP="004611E5">
      <w:pPr>
        <w:pStyle w:val="ae"/>
        <w:numPr>
          <w:ilvl w:val="0"/>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В резултат на извършените анализи и оценки, заключението на екипа, изготвил настоящия доклад за ЕО е следното:</w:t>
      </w:r>
    </w:p>
    <w:p w14:paraId="0FAF26D9" w14:textId="53D101DF"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 xml:space="preserve">Местоположението на ПУП-ПРЗ е подходящо за реализиране на ваканционното селище и свързаните с него допълващи дейности, като предвижданията на плановете са в съответствие с действащите в </w:t>
      </w:r>
      <w:r w:rsidR="00AC5075" w:rsidRPr="00FB6DB0">
        <w:rPr>
          <w:rFonts w:ascii="Times New Roman" w:eastAsia="Times New Roman" w:hAnsi="Times New Roman"/>
          <w:sz w:val="24"/>
          <w:szCs w:val="24"/>
          <w:lang w:eastAsia="bg-BG"/>
        </w:rPr>
        <w:t>о</w:t>
      </w:r>
      <w:r w:rsidRPr="00FB6DB0">
        <w:rPr>
          <w:rFonts w:ascii="Times New Roman" w:eastAsia="Times New Roman" w:hAnsi="Times New Roman"/>
          <w:sz w:val="24"/>
          <w:szCs w:val="24"/>
          <w:lang w:eastAsia="bg-BG"/>
        </w:rPr>
        <w:t>бщина Момчилград стратегически документи и приложимата нормативна уредба по устройство на територията.</w:t>
      </w:r>
    </w:p>
    <w:p w14:paraId="4D72130C" w14:textId="1441B7BC"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Реализирането на ПУП-ПРЗ не е свързан със задълбочаване на съществуващи и/или възникване на нови екологични проблеми в района.</w:t>
      </w:r>
    </w:p>
    <w:p w14:paraId="2C518063" w14:textId="3832541B"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 xml:space="preserve">Планът за изграждане на ваканционно селище съобразява и е с принос към постигане на целите на </w:t>
      </w:r>
      <w:r w:rsidR="000456F1" w:rsidRPr="00FB6DB0">
        <w:rPr>
          <w:rFonts w:ascii="Times New Roman" w:eastAsia="Times New Roman" w:hAnsi="Times New Roman"/>
          <w:sz w:val="24"/>
          <w:szCs w:val="24"/>
          <w:lang w:eastAsia="bg-BG"/>
        </w:rPr>
        <w:t>относими</w:t>
      </w:r>
      <w:r w:rsidRPr="00FB6DB0">
        <w:rPr>
          <w:rFonts w:ascii="Times New Roman" w:eastAsia="Times New Roman" w:hAnsi="Times New Roman"/>
          <w:sz w:val="24"/>
          <w:szCs w:val="24"/>
          <w:lang w:eastAsia="bg-BG"/>
        </w:rPr>
        <w:t xml:space="preserve"> стратегии</w:t>
      </w:r>
      <w:r w:rsidR="00AC5075" w:rsidRPr="00FB6DB0">
        <w:rPr>
          <w:rFonts w:ascii="Times New Roman" w:eastAsia="Times New Roman" w:hAnsi="Times New Roman"/>
          <w:sz w:val="24"/>
          <w:szCs w:val="24"/>
          <w:lang w:eastAsia="bg-BG"/>
        </w:rPr>
        <w:t>,</w:t>
      </w:r>
      <w:r w:rsidRPr="00FB6DB0">
        <w:rPr>
          <w:rFonts w:ascii="Times New Roman" w:eastAsia="Times New Roman" w:hAnsi="Times New Roman"/>
          <w:sz w:val="24"/>
          <w:szCs w:val="24"/>
          <w:lang w:eastAsia="bg-BG"/>
        </w:rPr>
        <w:t xml:space="preserve"> планове и програми, в т.ч. интегрира целите по околна среда на общинско, регионално, национално и международно ниво. Въздействието върху изменението на климата може да се определи като незначително, обратимо, без вторични ефекти, с незначителен кумулативен ефект със съществуващия и бъдещ транспортен трафик в района.</w:t>
      </w:r>
    </w:p>
    <w:p w14:paraId="4DB72550" w14:textId="7DD15B1C"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 xml:space="preserve">Въздействията върху </w:t>
      </w:r>
      <w:r w:rsidR="00AC5075" w:rsidRPr="00FB6DB0">
        <w:rPr>
          <w:rFonts w:ascii="Times New Roman" w:eastAsia="Times New Roman" w:hAnsi="Times New Roman"/>
          <w:sz w:val="24"/>
          <w:szCs w:val="24"/>
          <w:lang w:eastAsia="bg-BG"/>
        </w:rPr>
        <w:t>качеството на атмосферния въздух</w:t>
      </w:r>
      <w:r w:rsidRPr="00FB6DB0">
        <w:rPr>
          <w:rFonts w:ascii="Times New Roman" w:eastAsia="Times New Roman" w:hAnsi="Times New Roman"/>
          <w:sz w:val="24"/>
          <w:szCs w:val="24"/>
          <w:lang w:eastAsia="bg-BG"/>
        </w:rPr>
        <w:t xml:space="preserve"> са свързани с незначително и напълно обратимо негативно въздействие за етапа на строителството и експлоатацията. Въздействието е локализирано в границите на имотите, предмет на ПУП-ПРЗ, с временен, краткотраен характер.</w:t>
      </w:r>
      <w:r w:rsidR="00AC5075" w:rsidRPr="00FB6DB0">
        <w:rPr>
          <w:rFonts w:ascii="Times New Roman" w:eastAsia="Times New Roman" w:hAnsi="Times New Roman"/>
          <w:sz w:val="24"/>
          <w:szCs w:val="24"/>
          <w:lang w:eastAsia="bg-BG"/>
        </w:rPr>
        <w:t xml:space="preserve"> </w:t>
      </w:r>
      <w:r w:rsidRPr="00FB6DB0">
        <w:rPr>
          <w:rFonts w:ascii="Times New Roman" w:eastAsia="Times New Roman" w:hAnsi="Times New Roman"/>
          <w:sz w:val="24"/>
          <w:szCs w:val="24"/>
          <w:lang w:eastAsia="bg-BG"/>
        </w:rPr>
        <w:t>Не се очаква превишаване на нормите за качество на атмосферния въздух.</w:t>
      </w:r>
    </w:p>
    <w:p w14:paraId="061F559E" w14:textId="06039DFF"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Отрицателни въздействия върху геоложката основа не се очакват, съответно няма възможност за възникване на кумулативен ефект с други обекти в района.</w:t>
      </w:r>
    </w:p>
    <w:p w14:paraId="7B2442EB" w14:textId="4D9C7364"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Не се очаква отрицателно въздействие, нито кумулативен ефект върху водните тела и зоните за защита на водите, при спазване на заложените</w:t>
      </w:r>
      <w:r w:rsidR="00AC5075" w:rsidRPr="00FB6DB0">
        <w:rPr>
          <w:rFonts w:ascii="Times New Roman" w:eastAsia="Times New Roman" w:hAnsi="Times New Roman"/>
          <w:sz w:val="24"/>
          <w:szCs w:val="24"/>
          <w:lang w:eastAsia="bg-BG"/>
        </w:rPr>
        <w:t xml:space="preserve"> в ПУП-ПРЗ изисквания и мерките</w:t>
      </w:r>
      <w:r w:rsidR="00C15464" w:rsidRPr="00FB6DB0">
        <w:rPr>
          <w:rFonts w:ascii="Times New Roman" w:eastAsia="Times New Roman" w:hAnsi="Times New Roman"/>
          <w:sz w:val="24"/>
          <w:szCs w:val="24"/>
          <w:lang w:eastAsia="bg-BG"/>
        </w:rPr>
        <w:t>,</w:t>
      </w:r>
      <w:r w:rsidR="000456F1" w:rsidRPr="00FB6DB0">
        <w:rPr>
          <w:rFonts w:ascii="Times New Roman" w:eastAsia="Times New Roman" w:hAnsi="Times New Roman"/>
          <w:sz w:val="24"/>
          <w:szCs w:val="24"/>
          <w:lang w:eastAsia="bg-BG"/>
        </w:rPr>
        <w:t xml:space="preserve"> посочени в</w:t>
      </w:r>
      <w:r w:rsidR="00AC5075" w:rsidRPr="00FB6DB0">
        <w:rPr>
          <w:rFonts w:ascii="Times New Roman" w:eastAsia="Times New Roman" w:hAnsi="Times New Roman"/>
          <w:sz w:val="24"/>
          <w:szCs w:val="24"/>
          <w:lang w:eastAsia="bg-BG"/>
        </w:rPr>
        <w:t xml:space="preserve"> д</w:t>
      </w:r>
      <w:r w:rsidRPr="00FB6DB0">
        <w:rPr>
          <w:rFonts w:ascii="Times New Roman" w:eastAsia="Times New Roman" w:hAnsi="Times New Roman"/>
          <w:sz w:val="24"/>
          <w:szCs w:val="24"/>
          <w:lang w:eastAsia="bg-BG"/>
        </w:rPr>
        <w:t>оклад</w:t>
      </w:r>
      <w:r w:rsidR="00AC5075" w:rsidRPr="00FB6DB0">
        <w:rPr>
          <w:rFonts w:ascii="Times New Roman" w:eastAsia="Times New Roman" w:hAnsi="Times New Roman"/>
          <w:sz w:val="24"/>
          <w:szCs w:val="24"/>
          <w:lang w:eastAsia="bg-BG"/>
        </w:rPr>
        <w:t>а</w:t>
      </w:r>
      <w:r w:rsidRPr="00FB6DB0">
        <w:rPr>
          <w:rFonts w:ascii="Times New Roman" w:eastAsia="Times New Roman" w:hAnsi="Times New Roman"/>
          <w:sz w:val="24"/>
          <w:szCs w:val="24"/>
          <w:lang w:eastAsia="bg-BG"/>
        </w:rPr>
        <w:t xml:space="preserve"> за ЕО.</w:t>
      </w:r>
    </w:p>
    <w:p w14:paraId="39283E3D" w14:textId="02929CF7"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Въздействието върху почвите е локализирано в границите на имотите и конкретно строителните петна/</w:t>
      </w:r>
      <w:r w:rsidR="00AC5075" w:rsidRPr="00FB6DB0">
        <w:rPr>
          <w:rFonts w:ascii="Times New Roman" w:eastAsia="Times New Roman" w:hAnsi="Times New Roman"/>
          <w:sz w:val="24"/>
          <w:szCs w:val="24"/>
          <w:lang w:eastAsia="bg-BG"/>
        </w:rPr>
        <w:t>ограничителните</w:t>
      </w:r>
      <w:r w:rsidRPr="00FB6DB0">
        <w:rPr>
          <w:rFonts w:ascii="Times New Roman" w:eastAsia="Times New Roman" w:hAnsi="Times New Roman"/>
          <w:sz w:val="24"/>
          <w:szCs w:val="24"/>
          <w:lang w:eastAsia="bg-BG"/>
        </w:rPr>
        <w:t xml:space="preserve"> </w:t>
      </w:r>
      <w:r w:rsidR="00AC5075" w:rsidRPr="00FB6DB0">
        <w:rPr>
          <w:rFonts w:ascii="Times New Roman" w:eastAsia="Times New Roman" w:hAnsi="Times New Roman"/>
          <w:sz w:val="24"/>
          <w:szCs w:val="24"/>
          <w:lang w:eastAsia="bg-BG"/>
        </w:rPr>
        <w:t>линии</w:t>
      </w:r>
      <w:r w:rsidRPr="00FB6DB0">
        <w:rPr>
          <w:rFonts w:ascii="Times New Roman" w:eastAsia="Times New Roman" w:hAnsi="Times New Roman"/>
          <w:sz w:val="24"/>
          <w:szCs w:val="24"/>
          <w:lang w:eastAsia="bg-BG"/>
        </w:rPr>
        <w:t xml:space="preserve"> на </w:t>
      </w:r>
      <w:r w:rsidR="00AC5075" w:rsidRPr="00FB6DB0">
        <w:rPr>
          <w:rFonts w:ascii="Times New Roman" w:eastAsia="Times New Roman" w:hAnsi="Times New Roman"/>
          <w:sz w:val="24"/>
          <w:szCs w:val="24"/>
          <w:lang w:eastAsia="bg-BG"/>
        </w:rPr>
        <w:t>застрояване</w:t>
      </w:r>
      <w:r w:rsidRPr="00FB6DB0">
        <w:rPr>
          <w:rFonts w:ascii="Times New Roman" w:eastAsia="Times New Roman" w:hAnsi="Times New Roman"/>
          <w:sz w:val="24"/>
          <w:szCs w:val="24"/>
          <w:lang w:eastAsia="bg-BG"/>
        </w:rPr>
        <w:t>, пряко и еднократно по време на строителството, почти напълно обратимо.</w:t>
      </w:r>
    </w:p>
    <w:p w14:paraId="57E87038" w14:textId="759F7D30"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За ландшафта въздействието е пряко по отношение на негови</w:t>
      </w:r>
      <w:r w:rsidR="00AC5075" w:rsidRPr="00FB6DB0">
        <w:rPr>
          <w:rFonts w:ascii="Times New Roman" w:eastAsia="Times New Roman" w:hAnsi="Times New Roman"/>
          <w:sz w:val="24"/>
          <w:szCs w:val="24"/>
          <w:lang w:eastAsia="bg-BG"/>
        </w:rPr>
        <w:t>те</w:t>
      </w:r>
      <w:r w:rsidRPr="00FB6DB0">
        <w:rPr>
          <w:rFonts w:ascii="Times New Roman" w:eastAsia="Times New Roman" w:hAnsi="Times New Roman"/>
          <w:sz w:val="24"/>
          <w:szCs w:val="24"/>
          <w:lang w:eastAsia="bg-BG"/>
        </w:rPr>
        <w:t xml:space="preserve"> компоненти – почви и растителност, до определена степен обратимо, свързано с незначителен кумулативен ефект в резултат на урбанизацията. С изпълнение на предвиденото озеленяване, отрицателното въздействието върху </w:t>
      </w:r>
      <w:r w:rsidR="000456F1" w:rsidRPr="00FB6DB0">
        <w:rPr>
          <w:rFonts w:ascii="Times New Roman" w:eastAsia="Times New Roman" w:hAnsi="Times New Roman"/>
          <w:sz w:val="24"/>
          <w:szCs w:val="24"/>
          <w:lang w:eastAsia="bg-BG"/>
        </w:rPr>
        <w:t>естествената растителност</w:t>
      </w:r>
      <w:r w:rsidRPr="00FB6DB0">
        <w:rPr>
          <w:rFonts w:ascii="Times New Roman" w:eastAsia="Times New Roman" w:hAnsi="Times New Roman"/>
          <w:sz w:val="24"/>
          <w:szCs w:val="24"/>
          <w:lang w:eastAsia="bg-BG"/>
        </w:rPr>
        <w:t xml:space="preserve"> ще бъде незначително.</w:t>
      </w:r>
    </w:p>
    <w:p w14:paraId="32C82BF7" w14:textId="4064C9D3"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 xml:space="preserve">Строителството в новите </w:t>
      </w:r>
      <w:r w:rsidR="00AC5075" w:rsidRPr="00FB6DB0">
        <w:rPr>
          <w:rFonts w:ascii="Times New Roman" w:eastAsia="Times New Roman" w:hAnsi="Times New Roman"/>
          <w:sz w:val="24"/>
          <w:szCs w:val="24"/>
          <w:lang w:eastAsia="bg-BG"/>
        </w:rPr>
        <w:t>устройствени зони</w:t>
      </w:r>
      <w:r w:rsidRPr="00FB6DB0">
        <w:rPr>
          <w:rFonts w:ascii="Times New Roman" w:eastAsia="Times New Roman" w:hAnsi="Times New Roman"/>
          <w:sz w:val="24"/>
          <w:szCs w:val="24"/>
          <w:lang w:eastAsia="bg-BG"/>
        </w:rPr>
        <w:t xml:space="preserve"> и съпътстващите ги съоръжения няма да представляват изкуствена бариера за видовете по време на техните придвижвания към </w:t>
      </w:r>
      <w:r w:rsidR="00C15464" w:rsidRPr="00FB6DB0">
        <w:rPr>
          <w:rFonts w:ascii="Times New Roman" w:eastAsia="Times New Roman" w:hAnsi="Times New Roman"/>
          <w:sz w:val="24"/>
          <w:szCs w:val="24"/>
          <w:lang w:eastAsia="bg-BG"/>
        </w:rPr>
        <w:t>естествените</w:t>
      </w:r>
      <w:r w:rsidR="000456F1" w:rsidRPr="00FB6DB0">
        <w:rPr>
          <w:rFonts w:ascii="Times New Roman" w:eastAsia="Times New Roman" w:hAnsi="Times New Roman"/>
          <w:sz w:val="24"/>
          <w:szCs w:val="24"/>
          <w:lang w:eastAsia="bg-BG"/>
        </w:rPr>
        <w:t xml:space="preserve"> </w:t>
      </w:r>
      <w:r w:rsidR="00C15464" w:rsidRPr="00FB6DB0">
        <w:rPr>
          <w:rFonts w:ascii="Times New Roman" w:eastAsia="Times New Roman" w:hAnsi="Times New Roman"/>
          <w:sz w:val="24"/>
          <w:szCs w:val="24"/>
          <w:lang w:eastAsia="bg-BG"/>
        </w:rPr>
        <w:t xml:space="preserve">им </w:t>
      </w:r>
      <w:r w:rsidR="000456F1" w:rsidRPr="00FB6DB0">
        <w:rPr>
          <w:rFonts w:ascii="Times New Roman" w:eastAsia="Times New Roman" w:hAnsi="Times New Roman"/>
          <w:sz w:val="24"/>
          <w:szCs w:val="24"/>
          <w:lang w:eastAsia="bg-BG"/>
        </w:rPr>
        <w:t>местообитания</w:t>
      </w:r>
      <w:r w:rsidR="00C15464" w:rsidRPr="00FB6DB0">
        <w:rPr>
          <w:rFonts w:ascii="Times New Roman" w:eastAsia="Times New Roman" w:hAnsi="Times New Roman"/>
          <w:sz w:val="24"/>
          <w:szCs w:val="24"/>
          <w:lang w:eastAsia="bg-BG"/>
        </w:rPr>
        <w:t>.</w:t>
      </w:r>
    </w:p>
    <w:p w14:paraId="53F493BA" w14:textId="3C751DC1"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ПУП-ПРЗ не засяга територии с регистрирани културни ценности, нито застрашава обекти на културното наследство в съседство, съответно не се очаква и кумулативен ефект.</w:t>
      </w:r>
    </w:p>
    <w:p w14:paraId="68D430BE" w14:textId="644B6BD8"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lastRenderedPageBreak/>
        <w:t>Въздействието по отношение на материалните активи е пряко, дълготрайно, без негативни ефекти, без кумулиране на отрицателни въздействия.</w:t>
      </w:r>
    </w:p>
    <w:p w14:paraId="2F5ED1A0" w14:textId="6981A46B" w:rsidR="00627441" w:rsidRPr="00FB6DB0" w:rsidRDefault="00AC5075"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Въздействие от шум</w:t>
      </w:r>
      <w:r w:rsidR="00627441" w:rsidRPr="00FB6DB0">
        <w:rPr>
          <w:rFonts w:ascii="Times New Roman" w:eastAsia="Times New Roman" w:hAnsi="Times New Roman"/>
          <w:sz w:val="24"/>
          <w:szCs w:val="24"/>
          <w:lang w:eastAsia="bg-BG"/>
        </w:rPr>
        <w:t xml:space="preserve"> ще има основно по време на строителството на обекта, като същото е пряко, незначително, обратимо като ефек</w:t>
      </w:r>
      <w:r w:rsidRPr="00FB6DB0">
        <w:rPr>
          <w:rFonts w:ascii="Times New Roman" w:eastAsia="Times New Roman" w:hAnsi="Times New Roman"/>
          <w:sz w:val="24"/>
          <w:szCs w:val="24"/>
          <w:lang w:eastAsia="bg-BG"/>
        </w:rPr>
        <w:t>т</w:t>
      </w:r>
      <w:r w:rsidR="00627441" w:rsidRPr="00FB6DB0">
        <w:rPr>
          <w:rFonts w:ascii="Times New Roman" w:eastAsia="Times New Roman" w:hAnsi="Times New Roman"/>
          <w:sz w:val="24"/>
          <w:szCs w:val="24"/>
          <w:lang w:eastAsia="bg-BG"/>
        </w:rPr>
        <w:t xml:space="preserve"> и на него ще са изложени основно работещите на обекта. Експлоатацията е свързана с пренебрежими нива на шум, които </w:t>
      </w:r>
      <w:r w:rsidR="00C15464" w:rsidRPr="00FB6DB0">
        <w:rPr>
          <w:rFonts w:ascii="Times New Roman" w:eastAsia="Times New Roman" w:hAnsi="Times New Roman"/>
          <w:sz w:val="24"/>
          <w:szCs w:val="24"/>
          <w:lang w:eastAsia="bg-BG"/>
        </w:rPr>
        <w:t>няма да имат</w:t>
      </w:r>
      <w:r w:rsidR="000456F1" w:rsidRPr="00FB6DB0">
        <w:rPr>
          <w:rFonts w:ascii="Times New Roman" w:eastAsia="Times New Roman" w:hAnsi="Times New Roman"/>
          <w:sz w:val="24"/>
          <w:szCs w:val="24"/>
          <w:lang w:eastAsia="bg-BG"/>
        </w:rPr>
        <w:t xml:space="preserve"> </w:t>
      </w:r>
      <w:r w:rsidR="00627441" w:rsidRPr="00FB6DB0">
        <w:rPr>
          <w:rFonts w:ascii="Times New Roman" w:eastAsia="Times New Roman" w:hAnsi="Times New Roman"/>
          <w:sz w:val="24"/>
          <w:szCs w:val="24"/>
          <w:lang w:eastAsia="bg-BG"/>
        </w:rPr>
        <w:t>неблагоприятни въздействия.</w:t>
      </w:r>
    </w:p>
    <w:p w14:paraId="639CB07A" w14:textId="4EA42F87"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Не се очаква отрицателно въздействие, в т.ч. кумулативно, от очакваните видове отпадъци, които ще се генерират при реализиране на ПУП-ПРЗ.</w:t>
      </w:r>
    </w:p>
    <w:p w14:paraId="0D2B31DC" w14:textId="75656A19" w:rsidR="00627441" w:rsidRPr="00FB6DB0" w:rsidRDefault="00627441"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Реализирането на предвижданията на ПУП-ПРЗ и последващата експлоатация на селището не е свързана с генериране, съхранение и употреба на опасни химични вещества.</w:t>
      </w:r>
    </w:p>
    <w:p w14:paraId="4D2469DC" w14:textId="0A8E8AA5" w:rsidR="00627441" w:rsidRPr="00FB6DB0" w:rsidRDefault="00AC5075" w:rsidP="004611E5">
      <w:pPr>
        <w:pStyle w:val="ae"/>
        <w:numPr>
          <w:ilvl w:val="1"/>
          <w:numId w:val="3"/>
        </w:numPr>
        <w:tabs>
          <w:tab w:val="left" w:pos="709"/>
        </w:tabs>
        <w:spacing w:after="0" w:line="240" w:lineRule="auto"/>
        <w:ind w:left="0" w:firstLine="709"/>
        <w:jc w:val="both"/>
        <w:rPr>
          <w:rFonts w:ascii="Times New Roman" w:eastAsia="Times New Roman" w:hAnsi="Times New Roman"/>
          <w:sz w:val="24"/>
          <w:szCs w:val="24"/>
          <w:lang w:eastAsia="bg-BG"/>
        </w:rPr>
      </w:pPr>
      <w:r w:rsidRPr="00FB6DB0">
        <w:rPr>
          <w:rFonts w:ascii="Times New Roman" w:eastAsia="Times New Roman" w:hAnsi="Times New Roman"/>
          <w:sz w:val="24"/>
          <w:szCs w:val="24"/>
          <w:lang w:eastAsia="bg-BG"/>
        </w:rPr>
        <w:t xml:space="preserve">Строителството и </w:t>
      </w:r>
      <w:r w:rsidR="00627441" w:rsidRPr="00FB6DB0">
        <w:rPr>
          <w:rFonts w:ascii="Times New Roman" w:eastAsia="Times New Roman" w:hAnsi="Times New Roman"/>
          <w:sz w:val="24"/>
          <w:szCs w:val="24"/>
          <w:lang w:eastAsia="bg-BG"/>
        </w:rPr>
        <w:t>експлоатацията не е свързана с рискове за здравето</w:t>
      </w:r>
      <w:r w:rsidR="004F0AA2" w:rsidRPr="00FB6DB0">
        <w:rPr>
          <w:rFonts w:ascii="Times New Roman" w:eastAsia="Times New Roman" w:hAnsi="Times New Roman"/>
          <w:sz w:val="24"/>
          <w:szCs w:val="24"/>
          <w:lang w:eastAsia="bg-BG"/>
        </w:rPr>
        <w:t>.</w:t>
      </w:r>
    </w:p>
    <w:p w14:paraId="18D22765" w14:textId="517C1AEE" w:rsidR="00AC5075" w:rsidRPr="00FB6DB0" w:rsidRDefault="0030180B" w:rsidP="004611E5">
      <w:pPr>
        <w:pStyle w:val="ae"/>
        <w:numPr>
          <w:ilvl w:val="0"/>
          <w:numId w:val="3"/>
        </w:numPr>
        <w:spacing w:after="0" w:line="240" w:lineRule="auto"/>
        <w:ind w:left="0" w:firstLine="709"/>
        <w:jc w:val="both"/>
        <w:rPr>
          <w:rFonts w:ascii="Times New Roman" w:hAnsi="Times New Roman"/>
          <w:sz w:val="24"/>
          <w:szCs w:val="24"/>
        </w:rPr>
      </w:pPr>
      <w:r w:rsidRPr="00FB6DB0">
        <w:rPr>
          <w:rFonts w:ascii="Times New Roman" w:hAnsi="Times New Roman"/>
          <w:sz w:val="24"/>
          <w:szCs w:val="24"/>
        </w:rPr>
        <w:t>Поземлени</w:t>
      </w:r>
      <w:r w:rsidR="00AD70F6" w:rsidRPr="00FB6DB0">
        <w:rPr>
          <w:rFonts w:ascii="Times New Roman" w:hAnsi="Times New Roman"/>
          <w:sz w:val="24"/>
          <w:szCs w:val="24"/>
        </w:rPr>
        <w:t xml:space="preserve"> имоти с идентификатор </w:t>
      </w:r>
      <w:r w:rsidRPr="00FB6DB0">
        <w:rPr>
          <w:rFonts w:ascii="Times New Roman" w:hAnsi="Times New Roman"/>
          <w:sz w:val="24"/>
          <w:szCs w:val="24"/>
        </w:rPr>
        <w:t xml:space="preserve">18126.1.315, </w:t>
      </w:r>
      <w:r w:rsidR="00AD70F6" w:rsidRPr="00FB6DB0">
        <w:rPr>
          <w:rFonts w:ascii="Times New Roman" w:hAnsi="Times New Roman"/>
          <w:sz w:val="24"/>
          <w:szCs w:val="24"/>
        </w:rPr>
        <w:t xml:space="preserve">18126.1.317, </w:t>
      </w:r>
      <w:r w:rsidRPr="00FB6DB0">
        <w:rPr>
          <w:rFonts w:ascii="Times New Roman" w:hAnsi="Times New Roman"/>
          <w:sz w:val="24"/>
          <w:szCs w:val="24"/>
        </w:rPr>
        <w:t>18126.1.398, 18126.1.399</w:t>
      </w:r>
      <w:r w:rsidR="00AD70F6" w:rsidRPr="00FB6DB0">
        <w:rPr>
          <w:rFonts w:ascii="Times New Roman" w:hAnsi="Times New Roman"/>
          <w:sz w:val="24"/>
          <w:szCs w:val="24"/>
        </w:rPr>
        <w:t xml:space="preserve"> по КК</w:t>
      </w:r>
      <w:r w:rsidR="00655B1F" w:rsidRPr="00FB6DB0">
        <w:rPr>
          <w:rFonts w:ascii="Times New Roman" w:hAnsi="Times New Roman"/>
          <w:sz w:val="24"/>
          <w:szCs w:val="24"/>
        </w:rPr>
        <w:t>КР</w:t>
      </w:r>
      <w:r w:rsidR="00AD70F6" w:rsidRPr="00FB6DB0">
        <w:rPr>
          <w:rFonts w:ascii="Times New Roman" w:hAnsi="Times New Roman"/>
          <w:sz w:val="24"/>
          <w:szCs w:val="24"/>
        </w:rPr>
        <w:t xml:space="preserve"> на с.</w:t>
      </w:r>
      <w:r w:rsidR="00AC5075" w:rsidRPr="00FB6DB0">
        <w:rPr>
          <w:rFonts w:ascii="Times New Roman" w:hAnsi="Times New Roman"/>
          <w:sz w:val="24"/>
          <w:szCs w:val="24"/>
        </w:rPr>
        <w:t xml:space="preserve"> </w:t>
      </w:r>
      <w:r w:rsidR="00AD70F6" w:rsidRPr="00FB6DB0">
        <w:rPr>
          <w:rFonts w:ascii="Times New Roman" w:hAnsi="Times New Roman"/>
          <w:sz w:val="24"/>
          <w:szCs w:val="24"/>
        </w:rPr>
        <w:t>Гургулица, общ.</w:t>
      </w:r>
      <w:r w:rsidR="00AC5075" w:rsidRPr="00FB6DB0">
        <w:rPr>
          <w:rFonts w:ascii="Times New Roman" w:hAnsi="Times New Roman"/>
          <w:sz w:val="24"/>
          <w:szCs w:val="24"/>
        </w:rPr>
        <w:t xml:space="preserve"> </w:t>
      </w:r>
      <w:r w:rsidR="00AD70F6" w:rsidRPr="00FB6DB0">
        <w:rPr>
          <w:rFonts w:ascii="Times New Roman" w:hAnsi="Times New Roman"/>
          <w:sz w:val="24"/>
          <w:szCs w:val="24"/>
        </w:rPr>
        <w:t xml:space="preserve">Момчилград, за които се предвижда изменение на ПУП-ПРЗ за обособяване на самостоятелни УПИ, както и имоти 18126.1.67, 18126.1.383, 18126.1.369, през които се предвижда </w:t>
      </w:r>
      <w:r w:rsidRPr="00FB6DB0">
        <w:rPr>
          <w:rFonts w:ascii="Times New Roman" w:hAnsi="Times New Roman"/>
          <w:sz w:val="24"/>
          <w:szCs w:val="24"/>
        </w:rPr>
        <w:t xml:space="preserve">изграждане на </w:t>
      </w:r>
      <w:r w:rsidR="00AD70F6" w:rsidRPr="00FB6DB0">
        <w:rPr>
          <w:rFonts w:ascii="Times New Roman" w:hAnsi="Times New Roman"/>
          <w:sz w:val="24"/>
          <w:szCs w:val="24"/>
        </w:rPr>
        <w:t xml:space="preserve">трасе за кабелна линия и пътен достъп </w:t>
      </w:r>
      <w:r w:rsidR="00AD70F6" w:rsidRPr="00FB6DB0">
        <w:rPr>
          <w:rFonts w:ascii="Times New Roman" w:hAnsi="Times New Roman"/>
          <w:b/>
          <w:sz w:val="24"/>
          <w:szCs w:val="24"/>
        </w:rPr>
        <w:t>не попадат в границите на защитени територии</w:t>
      </w:r>
      <w:r w:rsidR="00AD70F6" w:rsidRPr="00FB6DB0">
        <w:rPr>
          <w:rFonts w:ascii="Times New Roman" w:hAnsi="Times New Roman"/>
          <w:sz w:val="24"/>
          <w:szCs w:val="24"/>
        </w:rPr>
        <w:t xml:space="preserve"> по смисъла на Закона за защитените територии, </w:t>
      </w:r>
      <w:r w:rsidR="00AD70F6" w:rsidRPr="00FB6DB0">
        <w:rPr>
          <w:rFonts w:ascii="Times New Roman" w:hAnsi="Times New Roman"/>
          <w:b/>
          <w:sz w:val="24"/>
          <w:szCs w:val="24"/>
        </w:rPr>
        <w:t>но попадат</w:t>
      </w:r>
      <w:r w:rsidR="00AD70F6" w:rsidRPr="00FB6DB0">
        <w:rPr>
          <w:rFonts w:ascii="Times New Roman" w:hAnsi="Times New Roman"/>
          <w:sz w:val="24"/>
          <w:szCs w:val="24"/>
        </w:rPr>
        <w:t xml:space="preserve"> в границите на защитени зони </w:t>
      </w:r>
      <w:r w:rsidR="00AD70F6" w:rsidRPr="00FB6DB0">
        <w:rPr>
          <w:rFonts w:ascii="Times New Roman" w:hAnsi="Times New Roman"/>
          <w:b/>
          <w:sz w:val="24"/>
          <w:szCs w:val="24"/>
        </w:rPr>
        <w:t>BG0001032 „Родопи Източни</w:t>
      </w:r>
      <w:r w:rsidR="00CC163F" w:rsidRPr="00FB6DB0">
        <w:rPr>
          <w:rFonts w:ascii="Times New Roman" w:hAnsi="Times New Roman"/>
          <w:b/>
          <w:sz w:val="24"/>
          <w:szCs w:val="24"/>
        </w:rPr>
        <w:t>”</w:t>
      </w:r>
      <w:r w:rsidR="00CC163F" w:rsidRPr="00FB6DB0">
        <w:rPr>
          <w:rFonts w:ascii="Times New Roman" w:hAnsi="Times New Roman"/>
          <w:sz w:val="24"/>
          <w:szCs w:val="24"/>
        </w:rPr>
        <w:t xml:space="preserve"> за опазване на природните местообитания и на дивата флора и фауна,</w:t>
      </w:r>
      <w:r w:rsidR="00AD70F6" w:rsidRPr="00FB6DB0">
        <w:rPr>
          <w:rFonts w:ascii="Times New Roman" w:hAnsi="Times New Roman"/>
          <w:sz w:val="24"/>
          <w:szCs w:val="24"/>
        </w:rPr>
        <w:t xml:space="preserve"> обявена със Заповед № РД – 267/31.03.2021</w:t>
      </w:r>
      <w:r w:rsidR="00CC163F" w:rsidRPr="00FB6DB0">
        <w:rPr>
          <w:rFonts w:ascii="Times New Roman" w:hAnsi="Times New Roman"/>
          <w:sz w:val="24"/>
          <w:szCs w:val="24"/>
        </w:rPr>
        <w:t xml:space="preserve"> г. на министъра на околната среда и водите</w:t>
      </w:r>
      <w:r w:rsidR="00AD70F6" w:rsidRPr="00FB6DB0">
        <w:rPr>
          <w:rFonts w:ascii="Times New Roman" w:hAnsi="Times New Roman"/>
          <w:sz w:val="24"/>
          <w:szCs w:val="24"/>
        </w:rPr>
        <w:t xml:space="preserve"> и </w:t>
      </w:r>
      <w:r w:rsidR="00AD70F6" w:rsidRPr="00FB6DB0">
        <w:rPr>
          <w:rFonts w:ascii="Times New Roman" w:hAnsi="Times New Roman"/>
          <w:b/>
          <w:sz w:val="24"/>
          <w:szCs w:val="24"/>
        </w:rPr>
        <w:t>BG0002013 „Студен кладенец“</w:t>
      </w:r>
      <w:r w:rsidR="00AD70F6" w:rsidRPr="00FB6DB0">
        <w:rPr>
          <w:rFonts w:ascii="Times New Roman" w:hAnsi="Times New Roman"/>
          <w:sz w:val="24"/>
          <w:szCs w:val="24"/>
        </w:rPr>
        <w:t xml:space="preserve"> </w:t>
      </w:r>
      <w:r w:rsidR="00CC163F" w:rsidRPr="00FB6DB0">
        <w:rPr>
          <w:rFonts w:ascii="Times New Roman" w:hAnsi="Times New Roman"/>
          <w:sz w:val="24"/>
          <w:szCs w:val="24"/>
        </w:rPr>
        <w:t xml:space="preserve">за опазване на дивите птици, </w:t>
      </w:r>
      <w:r w:rsidR="00AD70F6" w:rsidRPr="00FB6DB0">
        <w:rPr>
          <w:rFonts w:ascii="Times New Roman" w:hAnsi="Times New Roman"/>
          <w:sz w:val="24"/>
          <w:szCs w:val="24"/>
        </w:rPr>
        <w:t xml:space="preserve">обявена със Заповед № РД-766/28.10.2008 г. </w:t>
      </w:r>
      <w:r w:rsidR="00CC163F" w:rsidRPr="00FB6DB0">
        <w:rPr>
          <w:rFonts w:ascii="Times New Roman" w:hAnsi="Times New Roman"/>
          <w:sz w:val="24"/>
          <w:szCs w:val="24"/>
        </w:rPr>
        <w:t>на министъра на околната среда и водите</w:t>
      </w:r>
      <w:r w:rsidR="00AD70F6" w:rsidRPr="00FB6DB0">
        <w:rPr>
          <w:rFonts w:ascii="Times New Roman" w:hAnsi="Times New Roman"/>
          <w:sz w:val="24"/>
          <w:szCs w:val="24"/>
        </w:rPr>
        <w:t>.</w:t>
      </w:r>
    </w:p>
    <w:p w14:paraId="33BB635E" w14:textId="5D5E8B98" w:rsidR="00AD70F6" w:rsidRPr="00FB6DB0" w:rsidRDefault="00AD70F6" w:rsidP="004611E5">
      <w:pPr>
        <w:ind w:firstLine="709"/>
        <w:jc w:val="both"/>
        <w:rPr>
          <w:rFonts w:ascii="Times New Roman" w:hAnsi="Times New Roman"/>
          <w:sz w:val="24"/>
          <w:szCs w:val="24"/>
          <w:lang w:val="bg-BG"/>
        </w:rPr>
      </w:pPr>
      <w:r w:rsidRPr="00FB6DB0">
        <w:rPr>
          <w:rFonts w:ascii="Times New Roman" w:hAnsi="Times New Roman"/>
          <w:sz w:val="24"/>
          <w:szCs w:val="24"/>
          <w:lang w:val="bg-BG"/>
        </w:rPr>
        <w:t xml:space="preserve">При </w:t>
      </w:r>
      <w:r w:rsidR="00655B1F" w:rsidRPr="00FB6DB0">
        <w:rPr>
          <w:rFonts w:ascii="Times New Roman" w:hAnsi="Times New Roman"/>
          <w:sz w:val="24"/>
          <w:szCs w:val="24"/>
          <w:lang w:val="bg-BG"/>
        </w:rPr>
        <w:t xml:space="preserve">направена </w:t>
      </w:r>
      <w:r w:rsidRPr="00FB6DB0">
        <w:rPr>
          <w:rFonts w:ascii="Times New Roman" w:hAnsi="Times New Roman"/>
          <w:sz w:val="24"/>
          <w:szCs w:val="24"/>
          <w:lang w:val="bg-BG"/>
        </w:rPr>
        <w:t>проверка за допустимост по чл.</w:t>
      </w:r>
      <w:r w:rsidR="00AC5075" w:rsidRPr="00FB6DB0">
        <w:rPr>
          <w:rFonts w:ascii="Times New Roman" w:hAnsi="Times New Roman"/>
          <w:sz w:val="24"/>
          <w:szCs w:val="24"/>
          <w:lang w:val="bg-BG"/>
        </w:rPr>
        <w:t xml:space="preserve"> </w:t>
      </w:r>
      <w:r w:rsidRPr="00FB6DB0">
        <w:rPr>
          <w:rFonts w:ascii="Times New Roman" w:hAnsi="Times New Roman"/>
          <w:sz w:val="24"/>
          <w:szCs w:val="24"/>
          <w:lang w:val="bg-BG"/>
        </w:rPr>
        <w:t>12, ал.</w:t>
      </w:r>
      <w:r w:rsidR="00AC5075" w:rsidRPr="00FB6DB0">
        <w:rPr>
          <w:rFonts w:ascii="Times New Roman" w:hAnsi="Times New Roman"/>
          <w:sz w:val="24"/>
          <w:szCs w:val="24"/>
          <w:lang w:val="bg-BG"/>
        </w:rPr>
        <w:t xml:space="preserve"> </w:t>
      </w:r>
      <w:r w:rsidRPr="00FB6DB0">
        <w:rPr>
          <w:rFonts w:ascii="Times New Roman" w:hAnsi="Times New Roman"/>
          <w:sz w:val="24"/>
          <w:szCs w:val="24"/>
          <w:lang w:val="bg-BG"/>
        </w:rPr>
        <w:t>2, във връзка с чл. 37, ал.2 от Наредбата за ОС</w:t>
      </w:r>
      <w:r w:rsidRPr="00FB6DB0">
        <w:rPr>
          <w:rFonts w:ascii="Times New Roman" w:hAnsi="Times New Roman"/>
          <w:i/>
          <w:sz w:val="24"/>
          <w:szCs w:val="24"/>
          <w:lang w:val="bg-BG"/>
        </w:rPr>
        <w:t>,</w:t>
      </w:r>
      <w:r w:rsidRPr="00FB6DB0">
        <w:rPr>
          <w:rFonts w:ascii="Times New Roman" w:hAnsi="Times New Roman"/>
          <w:sz w:val="24"/>
          <w:szCs w:val="24"/>
          <w:lang w:val="bg-BG"/>
        </w:rPr>
        <w:t xml:space="preserve"> бе установено, че изменението на ПУП-ПРЗ за обособяване на самостоятелни УПИ за имоти с идентификатор </w:t>
      </w:r>
      <w:r w:rsidR="0030180B" w:rsidRPr="00FB6DB0">
        <w:rPr>
          <w:rFonts w:ascii="Times New Roman" w:hAnsi="Times New Roman"/>
          <w:sz w:val="24"/>
          <w:szCs w:val="24"/>
          <w:lang w:val="bg-BG"/>
        </w:rPr>
        <w:t>18126.1.315, 18126.1.317, 18126.1.398, 18126.1.399</w:t>
      </w:r>
      <w:r w:rsidRPr="00FB6DB0">
        <w:rPr>
          <w:rFonts w:ascii="Times New Roman" w:hAnsi="Times New Roman"/>
          <w:sz w:val="24"/>
          <w:szCs w:val="24"/>
          <w:lang w:val="bg-BG"/>
        </w:rPr>
        <w:t xml:space="preserve"> и ПУП-ПП за трасе за кабелна линия и пътен достъп през имоти с идентификатор 18126.1.67, 18126.1.383, 18126.1.369 по КК</w:t>
      </w:r>
      <w:r w:rsidR="006706CA" w:rsidRPr="00FB6DB0">
        <w:rPr>
          <w:rFonts w:ascii="Times New Roman" w:hAnsi="Times New Roman"/>
          <w:sz w:val="24"/>
          <w:szCs w:val="24"/>
          <w:lang w:val="bg-BG"/>
        </w:rPr>
        <w:t>КР</w:t>
      </w:r>
      <w:r w:rsidRPr="00FB6DB0">
        <w:rPr>
          <w:rFonts w:ascii="Times New Roman" w:hAnsi="Times New Roman"/>
          <w:sz w:val="24"/>
          <w:szCs w:val="24"/>
          <w:lang w:val="bg-BG"/>
        </w:rPr>
        <w:t xml:space="preserve"> на с.</w:t>
      </w:r>
      <w:r w:rsidR="006706CA" w:rsidRPr="00FB6DB0">
        <w:rPr>
          <w:rFonts w:ascii="Times New Roman" w:hAnsi="Times New Roman"/>
          <w:sz w:val="24"/>
          <w:szCs w:val="24"/>
          <w:lang w:val="bg-BG"/>
        </w:rPr>
        <w:t xml:space="preserve"> </w:t>
      </w:r>
      <w:r w:rsidRPr="00FB6DB0">
        <w:rPr>
          <w:rFonts w:ascii="Times New Roman" w:hAnsi="Times New Roman"/>
          <w:sz w:val="24"/>
          <w:szCs w:val="24"/>
          <w:lang w:val="bg-BG"/>
        </w:rPr>
        <w:t>Гургулица, общ.</w:t>
      </w:r>
      <w:r w:rsidR="006706CA" w:rsidRPr="00FB6DB0">
        <w:rPr>
          <w:rFonts w:ascii="Times New Roman" w:hAnsi="Times New Roman"/>
          <w:sz w:val="24"/>
          <w:szCs w:val="24"/>
          <w:lang w:val="bg-BG"/>
        </w:rPr>
        <w:t xml:space="preserve"> </w:t>
      </w:r>
      <w:r w:rsidRPr="00FB6DB0">
        <w:rPr>
          <w:rFonts w:ascii="Times New Roman" w:hAnsi="Times New Roman"/>
          <w:sz w:val="24"/>
          <w:szCs w:val="24"/>
          <w:lang w:val="bg-BG"/>
        </w:rPr>
        <w:t>Момчилград е</w:t>
      </w:r>
      <w:r w:rsidRPr="00FB6DB0">
        <w:rPr>
          <w:rFonts w:ascii="Times New Roman" w:hAnsi="Times New Roman"/>
          <w:b/>
          <w:sz w:val="24"/>
          <w:szCs w:val="24"/>
          <w:lang w:val="bg-BG"/>
        </w:rPr>
        <w:t xml:space="preserve"> допустимо</w:t>
      </w:r>
      <w:r w:rsidRPr="00FB6DB0">
        <w:rPr>
          <w:rFonts w:ascii="Times New Roman" w:hAnsi="Times New Roman"/>
          <w:sz w:val="24"/>
          <w:szCs w:val="24"/>
          <w:lang w:val="bg-BG"/>
        </w:rPr>
        <w:t xml:space="preserve"> спрямо режима на защитени зони BG0001032 „Родопи Източни” и BG0002013 „Студен кладенец“ при спазване на забраните определени със </w:t>
      </w:r>
      <w:r w:rsidR="00AC5075" w:rsidRPr="00FB6DB0">
        <w:rPr>
          <w:rFonts w:ascii="Times New Roman" w:hAnsi="Times New Roman"/>
          <w:sz w:val="24"/>
          <w:szCs w:val="24"/>
          <w:lang w:val="bg-BG"/>
        </w:rPr>
        <w:t>заповедите за обявяването им.</w:t>
      </w:r>
    </w:p>
    <w:p w14:paraId="2E7404AE" w14:textId="253E012B" w:rsidR="00CC163F" w:rsidRPr="00FB6DB0" w:rsidRDefault="00CC163F" w:rsidP="004611E5">
      <w:pPr>
        <w:ind w:firstLine="709"/>
        <w:jc w:val="both"/>
        <w:rPr>
          <w:rFonts w:ascii="Times New Roman" w:hAnsi="Times New Roman"/>
          <w:sz w:val="24"/>
          <w:szCs w:val="24"/>
          <w:lang w:val="bg-BG"/>
        </w:rPr>
      </w:pPr>
      <w:r w:rsidRPr="00FB6DB0">
        <w:rPr>
          <w:rFonts w:ascii="Times New Roman" w:hAnsi="Times New Roman"/>
          <w:sz w:val="24"/>
          <w:szCs w:val="24"/>
          <w:lang w:val="bg-BG"/>
        </w:rPr>
        <w:t xml:space="preserve">Изменението на ПУП-ПРЗ за обособяване на самостоятелни УПИ за имоти с идентификатор </w:t>
      </w:r>
      <w:r w:rsidR="0030180B" w:rsidRPr="00FB6DB0">
        <w:rPr>
          <w:rFonts w:ascii="Times New Roman" w:hAnsi="Times New Roman"/>
          <w:sz w:val="24"/>
          <w:szCs w:val="24"/>
          <w:lang w:val="bg-BG"/>
        </w:rPr>
        <w:t xml:space="preserve">18126.1.315, 18126.1.317, 18126.1.398, 18126.1.399 </w:t>
      </w:r>
      <w:r w:rsidRPr="00FB6DB0">
        <w:rPr>
          <w:rFonts w:ascii="Times New Roman" w:hAnsi="Times New Roman"/>
          <w:sz w:val="24"/>
          <w:szCs w:val="24"/>
          <w:lang w:val="bg-BG"/>
        </w:rPr>
        <w:t>и ПУП-ПП за трасе за кабелна линия и пътен достъп през имоти с идентификатор 18126.1.67, 18126.1.383, 18126.1.369 по КК</w:t>
      </w:r>
      <w:r w:rsidR="006706CA" w:rsidRPr="00FB6DB0">
        <w:rPr>
          <w:rFonts w:ascii="Times New Roman" w:hAnsi="Times New Roman"/>
          <w:sz w:val="24"/>
          <w:szCs w:val="24"/>
          <w:lang w:val="bg-BG"/>
        </w:rPr>
        <w:t>КР</w:t>
      </w:r>
      <w:r w:rsidRPr="00FB6DB0">
        <w:rPr>
          <w:rFonts w:ascii="Times New Roman" w:hAnsi="Times New Roman"/>
          <w:sz w:val="24"/>
          <w:szCs w:val="24"/>
          <w:lang w:val="bg-BG"/>
        </w:rPr>
        <w:t xml:space="preserve"> на с. Гургулица, общ. Момчилград са подложени на оценка степента на въздействие </w:t>
      </w:r>
      <w:r w:rsidR="00655B1F" w:rsidRPr="00FB6DB0">
        <w:rPr>
          <w:rFonts w:ascii="Times New Roman" w:hAnsi="Times New Roman"/>
          <w:sz w:val="24"/>
          <w:szCs w:val="24"/>
          <w:lang w:val="bg-BG"/>
        </w:rPr>
        <w:t>върху</w:t>
      </w:r>
      <w:r w:rsidRPr="00FB6DB0">
        <w:rPr>
          <w:rFonts w:ascii="Times New Roman" w:hAnsi="Times New Roman"/>
          <w:sz w:val="24"/>
          <w:szCs w:val="24"/>
          <w:lang w:val="bg-BG"/>
        </w:rPr>
        <w:t xml:space="preserve"> защитените зони, която е представена под формата на доклад. </w:t>
      </w:r>
      <w:r w:rsidR="00655B1F" w:rsidRPr="00FB6DB0">
        <w:rPr>
          <w:rFonts w:ascii="Times New Roman" w:hAnsi="Times New Roman"/>
          <w:sz w:val="24"/>
          <w:szCs w:val="24"/>
          <w:lang w:val="bg-BG"/>
        </w:rPr>
        <w:t xml:space="preserve">След положителна оценка качеството му докладът за оценка степента на въздействие (ДОСВ) е </w:t>
      </w:r>
      <w:r w:rsidR="00924696" w:rsidRPr="00FB6DB0">
        <w:rPr>
          <w:rFonts w:ascii="Times New Roman" w:hAnsi="Times New Roman"/>
          <w:sz w:val="24"/>
          <w:szCs w:val="24"/>
          <w:lang w:val="bg-BG"/>
        </w:rPr>
        <w:t>предоставен</w:t>
      </w:r>
      <w:r w:rsidR="00655B1F" w:rsidRPr="00FB6DB0">
        <w:rPr>
          <w:rFonts w:ascii="Times New Roman" w:hAnsi="Times New Roman"/>
          <w:sz w:val="24"/>
          <w:szCs w:val="24"/>
          <w:lang w:val="bg-BG"/>
        </w:rPr>
        <w:t xml:space="preserve"> за обществен достъп на основание чл. 25 от </w:t>
      </w:r>
      <w:r w:rsidR="00924696" w:rsidRPr="00FB6DB0">
        <w:rPr>
          <w:rFonts w:ascii="Times New Roman" w:hAnsi="Times New Roman"/>
          <w:sz w:val="24"/>
          <w:szCs w:val="24"/>
          <w:lang w:val="bg-BG"/>
        </w:rPr>
        <w:t>Н</w:t>
      </w:r>
      <w:r w:rsidR="00655B1F" w:rsidRPr="00FB6DB0">
        <w:rPr>
          <w:rFonts w:ascii="Times New Roman" w:hAnsi="Times New Roman"/>
          <w:sz w:val="24"/>
          <w:szCs w:val="24"/>
          <w:lang w:val="bg-BG"/>
        </w:rPr>
        <w:t xml:space="preserve">аредбата за ОС, като в рамките на едномесечния срок за достъп не са депозирани писмени </w:t>
      </w:r>
      <w:r w:rsidR="00924696" w:rsidRPr="00FB6DB0">
        <w:rPr>
          <w:rFonts w:ascii="Times New Roman" w:hAnsi="Times New Roman"/>
          <w:sz w:val="24"/>
          <w:szCs w:val="24"/>
          <w:lang w:val="bg-BG"/>
        </w:rPr>
        <w:t>мотивирани</w:t>
      </w:r>
      <w:r w:rsidR="00655B1F" w:rsidRPr="00FB6DB0">
        <w:rPr>
          <w:rFonts w:ascii="Times New Roman" w:hAnsi="Times New Roman"/>
          <w:sz w:val="24"/>
          <w:szCs w:val="24"/>
          <w:lang w:val="bg-BG"/>
        </w:rPr>
        <w:t xml:space="preserve"> становища от заинтересувани лица</w:t>
      </w:r>
      <w:r w:rsidRPr="00FB6DB0">
        <w:rPr>
          <w:rFonts w:ascii="Times New Roman" w:hAnsi="Times New Roman"/>
          <w:sz w:val="24"/>
          <w:szCs w:val="24"/>
          <w:lang w:val="bg-BG"/>
        </w:rPr>
        <w:t>.</w:t>
      </w:r>
      <w:r w:rsidRPr="00FB6DB0">
        <w:rPr>
          <w:rFonts w:ascii="Times New Roman" w:hAnsi="Times New Roman"/>
          <w:sz w:val="24"/>
          <w:szCs w:val="24"/>
          <w:lang w:val="bg-BG" w:eastAsia="bg-BG"/>
        </w:rPr>
        <w:t xml:space="preserve"> При провеждане на консултациите </w:t>
      </w:r>
      <w:r w:rsidR="00924696" w:rsidRPr="00FB6DB0">
        <w:rPr>
          <w:rFonts w:ascii="Times New Roman" w:hAnsi="Times New Roman"/>
          <w:sz w:val="24"/>
          <w:szCs w:val="24"/>
          <w:lang w:val="bg-BG" w:eastAsia="bg-BG"/>
        </w:rPr>
        <w:t xml:space="preserve">не е постъпила информация относно предмета и целите на защитените зони - </w:t>
      </w:r>
      <w:r w:rsidR="00924696" w:rsidRPr="00FB6DB0">
        <w:rPr>
          <w:rFonts w:ascii="Times New Roman" w:hAnsi="Times New Roman"/>
          <w:sz w:val="24"/>
          <w:szCs w:val="24"/>
          <w:lang w:val="bg-BG"/>
        </w:rPr>
        <w:t>BG0001032 „Родопи Източни” за опазване на природните местообитания и на дивата флора и фауна и BG0002013 „Студен кладенец“ за опазване на дивите птици</w:t>
      </w:r>
      <w:r w:rsidR="00924696" w:rsidRPr="00FB6DB0">
        <w:rPr>
          <w:rFonts w:ascii="Times New Roman" w:hAnsi="Times New Roman"/>
          <w:sz w:val="24"/>
          <w:szCs w:val="24"/>
          <w:lang w:val="bg-BG" w:eastAsia="bg-BG"/>
        </w:rPr>
        <w:t xml:space="preserve"> и/или очакваната степен на увреждането им, която се различава от представената от възложителя в </w:t>
      </w:r>
      <w:r w:rsidR="00924696" w:rsidRPr="00FB6DB0">
        <w:rPr>
          <w:rFonts w:ascii="Times New Roman" w:hAnsi="Times New Roman"/>
          <w:sz w:val="24"/>
          <w:szCs w:val="24"/>
          <w:lang w:val="bg-BG"/>
        </w:rPr>
        <w:t>ДОСВ</w:t>
      </w:r>
      <w:r w:rsidRPr="00FB6DB0">
        <w:rPr>
          <w:rFonts w:ascii="Times New Roman" w:hAnsi="Times New Roman"/>
          <w:sz w:val="24"/>
          <w:szCs w:val="24"/>
          <w:lang w:val="bg-BG"/>
        </w:rPr>
        <w:t>.</w:t>
      </w:r>
      <w:r w:rsidR="00924696" w:rsidRPr="00FB6DB0">
        <w:rPr>
          <w:rFonts w:ascii="Times New Roman" w:hAnsi="Times New Roman"/>
          <w:sz w:val="24"/>
          <w:szCs w:val="24"/>
          <w:lang w:val="bg-BG"/>
        </w:rPr>
        <w:t xml:space="preserve"> В тази връзка не са налични обстоятелства по чл. 23, ал. 6 от Наредбата за ЕО, поради което хипотезата на чл. 36, ал. 9 от Наредбата за ОС е неприложима.</w:t>
      </w:r>
    </w:p>
    <w:p w14:paraId="3F791500" w14:textId="12B314F2" w:rsidR="00CC163F" w:rsidRPr="00FB6DB0" w:rsidRDefault="00AD70F6" w:rsidP="004611E5">
      <w:pPr>
        <w:pStyle w:val="ae"/>
        <w:numPr>
          <w:ilvl w:val="0"/>
          <w:numId w:val="3"/>
        </w:numPr>
        <w:spacing w:after="0" w:line="240" w:lineRule="auto"/>
        <w:ind w:left="0" w:firstLine="709"/>
        <w:jc w:val="both"/>
        <w:rPr>
          <w:rFonts w:ascii="Times New Roman" w:hAnsi="Times New Roman"/>
          <w:sz w:val="24"/>
          <w:szCs w:val="24"/>
        </w:rPr>
      </w:pPr>
      <w:r w:rsidRPr="00FB6DB0">
        <w:rPr>
          <w:rFonts w:ascii="Times New Roman" w:hAnsi="Times New Roman"/>
          <w:sz w:val="24"/>
          <w:szCs w:val="24"/>
          <w:lang w:eastAsia="bg-BG"/>
        </w:rPr>
        <w:t>Съгласно заключенията в доклада за оценка степента на въздействие, съобразено с критериите по чл.</w:t>
      </w:r>
      <w:r w:rsidR="00CC163F" w:rsidRPr="00FB6DB0">
        <w:rPr>
          <w:rFonts w:ascii="Times New Roman" w:hAnsi="Times New Roman"/>
          <w:sz w:val="24"/>
          <w:szCs w:val="24"/>
          <w:lang w:eastAsia="bg-BG"/>
        </w:rPr>
        <w:t xml:space="preserve"> </w:t>
      </w:r>
      <w:r w:rsidRPr="00FB6DB0">
        <w:rPr>
          <w:rFonts w:ascii="Times New Roman" w:hAnsi="Times New Roman"/>
          <w:sz w:val="24"/>
          <w:szCs w:val="24"/>
          <w:lang w:eastAsia="bg-BG"/>
        </w:rPr>
        <w:t xml:space="preserve">22 от Наредбата за ОС, направените консултации, </w:t>
      </w:r>
      <w:r w:rsidR="006706CA" w:rsidRPr="00FB6DB0">
        <w:rPr>
          <w:rFonts w:ascii="Times New Roman" w:hAnsi="Times New Roman"/>
          <w:sz w:val="24"/>
          <w:szCs w:val="24"/>
          <w:lang w:eastAsia="bg-BG"/>
        </w:rPr>
        <w:t>проучвания и представена оценка</w:t>
      </w:r>
      <w:r w:rsidR="006706CA" w:rsidRPr="00FB6DB0">
        <w:rPr>
          <w:rFonts w:ascii="Times New Roman" w:hAnsi="Times New Roman"/>
          <w:sz w:val="24"/>
          <w:szCs w:val="24"/>
        </w:rPr>
        <w:t xml:space="preserve"> и</w:t>
      </w:r>
      <w:r w:rsidRPr="00FB6DB0">
        <w:rPr>
          <w:rFonts w:ascii="Times New Roman" w:hAnsi="Times New Roman"/>
          <w:sz w:val="24"/>
          <w:szCs w:val="24"/>
        </w:rPr>
        <w:t>зменение</w:t>
      </w:r>
      <w:r w:rsidR="006706CA" w:rsidRPr="00FB6DB0">
        <w:rPr>
          <w:rFonts w:ascii="Times New Roman" w:hAnsi="Times New Roman"/>
          <w:sz w:val="24"/>
          <w:szCs w:val="24"/>
        </w:rPr>
        <w:t>то</w:t>
      </w:r>
      <w:r w:rsidRPr="00FB6DB0">
        <w:rPr>
          <w:rFonts w:ascii="Times New Roman" w:hAnsi="Times New Roman"/>
          <w:sz w:val="24"/>
          <w:szCs w:val="24"/>
        </w:rPr>
        <w:t xml:space="preserve"> на ПУП-ПРЗ за обособяване на самостоятелни УПИ за имоти с идентификатор </w:t>
      </w:r>
      <w:r w:rsidR="0030180B" w:rsidRPr="00FB6DB0">
        <w:rPr>
          <w:rFonts w:ascii="Times New Roman" w:hAnsi="Times New Roman"/>
          <w:sz w:val="24"/>
          <w:szCs w:val="24"/>
        </w:rPr>
        <w:t xml:space="preserve">18126.1.315, 18126.1.317, 18126.1.398, </w:t>
      </w:r>
      <w:r w:rsidR="0030180B" w:rsidRPr="00FB6DB0">
        <w:rPr>
          <w:rFonts w:ascii="Times New Roman" w:hAnsi="Times New Roman"/>
          <w:sz w:val="24"/>
          <w:szCs w:val="24"/>
        </w:rPr>
        <w:lastRenderedPageBreak/>
        <w:t xml:space="preserve">18126.1.399 </w:t>
      </w:r>
      <w:r w:rsidRPr="00FB6DB0">
        <w:rPr>
          <w:rFonts w:ascii="Times New Roman" w:hAnsi="Times New Roman"/>
          <w:sz w:val="24"/>
          <w:szCs w:val="24"/>
        </w:rPr>
        <w:t>и ПУП-ПП за трасе за кабелна линия и пътен достъп през имоти с идентификатор 18126.1.67, 18126.1.383, 18126.1.369 по КК</w:t>
      </w:r>
      <w:r w:rsidR="006706CA" w:rsidRPr="00FB6DB0">
        <w:rPr>
          <w:rFonts w:ascii="Times New Roman" w:hAnsi="Times New Roman"/>
          <w:sz w:val="24"/>
          <w:szCs w:val="24"/>
        </w:rPr>
        <w:t>КР</w:t>
      </w:r>
      <w:r w:rsidRPr="00FB6DB0">
        <w:rPr>
          <w:rFonts w:ascii="Times New Roman" w:hAnsi="Times New Roman"/>
          <w:sz w:val="24"/>
          <w:szCs w:val="24"/>
        </w:rPr>
        <w:t xml:space="preserve"> на с.</w:t>
      </w:r>
      <w:r w:rsidR="006706CA" w:rsidRPr="00FB6DB0">
        <w:rPr>
          <w:rFonts w:ascii="Times New Roman" w:hAnsi="Times New Roman"/>
          <w:sz w:val="24"/>
          <w:szCs w:val="24"/>
        </w:rPr>
        <w:t xml:space="preserve"> </w:t>
      </w:r>
      <w:r w:rsidRPr="00FB6DB0">
        <w:rPr>
          <w:rFonts w:ascii="Times New Roman" w:hAnsi="Times New Roman"/>
          <w:sz w:val="24"/>
          <w:szCs w:val="24"/>
        </w:rPr>
        <w:t>Гургулица, общ.</w:t>
      </w:r>
      <w:r w:rsidR="006706CA" w:rsidRPr="00FB6DB0">
        <w:rPr>
          <w:rFonts w:ascii="Times New Roman" w:hAnsi="Times New Roman"/>
          <w:sz w:val="24"/>
          <w:szCs w:val="24"/>
        </w:rPr>
        <w:t xml:space="preserve"> </w:t>
      </w:r>
      <w:r w:rsidRPr="00FB6DB0">
        <w:rPr>
          <w:rFonts w:ascii="Times New Roman" w:hAnsi="Times New Roman"/>
          <w:sz w:val="24"/>
          <w:szCs w:val="24"/>
        </w:rPr>
        <w:t xml:space="preserve">Момчилград за изграждане на ваканционно селище „Соколци“ </w:t>
      </w:r>
      <w:r w:rsidRPr="00FB6DB0">
        <w:rPr>
          <w:rFonts w:ascii="Times New Roman" w:hAnsi="Times New Roman"/>
          <w:b/>
          <w:sz w:val="24"/>
          <w:szCs w:val="24"/>
          <w:lang w:eastAsia="bg-BG"/>
        </w:rPr>
        <w:t>няма да доведе до значително отрицателно въздействие</w:t>
      </w:r>
      <w:r w:rsidRPr="00FB6DB0">
        <w:rPr>
          <w:rFonts w:ascii="Times New Roman" w:hAnsi="Times New Roman"/>
          <w:sz w:val="24"/>
          <w:szCs w:val="24"/>
          <w:lang w:eastAsia="bg-BG"/>
        </w:rPr>
        <w:t xml:space="preserve"> върху природни местообитания, популации и местообитания на видове предмет на опазване в горе цитираните защитени зони, поради следните мотиви:</w:t>
      </w:r>
    </w:p>
    <w:p w14:paraId="7D53B46C" w14:textId="791AFA19" w:rsidR="00CC163F" w:rsidRPr="00FB6DB0" w:rsidRDefault="004F0AA2"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sz w:val="24"/>
          <w:szCs w:val="24"/>
          <w:lang w:eastAsia="bg-BG"/>
        </w:rPr>
        <w:t xml:space="preserve"> </w:t>
      </w:r>
      <w:r w:rsidR="00CC163F" w:rsidRPr="00FB6DB0">
        <w:rPr>
          <w:rFonts w:ascii="Times New Roman" w:hAnsi="Times New Roman"/>
          <w:sz w:val="24"/>
          <w:szCs w:val="24"/>
          <w:lang w:eastAsia="bg-BG"/>
        </w:rPr>
        <w:t xml:space="preserve">ПУП-ПРЗ за поземлени имоти </w:t>
      </w:r>
      <w:r w:rsidR="006706CA" w:rsidRPr="00FB6DB0">
        <w:rPr>
          <w:rFonts w:ascii="Times New Roman" w:hAnsi="Times New Roman"/>
          <w:sz w:val="24"/>
          <w:szCs w:val="24"/>
        </w:rPr>
        <w:t xml:space="preserve">с идентификатор </w:t>
      </w:r>
      <w:r w:rsidR="0030180B" w:rsidRPr="00FB6DB0">
        <w:rPr>
          <w:rFonts w:ascii="Times New Roman" w:hAnsi="Times New Roman"/>
          <w:sz w:val="24"/>
          <w:szCs w:val="24"/>
        </w:rPr>
        <w:t>18126.1.315, 18126.1.317, 18126.1.398, 18126.1.399</w:t>
      </w:r>
      <w:r w:rsidR="00AD70F6" w:rsidRPr="00FB6DB0">
        <w:rPr>
          <w:rFonts w:ascii="Times New Roman" w:hAnsi="Times New Roman"/>
          <w:sz w:val="24"/>
          <w:szCs w:val="24"/>
          <w:lang w:eastAsia="bg-BG"/>
        </w:rPr>
        <w:t xml:space="preserve"> по КККР на</w:t>
      </w:r>
      <w:r w:rsidR="006706CA" w:rsidRPr="00FB6DB0">
        <w:rPr>
          <w:rFonts w:ascii="Times New Roman" w:hAnsi="Times New Roman"/>
          <w:sz w:val="24"/>
          <w:szCs w:val="24"/>
          <w:lang w:eastAsia="bg-BG"/>
        </w:rPr>
        <w:t xml:space="preserve"> с. Гургулица, общ. Момчилград </w:t>
      </w:r>
      <w:r w:rsidR="00AD70F6" w:rsidRPr="00FB6DB0">
        <w:rPr>
          <w:rFonts w:ascii="Times New Roman" w:hAnsi="Times New Roman"/>
          <w:sz w:val="24"/>
          <w:szCs w:val="24"/>
          <w:lang w:eastAsia="bg-BG"/>
        </w:rPr>
        <w:t xml:space="preserve">е одобрен </w:t>
      </w:r>
      <w:r w:rsidR="006706CA" w:rsidRPr="00FB6DB0">
        <w:rPr>
          <w:rFonts w:ascii="Times New Roman" w:hAnsi="Times New Roman"/>
          <w:sz w:val="24"/>
          <w:szCs w:val="24"/>
          <w:lang w:eastAsia="bg-BG"/>
        </w:rPr>
        <w:t xml:space="preserve">със </w:t>
      </w:r>
      <w:r w:rsidR="00AD70F6" w:rsidRPr="00FB6DB0">
        <w:rPr>
          <w:rFonts w:ascii="Times New Roman" w:hAnsi="Times New Roman"/>
          <w:sz w:val="24"/>
          <w:szCs w:val="24"/>
          <w:lang w:eastAsia="bg-BG"/>
        </w:rPr>
        <w:t>Заповед №289/21.08.2007 г. и изменен със Заповед №</w:t>
      </w:r>
      <w:r w:rsidR="00CC163F" w:rsidRPr="00FB6DB0">
        <w:rPr>
          <w:rFonts w:ascii="Times New Roman" w:hAnsi="Times New Roman"/>
          <w:sz w:val="24"/>
          <w:szCs w:val="24"/>
          <w:lang w:eastAsia="bg-BG"/>
        </w:rPr>
        <w:t xml:space="preserve"> </w:t>
      </w:r>
      <w:r w:rsidR="00AD70F6" w:rsidRPr="00FB6DB0">
        <w:rPr>
          <w:rFonts w:ascii="Times New Roman" w:hAnsi="Times New Roman"/>
          <w:sz w:val="24"/>
          <w:szCs w:val="24"/>
          <w:lang w:eastAsia="bg-BG"/>
        </w:rPr>
        <w:t xml:space="preserve">РД-19-42/14.01.2016 г. на кмета на </w:t>
      </w:r>
      <w:r w:rsidR="006706CA" w:rsidRPr="00FB6DB0">
        <w:rPr>
          <w:rFonts w:ascii="Times New Roman" w:hAnsi="Times New Roman"/>
          <w:sz w:val="24"/>
          <w:szCs w:val="24"/>
          <w:lang w:eastAsia="bg-BG"/>
        </w:rPr>
        <w:t>о</w:t>
      </w:r>
      <w:r w:rsidR="00AD70F6" w:rsidRPr="00FB6DB0">
        <w:rPr>
          <w:rFonts w:ascii="Times New Roman" w:hAnsi="Times New Roman"/>
          <w:sz w:val="24"/>
          <w:szCs w:val="24"/>
          <w:lang w:eastAsia="bg-BG"/>
        </w:rPr>
        <w:t>бщина Момчилград. Съгласно ОУПО Момчилград, одобрен с Решение №</w:t>
      </w:r>
      <w:r w:rsidR="006706CA" w:rsidRPr="00FB6DB0">
        <w:rPr>
          <w:rFonts w:ascii="Times New Roman" w:hAnsi="Times New Roman"/>
          <w:sz w:val="24"/>
          <w:szCs w:val="24"/>
          <w:lang w:eastAsia="bg-BG"/>
        </w:rPr>
        <w:t xml:space="preserve"> </w:t>
      </w:r>
      <w:r w:rsidR="00AD70F6" w:rsidRPr="00FB6DB0">
        <w:rPr>
          <w:rFonts w:ascii="Times New Roman" w:hAnsi="Times New Roman"/>
          <w:sz w:val="24"/>
          <w:szCs w:val="24"/>
          <w:lang w:eastAsia="bg-BG"/>
        </w:rPr>
        <w:t>62 от Протокол №5/25.04.2019 г. на ОбС Момчилград поземлени имоти с идентификат</w:t>
      </w:r>
      <w:r w:rsidR="006706CA" w:rsidRPr="00FB6DB0">
        <w:rPr>
          <w:rFonts w:ascii="Times New Roman" w:hAnsi="Times New Roman"/>
          <w:sz w:val="24"/>
          <w:szCs w:val="24"/>
          <w:lang w:eastAsia="bg-BG"/>
        </w:rPr>
        <w:t xml:space="preserve">ор </w:t>
      </w:r>
      <w:r w:rsidR="0030180B" w:rsidRPr="00FB6DB0">
        <w:rPr>
          <w:rFonts w:ascii="Times New Roman" w:hAnsi="Times New Roman"/>
          <w:sz w:val="24"/>
          <w:szCs w:val="24"/>
          <w:lang w:eastAsia="bg-BG"/>
        </w:rPr>
        <w:t xml:space="preserve">18126.1.315, </w:t>
      </w:r>
      <w:r w:rsidR="00CC163F" w:rsidRPr="00FB6DB0">
        <w:rPr>
          <w:rFonts w:ascii="Times New Roman" w:hAnsi="Times New Roman"/>
          <w:sz w:val="24"/>
          <w:szCs w:val="24"/>
          <w:lang w:eastAsia="bg-BG"/>
        </w:rPr>
        <w:t xml:space="preserve">18126.1.317, </w:t>
      </w:r>
      <w:r w:rsidR="00AD70F6" w:rsidRPr="00FB6DB0">
        <w:rPr>
          <w:rFonts w:ascii="Times New Roman" w:hAnsi="Times New Roman"/>
          <w:sz w:val="24"/>
          <w:szCs w:val="24"/>
          <w:lang w:eastAsia="bg-BG"/>
        </w:rPr>
        <w:t>18126.1.398 са отразени</w:t>
      </w:r>
      <w:r w:rsidR="006706CA" w:rsidRPr="00FB6DB0">
        <w:rPr>
          <w:rFonts w:ascii="Times New Roman" w:hAnsi="Times New Roman"/>
          <w:sz w:val="24"/>
          <w:szCs w:val="24"/>
          <w:lang w:eastAsia="bg-BG"/>
        </w:rPr>
        <w:t>,</w:t>
      </w:r>
      <w:r w:rsidR="00AD70F6" w:rsidRPr="00FB6DB0">
        <w:rPr>
          <w:rFonts w:ascii="Times New Roman" w:hAnsi="Times New Roman"/>
          <w:sz w:val="24"/>
          <w:szCs w:val="24"/>
          <w:lang w:eastAsia="bg-BG"/>
        </w:rPr>
        <w:t xml:space="preserve"> като </w:t>
      </w:r>
      <w:r w:rsidR="006706CA" w:rsidRPr="00FB6DB0">
        <w:rPr>
          <w:rFonts w:ascii="Times New Roman" w:hAnsi="Times New Roman"/>
          <w:sz w:val="24"/>
          <w:szCs w:val="24"/>
          <w:lang w:eastAsia="bg-BG"/>
        </w:rPr>
        <w:t>устройствена зона</w:t>
      </w:r>
      <w:r w:rsidR="00AD70F6" w:rsidRPr="00FB6DB0">
        <w:rPr>
          <w:rFonts w:ascii="Times New Roman" w:hAnsi="Times New Roman"/>
          <w:sz w:val="24"/>
          <w:szCs w:val="24"/>
          <w:lang w:eastAsia="bg-BG"/>
        </w:rPr>
        <w:t xml:space="preserve"> Жм, а поземлен имот с идентификатор 18126.1.399 е отразен в кадастралната карта като урбанизирана територия /Ов/.</w:t>
      </w:r>
    </w:p>
    <w:p w14:paraId="0A6AB78B" w14:textId="2D8D8938" w:rsidR="00CC163F" w:rsidRPr="00FB6DB0" w:rsidRDefault="004F0AA2"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sz w:val="24"/>
          <w:szCs w:val="24"/>
          <w:lang w:eastAsia="bg-BG"/>
        </w:rPr>
        <w:t xml:space="preserve"> </w:t>
      </w:r>
      <w:r w:rsidR="00AD70F6" w:rsidRPr="00FB6DB0">
        <w:rPr>
          <w:rFonts w:ascii="Times New Roman" w:hAnsi="Times New Roman"/>
          <w:sz w:val="24"/>
          <w:szCs w:val="24"/>
          <w:lang w:eastAsia="bg-BG"/>
        </w:rPr>
        <w:t>Реализацията на ПУП-ПРЗ в посочените имоти не влиза в противоречие и не нарушава целите за обявяване на защитени зони BG0001032 „Родопи Източни” и BG0002013 „Студен кладенец”. Разглежданият ПУП-ПРЗ за поземлени имоти</w:t>
      </w:r>
      <w:r w:rsidR="006706CA" w:rsidRPr="00FB6DB0">
        <w:rPr>
          <w:rFonts w:ascii="Times New Roman" w:hAnsi="Times New Roman"/>
          <w:sz w:val="24"/>
          <w:szCs w:val="24"/>
          <w:lang w:eastAsia="bg-BG"/>
        </w:rPr>
        <w:t xml:space="preserve"> с идентификатор</w:t>
      </w:r>
      <w:r w:rsidR="00AD70F6" w:rsidRPr="00FB6DB0">
        <w:rPr>
          <w:rFonts w:ascii="Times New Roman" w:hAnsi="Times New Roman"/>
          <w:sz w:val="24"/>
          <w:szCs w:val="24"/>
          <w:lang w:eastAsia="bg-BG"/>
        </w:rPr>
        <w:t xml:space="preserve"> </w:t>
      </w:r>
      <w:r w:rsidR="0030180B" w:rsidRPr="00FB6DB0">
        <w:rPr>
          <w:rFonts w:ascii="Times New Roman" w:hAnsi="Times New Roman"/>
          <w:sz w:val="24"/>
          <w:szCs w:val="24"/>
        </w:rPr>
        <w:t>18126.1.315, 18126.1.317, 18126.1.398, 18126.1.399</w:t>
      </w:r>
      <w:r w:rsidR="00AD70F6" w:rsidRPr="00FB6DB0">
        <w:rPr>
          <w:rFonts w:ascii="Times New Roman" w:hAnsi="Times New Roman"/>
          <w:sz w:val="24"/>
          <w:szCs w:val="24"/>
          <w:lang w:eastAsia="bg-BG"/>
        </w:rPr>
        <w:t xml:space="preserve"> по КККР на</w:t>
      </w:r>
      <w:r w:rsidR="006706CA" w:rsidRPr="00FB6DB0">
        <w:rPr>
          <w:rFonts w:ascii="Times New Roman" w:hAnsi="Times New Roman"/>
          <w:sz w:val="24"/>
          <w:szCs w:val="24"/>
          <w:lang w:eastAsia="bg-BG"/>
        </w:rPr>
        <w:t xml:space="preserve"> с. Гургулица, общ. Момчилград </w:t>
      </w:r>
      <w:r w:rsidR="00AD70F6" w:rsidRPr="00FB6DB0">
        <w:rPr>
          <w:rFonts w:ascii="Times New Roman" w:hAnsi="Times New Roman"/>
          <w:sz w:val="24"/>
          <w:szCs w:val="24"/>
          <w:lang w:eastAsia="bg-BG"/>
        </w:rPr>
        <w:t xml:space="preserve">устройва общо 88.814 дка, което представлява съответно 0.004 % от </w:t>
      </w:r>
      <w:r w:rsidR="00AD70F6" w:rsidRPr="00FB6DB0">
        <w:rPr>
          <w:rFonts w:ascii="Times New Roman" w:hAnsi="Times New Roman"/>
          <w:b/>
          <w:sz w:val="24"/>
          <w:szCs w:val="24"/>
          <w:lang w:eastAsia="bg-BG"/>
        </w:rPr>
        <w:t>защитена зона BG0001032 „Родопи Източни”</w:t>
      </w:r>
      <w:r w:rsidR="00AD70F6" w:rsidRPr="00FB6DB0">
        <w:rPr>
          <w:rFonts w:ascii="Times New Roman" w:hAnsi="Times New Roman"/>
          <w:sz w:val="24"/>
          <w:szCs w:val="24"/>
          <w:lang w:eastAsia="bg-BG"/>
        </w:rPr>
        <w:t xml:space="preserve"> и </w:t>
      </w:r>
      <w:r w:rsidR="00AD70F6" w:rsidRPr="00FB6DB0">
        <w:rPr>
          <w:rFonts w:ascii="Times New Roman" w:hAnsi="Times New Roman"/>
          <w:b/>
          <w:sz w:val="24"/>
          <w:szCs w:val="24"/>
          <w:lang w:eastAsia="bg-BG"/>
        </w:rPr>
        <w:t xml:space="preserve">0.0555% от </w:t>
      </w:r>
      <w:r w:rsidR="006706CA" w:rsidRPr="00FB6DB0">
        <w:rPr>
          <w:rFonts w:ascii="Times New Roman" w:hAnsi="Times New Roman"/>
          <w:b/>
          <w:sz w:val="24"/>
          <w:szCs w:val="24"/>
          <w:lang w:eastAsia="bg-BG"/>
        </w:rPr>
        <w:t>з</w:t>
      </w:r>
      <w:r w:rsidR="00AD70F6" w:rsidRPr="00FB6DB0">
        <w:rPr>
          <w:rFonts w:ascii="Times New Roman" w:hAnsi="Times New Roman"/>
          <w:b/>
          <w:sz w:val="24"/>
          <w:szCs w:val="24"/>
          <w:lang w:eastAsia="bg-BG"/>
        </w:rPr>
        <w:t>ащитена зона BG0002013 „Студен кладенец”.</w:t>
      </w:r>
      <w:r w:rsidR="00AD70F6" w:rsidRPr="00FB6DB0">
        <w:rPr>
          <w:rFonts w:ascii="Times New Roman" w:hAnsi="Times New Roman"/>
          <w:bCs/>
          <w:noProof/>
          <w:sz w:val="24"/>
          <w:szCs w:val="24"/>
        </w:rPr>
        <w:t xml:space="preserve"> Предвид незначителната площ на имотите спрямо площта на зоните, както и характеристиките на имотите същите са</w:t>
      </w:r>
      <w:r w:rsidR="00AD70F6" w:rsidRPr="00FB6DB0">
        <w:rPr>
          <w:rFonts w:ascii="Times New Roman" w:hAnsi="Times New Roman"/>
          <w:sz w:val="24"/>
          <w:szCs w:val="24"/>
          <w:lang w:eastAsia="bg-BG"/>
        </w:rPr>
        <w:t xml:space="preserve"> със сменено предназначение „урбанизирана територия“ и НТП „за друг вид застрояване“</w:t>
      </w:r>
      <w:r w:rsidR="00AD70F6" w:rsidRPr="00FB6DB0">
        <w:rPr>
          <w:rFonts w:ascii="Times New Roman" w:hAnsi="Times New Roman"/>
          <w:bCs/>
          <w:noProof/>
          <w:sz w:val="24"/>
          <w:szCs w:val="24"/>
        </w:rPr>
        <w:t xml:space="preserve">, като попадат в територията на заличеното с. Соколци, натискът, който ще окаже реализацията и </w:t>
      </w:r>
      <w:r w:rsidR="006706CA" w:rsidRPr="00FB6DB0">
        <w:rPr>
          <w:rFonts w:ascii="Times New Roman" w:hAnsi="Times New Roman"/>
          <w:bCs/>
          <w:noProof/>
          <w:sz w:val="24"/>
          <w:szCs w:val="24"/>
        </w:rPr>
        <w:t xml:space="preserve">прилагането на ПУП-ПРЗ по отношение на </w:t>
      </w:r>
      <w:r w:rsidR="00AD70F6" w:rsidRPr="00FB6DB0">
        <w:rPr>
          <w:rFonts w:ascii="Times New Roman" w:hAnsi="Times New Roman"/>
          <w:bCs/>
          <w:noProof/>
          <w:sz w:val="24"/>
          <w:szCs w:val="24"/>
        </w:rPr>
        <w:t xml:space="preserve">емкостта на екосистемите и на популациите на видовете предмет на опазване в зоните </w:t>
      </w:r>
      <w:r w:rsidR="00CC163F" w:rsidRPr="00FB6DB0">
        <w:rPr>
          <w:rFonts w:ascii="Times New Roman" w:hAnsi="Times New Roman"/>
          <w:bCs/>
          <w:noProof/>
          <w:sz w:val="24"/>
          <w:szCs w:val="24"/>
        </w:rPr>
        <w:t>е сведен до несъществен.</w:t>
      </w:r>
    </w:p>
    <w:p w14:paraId="52AFA85F" w14:textId="4C642AB4" w:rsidR="00CC163F" w:rsidRPr="00FB6DB0" w:rsidRDefault="004F0AA2"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sz w:val="24"/>
          <w:szCs w:val="24"/>
          <w:lang w:eastAsia="bg-BG"/>
        </w:rPr>
        <w:t xml:space="preserve"> </w:t>
      </w:r>
      <w:r w:rsidR="00AD70F6" w:rsidRPr="00FB6DB0">
        <w:rPr>
          <w:rFonts w:ascii="Times New Roman" w:hAnsi="Times New Roman"/>
          <w:sz w:val="24"/>
          <w:szCs w:val="24"/>
          <w:lang w:eastAsia="bg-BG"/>
        </w:rPr>
        <w:t xml:space="preserve">Според </w:t>
      </w:r>
      <w:r w:rsidR="006706CA" w:rsidRPr="00FB6DB0">
        <w:rPr>
          <w:rFonts w:ascii="Times New Roman" w:hAnsi="Times New Roman"/>
          <w:sz w:val="24"/>
          <w:szCs w:val="24"/>
          <w:lang w:eastAsia="bg-BG"/>
        </w:rPr>
        <w:t xml:space="preserve">направения </w:t>
      </w:r>
      <w:r w:rsidR="00AD70F6" w:rsidRPr="00FB6DB0">
        <w:rPr>
          <w:rFonts w:ascii="Times New Roman" w:hAnsi="Times New Roman"/>
          <w:sz w:val="24"/>
          <w:szCs w:val="24"/>
          <w:lang w:eastAsia="bg-BG"/>
        </w:rPr>
        <w:t xml:space="preserve">анализ </w:t>
      </w:r>
      <w:r w:rsidR="006706CA" w:rsidRPr="00FB6DB0">
        <w:rPr>
          <w:rFonts w:ascii="Times New Roman" w:hAnsi="Times New Roman"/>
          <w:sz w:val="24"/>
          <w:szCs w:val="24"/>
          <w:lang w:eastAsia="bg-BG"/>
        </w:rPr>
        <w:t>в</w:t>
      </w:r>
      <w:r w:rsidR="0030180B" w:rsidRPr="00FB6DB0">
        <w:rPr>
          <w:rFonts w:ascii="Times New Roman" w:hAnsi="Times New Roman"/>
          <w:sz w:val="24"/>
          <w:szCs w:val="24"/>
          <w:lang w:eastAsia="bg-BG"/>
        </w:rPr>
        <w:t xml:space="preserve"> ДОСВ не се очаква </w:t>
      </w:r>
      <w:r w:rsidR="00AD70F6" w:rsidRPr="00FB6DB0">
        <w:rPr>
          <w:rFonts w:ascii="Times New Roman" w:hAnsi="Times New Roman"/>
          <w:sz w:val="24"/>
          <w:szCs w:val="24"/>
          <w:lang w:eastAsia="bg-BG"/>
        </w:rPr>
        <w:t>въздействие върху структурата, функциите и природозащитните цели на ЗЗ BG0001032 „Родопи Източни“ и ЗЗ BG0002013 „Студен кладенец”.</w:t>
      </w:r>
    </w:p>
    <w:p w14:paraId="07B59C79" w14:textId="14BA45FD" w:rsidR="00CC163F" w:rsidRPr="00FB6DB0" w:rsidRDefault="004F0AA2"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sz w:val="24"/>
          <w:szCs w:val="24"/>
          <w:lang w:eastAsia="bg-BG"/>
        </w:rPr>
        <w:t xml:space="preserve"> </w:t>
      </w:r>
      <w:r w:rsidR="00AD70F6" w:rsidRPr="00FB6DB0">
        <w:rPr>
          <w:rFonts w:ascii="Times New Roman" w:hAnsi="Times New Roman"/>
          <w:sz w:val="24"/>
          <w:szCs w:val="24"/>
          <w:lang w:eastAsia="bg-BG"/>
        </w:rPr>
        <w:t>Според ДОСВ реали</w:t>
      </w:r>
      <w:r w:rsidR="006706CA" w:rsidRPr="00FB6DB0">
        <w:rPr>
          <w:rFonts w:ascii="Times New Roman" w:hAnsi="Times New Roman"/>
          <w:sz w:val="24"/>
          <w:szCs w:val="24"/>
          <w:lang w:eastAsia="bg-BG"/>
        </w:rPr>
        <w:t xml:space="preserve">зация на ПУП-ПРЗ не предполага </w:t>
      </w:r>
      <w:r w:rsidR="00AD70F6" w:rsidRPr="00FB6DB0">
        <w:rPr>
          <w:rFonts w:ascii="Times New Roman" w:hAnsi="Times New Roman"/>
          <w:sz w:val="24"/>
          <w:szCs w:val="24"/>
          <w:lang w:eastAsia="bg-BG"/>
        </w:rPr>
        <w:t>трайно и необ</w:t>
      </w:r>
      <w:r w:rsidR="006706CA" w:rsidRPr="00FB6DB0">
        <w:rPr>
          <w:rFonts w:ascii="Times New Roman" w:hAnsi="Times New Roman"/>
          <w:sz w:val="24"/>
          <w:szCs w:val="24"/>
          <w:lang w:eastAsia="bg-BG"/>
        </w:rPr>
        <w:t xml:space="preserve">ратимо влошаване на качествата </w:t>
      </w:r>
      <w:r w:rsidR="00AD70F6" w:rsidRPr="00FB6DB0">
        <w:rPr>
          <w:rFonts w:ascii="Times New Roman" w:hAnsi="Times New Roman"/>
          <w:sz w:val="24"/>
          <w:szCs w:val="24"/>
          <w:lang w:eastAsia="bg-BG"/>
        </w:rPr>
        <w:t>на местообитанията за размножаване, хр</w:t>
      </w:r>
      <w:r w:rsidR="006706CA" w:rsidRPr="00FB6DB0">
        <w:rPr>
          <w:rFonts w:ascii="Times New Roman" w:hAnsi="Times New Roman"/>
          <w:sz w:val="24"/>
          <w:szCs w:val="24"/>
          <w:lang w:eastAsia="bg-BG"/>
        </w:rPr>
        <w:t>анене, укрития</w:t>
      </w:r>
      <w:r w:rsidR="00AD70F6" w:rsidRPr="00FB6DB0">
        <w:rPr>
          <w:rFonts w:ascii="Times New Roman" w:hAnsi="Times New Roman"/>
          <w:sz w:val="24"/>
          <w:szCs w:val="24"/>
          <w:lang w:eastAsia="bg-BG"/>
        </w:rPr>
        <w:t xml:space="preserve"> и миграция на видовете предмет на опазване </w:t>
      </w:r>
      <w:r w:rsidR="006706CA" w:rsidRPr="00FB6DB0">
        <w:rPr>
          <w:rFonts w:ascii="Times New Roman" w:hAnsi="Times New Roman"/>
          <w:sz w:val="24"/>
          <w:szCs w:val="24"/>
          <w:lang w:eastAsia="bg-BG"/>
        </w:rPr>
        <w:t xml:space="preserve">в </w:t>
      </w:r>
      <w:r w:rsidR="00AD70F6" w:rsidRPr="00FB6DB0">
        <w:rPr>
          <w:rFonts w:ascii="Times New Roman" w:hAnsi="Times New Roman"/>
          <w:sz w:val="24"/>
          <w:szCs w:val="24"/>
          <w:lang w:eastAsia="bg-BG"/>
        </w:rPr>
        <w:t>защитените</w:t>
      </w:r>
      <w:r w:rsidR="00CC163F" w:rsidRPr="00FB6DB0">
        <w:rPr>
          <w:rFonts w:ascii="Times New Roman" w:hAnsi="Times New Roman"/>
          <w:sz w:val="24"/>
          <w:szCs w:val="24"/>
          <w:lang w:eastAsia="bg-BG"/>
        </w:rPr>
        <w:t xml:space="preserve"> зони.</w:t>
      </w:r>
    </w:p>
    <w:p w14:paraId="5C267260" w14:textId="69277B69" w:rsidR="00CE557C" w:rsidRPr="00657764" w:rsidRDefault="004F0AA2" w:rsidP="00657764">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 </w:t>
      </w:r>
      <w:r w:rsidR="00AD70F6" w:rsidRPr="00FB6DB0">
        <w:rPr>
          <w:rFonts w:ascii="Times New Roman" w:hAnsi="Times New Roman"/>
          <w:bCs/>
          <w:noProof/>
          <w:sz w:val="24"/>
          <w:szCs w:val="24"/>
        </w:rPr>
        <w:t>Съгласно единната информационна система за з</w:t>
      </w:r>
      <w:r w:rsidR="006706CA" w:rsidRPr="00FB6DB0">
        <w:rPr>
          <w:rFonts w:ascii="Times New Roman" w:hAnsi="Times New Roman"/>
          <w:bCs/>
          <w:noProof/>
          <w:sz w:val="24"/>
          <w:szCs w:val="24"/>
        </w:rPr>
        <w:t xml:space="preserve">ащитените зони от Натура 2000, </w:t>
      </w:r>
      <w:r w:rsidR="00AD70F6" w:rsidRPr="00FB6DB0">
        <w:rPr>
          <w:rFonts w:ascii="Times New Roman" w:hAnsi="Times New Roman"/>
          <w:bCs/>
          <w:noProof/>
          <w:sz w:val="24"/>
          <w:szCs w:val="24"/>
        </w:rPr>
        <w:t xml:space="preserve">части от </w:t>
      </w:r>
      <w:r w:rsidR="006706CA" w:rsidRPr="00FB6DB0">
        <w:rPr>
          <w:rFonts w:ascii="Times New Roman" w:hAnsi="Times New Roman"/>
          <w:bCs/>
          <w:noProof/>
          <w:sz w:val="24"/>
          <w:szCs w:val="24"/>
        </w:rPr>
        <w:t xml:space="preserve">поземлени </w:t>
      </w:r>
      <w:r w:rsidR="00AD70F6" w:rsidRPr="00FB6DB0">
        <w:rPr>
          <w:rFonts w:ascii="Times New Roman" w:hAnsi="Times New Roman"/>
          <w:bCs/>
          <w:noProof/>
          <w:sz w:val="24"/>
          <w:szCs w:val="24"/>
        </w:rPr>
        <w:t xml:space="preserve">имоти </w:t>
      </w:r>
      <w:r w:rsidR="006706CA" w:rsidRPr="00FB6DB0">
        <w:rPr>
          <w:rFonts w:ascii="Times New Roman" w:hAnsi="Times New Roman"/>
          <w:bCs/>
          <w:noProof/>
          <w:sz w:val="24"/>
          <w:szCs w:val="24"/>
        </w:rPr>
        <w:t xml:space="preserve">с идентификатор </w:t>
      </w:r>
      <w:r w:rsidR="0030180B" w:rsidRPr="00FB6DB0">
        <w:rPr>
          <w:rFonts w:ascii="Times New Roman" w:hAnsi="Times New Roman"/>
          <w:sz w:val="24"/>
          <w:szCs w:val="24"/>
        </w:rPr>
        <w:t>18126.1.315, 18126.1.317, 18126.1.398, 18126.1.399</w:t>
      </w:r>
      <w:r w:rsidR="006706CA" w:rsidRPr="00FB6DB0">
        <w:rPr>
          <w:rFonts w:ascii="Times New Roman" w:hAnsi="Times New Roman"/>
          <w:sz w:val="24"/>
          <w:szCs w:val="24"/>
          <w:lang w:eastAsia="bg-BG"/>
        </w:rPr>
        <w:t xml:space="preserve"> по КККР на с. Гургулица, общ. Момчилград</w:t>
      </w:r>
      <w:r w:rsidR="00AD70F6" w:rsidRPr="00FB6DB0">
        <w:rPr>
          <w:rFonts w:ascii="Times New Roman" w:hAnsi="Times New Roman"/>
          <w:sz w:val="24"/>
          <w:szCs w:val="24"/>
          <w:lang w:eastAsia="bg-BG"/>
        </w:rPr>
        <w:t xml:space="preserve"> с обща площ 4.07376 ха </w:t>
      </w:r>
      <w:r w:rsidR="00AD70F6" w:rsidRPr="00FB6DB0">
        <w:rPr>
          <w:rFonts w:ascii="Times New Roman" w:hAnsi="Times New Roman"/>
          <w:bCs/>
          <w:noProof/>
          <w:sz w:val="24"/>
          <w:szCs w:val="24"/>
        </w:rPr>
        <w:t>представляват природно местообитание 6220* „Псевдостепи с житни и едногодишни растения</w:t>
      </w:r>
      <w:r w:rsidR="00CE557C" w:rsidRPr="00FB6DB0">
        <w:rPr>
          <w:rFonts w:ascii="Times New Roman" w:hAnsi="Times New Roman"/>
          <w:bCs/>
          <w:noProof/>
          <w:sz w:val="24"/>
          <w:szCs w:val="24"/>
        </w:rPr>
        <w:t xml:space="preserve"> от клас Thero Brachypodietea”</w:t>
      </w:r>
      <w:r w:rsidR="00AD70F6" w:rsidRPr="00FB6DB0">
        <w:rPr>
          <w:rFonts w:ascii="Times New Roman" w:hAnsi="Times New Roman"/>
          <w:bCs/>
          <w:noProof/>
          <w:sz w:val="24"/>
          <w:szCs w:val="24"/>
        </w:rPr>
        <w:t>, което</w:t>
      </w:r>
      <w:r w:rsidR="0030180B" w:rsidRPr="00FB6DB0">
        <w:rPr>
          <w:rFonts w:ascii="Times New Roman" w:hAnsi="Times New Roman"/>
          <w:bCs/>
          <w:noProof/>
          <w:sz w:val="24"/>
          <w:szCs w:val="24"/>
        </w:rPr>
        <w:t xml:space="preserve"> съставлява 0.0288 % от общата </w:t>
      </w:r>
      <w:r w:rsidR="00AD70F6" w:rsidRPr="00FB6DB0">
        <w:rPr>
          <w:rFonts w:ascii="Times New Roman" w:hAnsi="Times New Roman"/>
          <w:bCs/>
          <w:noProof/>
          <w:sz w:val="24"/>
          <w:szCs w:val="24"/>
        </w:rPr>
        <w:t xml:space="preserve">площ на защитената зона, но на терен е установено, че </w:t>
      </w:r>
      <w:r w:rsidR="00CE557C" w:rsidRPr="00FB6DB0">
        <w:rPr>
          <w:rFonts w:ascii="Times New Roman" w:hAnsi="Times New Roman"/>
          <w:bCs/>
          <w:noProof/>
          <w:sz w:val="24"/>
          <w:szCs w:val="24"/>
        </w:rPr>
        <w:t xml:space="preserve">в части от местообитанието е налично захрастяване и обрастване с дървестна растителност в напреднала фаза, поради което се приема, че местообитанието </w:t>
      </w:r>
      <w:r w:rsidR="00537DE2" w:rsidRPr="00FB6DB0">
        <w:rPr>
          <w:rFonts w:ascii="Times New Roman" w:hAnsi="Times New Roman"/>
          <w:bCs/>
          <w:noProof/>
          <w:sz w:val="24"/>
          <w:szCs w:val="24"/>
        </w:rPr>
        <w:t>е приело характеристики, различни от предмета на опазване в зоната</w:t>
      </w:r>
      <w:r w:rsidR="000E29DA" w:rsidRPr="00FB6DB0">
        <w:rPr>
          <w:rFonts w:ascii="Times New Roman" w:hAnsi="Times New Roman"/>
          <w:bCs/>
          <w:noProof/>
          <w:sz w:val="24"/>
          <w:szCs w:val="24"/>
        </w:rPr>
        <w:t>.</w:t>
      </w:r>
    </w:p>
    <w:p w14:paraId="76BF0493" w14:textId="610500E6" w:rsidR="00E72A82" w:rsidRPr="00FB6DB0" w:rsidRDefault="006706CA"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Съгласно</w:t>
      </w:r>
      <w:r w:rsidR="00AD70F6" w:rsidRPr="00FB6DB0">
        <w:rPr>
          <w:rFonts w:ascii="Times New Roman" w:hAnsi="Times New Roman"/>
          <w:sz w:val="24"/>
          <w:szCs w:val="24"/>
        </w:rPr>
        <w:t xml:space="preserve"> Единната информационната система за защитените зони от екологична</w:t>
      </w:r>
      <w:r w:rsidRPr="00FB6DB0">
        <w:rPr>
          <w:rFonts w:ascii="Times New Roman" w:hAnsi="Times New Roman"/>
          <w:sz w:val="24"/>
          <w:szCs w:val="24"/>
        </w:rPr>
        <w:t xml:space="preserve">та мрежа Натура 2000, площи от поземлени </w:t>
      </w:r>
      <w:r w:rsidR="00AD70F6" w:rsidRPr="00FB6DB0">
        <w:rPr>
          <w:rFonts w:ascii="Times New Roman" w:hAnsi="Times New Roman"/>
          <w:sz w:val="24"/>
          <w:szCs w:val="24"/>
        </w:rPr>
        <w:t>имоти с идентификатор 18126.1.67, 18126.1.383, 18126.1.369 по КК</w:t>
      </w:r>
      <w:r w:rsidRPr="00FB6DB0">
        <w:rPr>
          <w:rFonts w:ascii="Times New Roman" w:hAnsi="Times New Roman"/>
          <w:sz w:val="24"/>
          <w:szCs w:val="24"/>
        </w:rPr>
        <w:t>КР</w:t>
      </w:r>
      <w:r w:rsidR="00AD70F6" w:rsidRPr="00FB6DB0">
        <w:rPr>
          <w:rFonts w:ascii="Times New Roman" w:hAnsi="Times New Roman"/>
          <w:sz w:val="24"/>
          <w:szCs w:val="24"/>
        </w:rPr>
        <w:t xml:space="preserve"> на с.</w:t>
      </w:r>
      <w:r w:rsidRPr="00FB6DB0">
        <w:rPr>
          <w:rFonts w:ascii="Times New Roman" w:hAnsi="Times New Roman"/>
          <w:sz w:val="24"/>
          <w:szCs w:val="24"/>
        </w:rPr>
        <w:t xml:space="preserve"> </w:t>
      </w:r>
      <w:r w:rsidR="00AD70F6" w:rsidRPr="00FB6DB0">
        <w:rPr>
          <w:rFonts w:ascii="Times New Roman" w:hAnsi="Times New Roman"/>
          <w:sz w:val="24"/>
          <w:szCs w:val="24"/>
        </w:rPr>
        <w:t>Гургулица, общ.</w:t>
      </w:r>
      <w:r w:rsidRPr="00FB6DB0">
        <w:rPr>
          <w:rFonts w:ascii="Times New Roman" w:hAnsi="Times New Roman"/>
          <w:sz w:val="24"/>
          <w:szCs w:val="24"/>
        </w:rPr>
        <w:t xml:space="preserve"> </w:t>
      </w:r>
      <w:r w:rsidR="00AD70F6" w:rsidRPr="00FB6DB0">
        <w:rPr>
          <w:rFonts w:ascii="Times New Roman" w:hAnsi="Times New Roman"/>
          <w:sz w:val="24"/>
          <w:szCs w:val="24"/>
        </w:rPr>
        <w:t>Момчилград, през които се предвиждат трасета на КЛ и път за достъп представляват природни местообитания 6220 *Псевдостепи с житни и едногодишни растения от клас Thero-Brachypodietea, 6210 Полуестествени сухи тревни и храстови съобщества върху варовик (Festuco-Brometalia), 91АА *Източни гори от космат дъб</w:t>
      </w:r>
      <w:r w:rsidRPr="00FB6DB0">
        <w:rPr>
          <w:rFonts w:ascii="Times New Roman" w:hAnsi="Times New Roman"/>
          <w:sz w:val="24"/>
          <w:szCs w:val="24"/>
        </w:rPr>
        <w:t xml:space="preserve"> (приоритетно за опазване</w:t>
      </w:r>
      <w:r w:rsidR="00AD70F6" w:rsidRPr="00FB6DB0">
        <w:rPr>
          <w:rFonts w:ascii="Times New Roman" w:hAnsi="Times New Roman"/>
          <w:sz w:val="24"/>
          <w:szCs w:val="24"/>
        </w:rPr>
        <w:t xml:space="preserve"> в защитена зона BG0001032 „Родопи Източни”) и 91М0 Балкано-панонски церово-горунови гори</w:t>
      </w:r>
      <w:r w:rsidR="00CE557C" w:rsidRPr="00FB6DB0">
        <w:rPr>
          <w:rFonts w:ascii="Times New Roman" w:hAnsi="Times New Roman"/>
          <w:sz w:val="24"/>
          <w:szCs w:val="24"/>
        </w:rPr>
        <w:t xml:space="preserve">. Фактическото състояние на трасето на пътя за достъп показва, че върху </w:t>
      </w:r>
      <w:r w:rsidR="00CE557C" w:rsidRPr="00FB6DB0">
        <w:rPr>
          <w:rFonts w:ascii="Times New Roman" w:hAnsi="Times New Roman"/>
          <w:sz w:val="24"/>
          <w:szCs w:val="24"/>
        </w:rPr>
        <w:lastRenderedPageBreak/>
        <w:t>същото е положена трайна настилка</w:t>
      </w:r>
      <w:r w:rsidR="00E72A82" w:rsidRPr="00FB6DB0">
        <w:rPr>
          <w:rFonts w:ascii="Times New Roman" w:hAnsi="Times New Roman"/>
          <w:sz w:val="24"/>
          <w:szCs w:val="24"/>
        </w:rPr>
        <w:t>,</w:t>
      </w:r>
      <w:r w:rsidR="00537DE2" w:rsidRPr="00FB6DB0">
        <w:rPr>
          <w:rFonts w:ascii="Times New Roman" w:hAnsi="Times New Roman"/>
          <w:sz w:val="24"/>
          <w:szCs w:val="24"/>
        </w:rPr>
        <w:t xml:space="preserve"> предвид което не са</w:t>
      </w:r>
      <w:r w:rsidR="00CE557C" w:rsidRPr="00FB6DB0">
        <w:rPr>
          <w:rFonts w:ascii="Times New Roman" w:hAnsi="Times New Roman"/>
          <w:sz w:val="24"/>
          <w:szCs w:val="24"/>
        </w:rPr>
        <w:t xml:space="preserve"> формирани</w:t>
      </w:r>
      <w:r w:rsidR="00537DE2" w:rsidRPr="00FB6DB0">
        <w:rPr>
          <w:rFonts w:ascii="Times New Roman" w:hAnsi="Times New Roman"/>
          <w:sz w:val="24"/>
          <w:szCs w:val="24"/>
        </w:rPr>
        <w:t xml:space="preserve"> природни</w:t>
      </w:r>
      <w:r w:rsidR="00CE557C" w:rsidRPr="00FB6DB0">
        <w:rPr>
          <w:rFonts w:ascii="Times New Roman" w:hAnsi="Times New Roman"/>
          <w:sz w:val="24"/>
          <w:szCs w:val="24"/>
        </w:rPr>
        <w:t xml:space="preserve"> местообитания.</w:t>
      </w:r>
      <w:r w:rsidR="00AD70F6" w:rsidRPr="00FB6DB0">
        <w:rPr>
          <w:rFonts w:ascii="Times New Roman" w:hAnsi="Times New Roman"/>
          <w:sz w:val="24"/>
          <w:szCs w:val="24"/>
        </w:rPr>
        <w:t xml:space="preserve"> </w:t>
      </w:r>
      <w:r w:rsidR="00E72A82" w:rsidRPr="00FB6DB0">
        <w:rPr>
          <w:rFonts w:ascii="Times New Roman" w:hAnsi="Times New Roman"/>
          <w:sz w:val="24"/>
          <w:szCs w:val="24"/>
        </w:rPr>
        <w:t xml:space="preserve">Трасетата на кабелната линия и за водоснабдяване на имотите ще са положени подземно, което дава възможност за бързо възстановяване на </w:t>
      </w:r>
      <w:r w:rsidR="00537DE2" w:rsidRPr="00FB6DB0">
        <w:rPr>
          <w:rFonts w:ascii="Times New Roman" w:hAnsi="Times New Roman"/>
          <w:sz w:val="24"/>
          <w:szCs w:val="24"/>
        </w:rPr>
        <w:t xml:space="preserve">потенциално </w:t>
      </w:r>
      <w:r w:rsidR="00E72A82" w:rsidRPr="00FB6DB0">
        <w:rPr>
          <w:rFonts w:ascii="Times New Roman" w:hAnsi="Times New Roman"/>
          <w:sz w:val="24"/>
          <w:szCs w:val="24"/>
        </w:rPr>
        <w:t>засегнати</w:t>
      </w:r>
      <w:r w:rsidR="00537DE2" w:rsidRPr="00FB6DB0">
        <w:rPr>
          <w:rFonts w:ascii="Times New Roman" w:hAnsi="Times New Roman"/>
          <w:sz w:val="24"/>
          <w:szCs w:val="24"/>
        </w:rPr>
        <w:t>те</w:t>
      </w:r>
      <w:r w:rsidR="00E72A82" w:rsidRPr="00FB6DB0">
        <w:rPr>
          <w:rFonts w:ascii="Times New Roman" w:hAnsi="Times New Roman"/>
          <w:sz w:val="24"/>
          <w:szCs w:val="24"/>
        </w:rPr>
        <w:t xml:space="preserve"> тревни местообитания.</w:t>
      </w:r>
    </w:p>
    <w:p w14:paraId="607749E8" w14:textId="701347C3" w:rsidR="00CC163F"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В площта на изменение на ПУП-ПРЗ са описани потенциални местообитания на видовете европейски вълк (Canis lupus), видра (Lutra lutra), европейски лалугер (Spermophilus citellus), </w:t>
      </w:r>
      <w:r w:rsidRPr="00FB6DB0">
        <w:rPr>
          <w:rFonts w:ascii="Times New Roman" w:hAnsi="Times New Roman"/>
          <w:sz w:val="24"/>
          <w:szCs w:val="24"/>
        </w:rPr>
        <w:t>средиземноморски подковонос (Rhinolophus blasii), подковон</w:t>
      </w:r>
      <w:r w:rsidR="002E325A" w:rsidRPr="00FB6DB0">
        <w:rPr>
          <w:rFonts w:ascii="Times New Roman" w:hAnsi="Times New Roman"/>
          <w:sz w:val="24"/>
          <w:szCs w:val="24"/>
        </w:rPr>
        <w:t>о</w:t>
      </w:r>
      <w:r w:rsidRPr="00FB6DB0">
        <w:rPr>
          <w:rFonts w:ascii="Times New Roman" w:hAnsi="Times New Roman"/>
          <w:sz w:val="24"/>
          <w:szCs w:val="24"/>
        </w:rPr>
        <w:t>с на Мехели (Rhinolophus mehelyi), голям нощник (Myotis myotis), остроух нощник (Myotis blythii), дългокрил прилеп (Miniopterus schreibersi)</w:t>
      </w:r>
      <w:r w:rsidR="002E325A" w:rsidRPr="00FB6DB0">
        <w:rPr>
          <w:rFonts w:ascii="Times New Roman" w:hAnsi="Times New Roman"/>
          <w:sz w:val="24"/>
          <w:szCs w:val="24"/>
        </w:rPr>
        <w:t>,</w:t>
      </w:r>
      <w:r w:rsidRPr="00FB6DB0">
        <w:rPr>
          <w:rFonts w:ascii="Times New Roman" w:hAnsi="Times New Roman"/>
          <w:sz w:val="24"/>
          <w:szCs w:val="24"/>
        </w:rPr>
        <w:t xml:space="preserve"> пригодни </w:t>
      </w:r>
      <w:r w:rsidRPr="00FB6DB0">
        <w:rPr>
          <w:rFonts w:ascii="Times New Roman" w:hAnsi="Times New Roman"/>
          <w:bCs/>
          <w:noProof/>
          <w:sz w:val="24"/>
          <w:szCs w:val="24"/>
        </w:rPr>
        <w:t>местообитания</w:t>
      </w:r>
      <w:r w:rsidR="002E325A" w:rsidRPr="00FB6DB0">
        <w:rPr>
          <w:rFonts w:ascii="Times New Roman" w:hAnsi="Times New Roman"/>
          <w:sz w:val="24"/>
          <w:szCs w:val="24"/>
        </w:rPr>
        <w:t xml:space="preserve"> </w:t>
      </w:r>
      <w:r w:rsidRPr="00FB6DB0">
        <w:rPr>
          <w:rFonts w:ascii="Times New Roman" w:hAnsi="Times New Roman"/>
          <w:sz w:val="24"/>
          <w:szCs w:val="24"/>
        </w:rPr>
        <w:t>на видовете п</w:t>
      </w:r>
      <w:r w:rsidRPr="00FB6DB0">
        <w:rPr>
          <w:rFonts w:ascii="Times New Roman" w:hAnsi="Times New Roman"/>
          <w:bCs/>
          <w:noProof/>
          <w:sz w:val="24"/>
          <w:szCs w:val="24"/>
        </w:rPr>
        <w:t xml:space="preserve">ъстър смок (Elaphe sauromates), </w:t>
      </w:r>
      <w:r w:rsidR="002E325A" w:rsidRPr="00FB6DB0">
        <w:rPr>
          <w:rFonts w:ascii="Times New Roman" w:hAnsi="Times New Roman"/>
          <w:bCs/>
          <w:noProof/>
          <w:sz w:val="24"/>
          <w:szCs w:val="24"/>
        </w:rPr>
        <w:t>о</w:t>
      </w:r>
      <w:r w:rsidRPr="00FB6DB0">
        <w:rPr>
          <w:rFonts w:ascii="Times New Roman" w:hAnsi="Times New Roman"/>
          <w:bCs/>
          <w:noProof/>
          <w:sz w:val="24"/>
          <w:szCs w:val="24"/>
        </w:rPr>
        <w:t>бикновена блатна костенурка (Emys orbicularis), жълтокоремна бумка</w:t>
      </w:r>
      <w:r w:rsidRPr="00FB6DB0">
        <w:rPr>
          <w:rFonts w:ascii="Times New Roman" w:hAnsi="Times New Roman"/>
          <w:sz w:val="24"/>
          <w:szCs w:val="24"/>
        </w:rPr>
        <w:t xml:space="preserve"> (Bombina variegate),</w:t>
      </w:r>
      <w:r w:rsidRPr="00FB6DB0">
        <w:rPr>
          <w:rFonts w:ascii="Times New Roman" w:hAnsi="Times New Roman"/>
          <w:bCs/>
          <w:noProof/>
          <w:sz w:val="24"/>
          <w:szCs w:val="24"/>
        </w:rPr>
        <w:t xml:space="preserve"> голям гребенест тритон (Triturus karelinii) и слабопригодни местообитания за видовете на </w:t>
      </w:r>
      <w:r w:rsidRPr="00FB6DB0">
        <w:rPr>
          <w:rFonts w:ascii="Times New Roman" w:hAnsi="Times New Roman"/>
          <w:sz w:val="24"/>
          <w:szCs w:val="24"/>
        </w:rPr>
        <w:t>обикновен паракалоптенус (Paracaloptenus caloptenoides)</w:t>
      </w:r>
      <w:r w:rsidR="002E325A" w:rsidRPr="00FB6DB0">
        <w:rPr>
          <w:rFonts w:ascii="Times New Roman" w:hAnsi="Times New Roman"/>
          <w:sz w:val="24"/>
          <w:szCs w:val="24"/>
        </w:rPr>
        <w:t>,</w:t>
      </w:r>
      <w:r w:rsidRPr="00FB6DB0">
        <w:rPr>
          <w:rFonts w:ascii="Times New Roman" w:hAnsi="Times New Roman"/>
          <w:sz w:val="24"/>
          <w:szCs w:val="24"/>
        </w:rPr>
        <w:t xml:space="preserve"> четириточкова меча пеперуда (Euplagia quadripunctaria), торбогнездица (Eriogaster catax), Dioszeghyana schmidtii. Според </w:t>
      </w:r>
      <w:r w:rsidR="002E325A" w:rsidRPr="00FB6DB0">
        <w:rPr>
          <w:rFonts w:ascii="Times New Roman" w:hAnsi="Times New Roman"/>
          <w:sz w:val="24"/>
          <w:szCs w:val="24"/>
        </w:rPr>
        <w:t xml:space="preserve">направения </w:t>
      </w:r>
      <w:r w:rsidRPr="00FB6DB0">
        <w:rPr>
          <w:rFonts w:ascii="Times New Roman" w:hAnsi="Times New Roman"/>
          <w:sz w:val="24"/>
          <w:szCs w:val="24"/>
        </w:rPr>
        <w:t xml:space="preserve">анализ </w:t>
      </w:r>
      <w:r w:rsidR="002E325A" w:rsidRPr="00FB6DB0">
        <w:rPr>
          <w:rFonts w:ascii="Times New Roman" w:hAnsi="Times New Roman"/>
          <w:sz w:val="24"/>
          <w:szCs w:val="24"/>
        </w:rPr>
        <w:t>в</w:t>
      </w:r>
      <w:r w:rsidRPr="00FB6DB0">
        <w:rPr>
          <w:rFonts w:ascii="Times New Roman" w:hAnsi="Times New Roman"/>
          <w:sz w:val="24"/>
          <w:szCs w:val="24"/>
        </w:rPr>
        <w:t xml:space="preserve"> ДОСВ въздействието върху тях е оценено като незначително, тъй като в</w:t>
      </w:r>
      <w:r w:rsidRPr="00FB6DB0">
        <w:rPr>
          <w:rFonts w:ascii="Times New Roman" w:hAnsi="Times New Roman"/>
          <w:bCs/>
          <w:noProof/>
          <w:sz w:val="24"/>
          <w:szCs w:val="24"/>
        </w:rPr>
        <w:t>ероятността от безпокойство на видове, за които са установени потенциални и пригодни местообит</w:t>
      </w:r>
      <w:r w:rsidR="002E325A" w:rsidRPr="00FB6DB0">
        <w:rPr>
          <w:rFonts w:ascii="Times New Roman" w:hAnsi="Times New Roman"/>
          <w:bCs/>
          <w:noProof/>
          <w:sz w:val="24"/>
          <w:szCs w:val="24"/>
        </w:rPr>
        <w:t>ания в площта</w:t>
      </w:r>
      <w:r w:rsidR="004F0AA2" w:rsidRPr="00FB6DB0">
        <w:rPr>
          <w:rFonts w:ascii="Times New Roman" w:hAnsi="Times New Roman"/>
          <w:bCs/>
          <w:noProof/>
          <w:sz w:val="24"/>
          <w:szCs w:val="24"/>
        </w:rPr>
        <w:t>,</w:t>
      </w:r>
      <w:r w:rsidR="002E325A" w:rsidRPr="00FB6DB0">
        <w:rPr>
          <w:rFonts w:ascii="Times New Roman" w:hAnsi="Times New Roman"/>
          <w:bCs/>
          <w:noProof/>
          <w:sz w:val="24"/>
          <w:szCs w:val="24"/>
        </w:rPr>
        <w:t xml:space="preserve"> е значително по-</w:t>
      </w:r>
      <w:r w:rsidRPr="00FB6DB0">
        <w:rPr>
          <w:rFonts w:ascii="Times New Roman" w:hAnsi="Times New Roman"/>
          <w:bCs/>
          <w:noProof/>
          <w:sz w:val="24"/>
          <w:szCs w:val="24"/>
        </w:rPr>
        <w:t xml:space="preserve">голяма </w:t>
      </w:r>
      <w:r w:rsidR="004F0AA2" w:rsidRPr="00FB6DB0">
        <w:rPr>
          <w:rFonts w:ascii="Times New Roman" w:hAnsi="Times New Roman"/>
          <w:bCs/>
          <w:noProof/>
          <w:sz w:val="24"/>
          <w:szCs w:val="24"/>
        </w:rPr>
        <w:t xml:space="preserve">само </w:t>
      </w:r>
      <w:r w:rsidRPr="00FB6DB0">
        <w:rPr>
          <w:rFonts w:ascii="Times New Roman" w:hAnsi="Times New Roman"/>
          <w:bCs/>
          <w:noProof/>
          <w:sz w:val="24"/>
          <w:szCs w:val="24"/>
        </w:rPr>
        <w:t>по време на реализацията на дейностите, произтичащи от изменение на ПУП-ПРЗ. След приключване на тези дейности, обезпокояването на евентуално налични в площта индивиди от целеви</w:t>
      </w:r>
      <w:r w:rsidR="004F0AA2" w:rsidRPr="00FB6DB0">
        <w:rPr>
          <w:rFonts w:ascii="Times New Roman" w:hAnsi="Times New Roman"/>
          <w:bCs/>
          <w:noProof/>
          <w:sz w:val="24"/>
          <w:szCs w:val="24"/>
        </w:rPr>
        <w:t>те</w:t>
      </w:r>
      <w:r w:rsidRPr="00FB6DB0">
        <w:rPr>
          <w:rFonts w:ascii="Times New Roman" w:hAnsi="Times New Roman"/>
          <w:bCs/>
          <w:noProof/>
          <w:sz w:val="24"/>
          <w:szCs w:val="24"/>
        </w:rPr>
        <w:t xml:space="preserve"> видове се свежда до минимум. В имотите няма установени ефективно заети местообитания на горепосочените видове, но основавайки се на „принципа на предпазливостта“ са предвидени смекчаващи мерки в ДОСВ, които ще се сведат до минимум евентуалното въздействие върху местообитанията на целевите видове.</w:t>
      </w:r>
    </w:p>
    <w:p w14:paraId="69205002" w14:textId="29AE4C13" w:rsidR="00CC163F" w:rsidRPr="00FB6DB0" w:rsidRDefault="004F0AA2"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 </w:t>
      </w:r>
      <w:r w:rsidR="00AD70F6" w:rsidRPr="00FB6DB0">
        <w:rPr>
          <w:rFonts w:ascii="Times New Roman" w:hAnsi="Times New Roman"/>
          <w:bCs/>
          <w:noProof/>
          <w:sz w:val="24"/>
          <w:szCs w:val="24"/>
        </w:rPr>
        <w:t xml:space="preserve">Според анализа направен в ДОСВ в резултат на реализация на дейностите произтичащи от ПУП-ПРЗ, числеността и съставът на орнитофауната в района предмет на опазване в </w:t>
      </w:r>
      <w:r w:rsidR="00AD70F6" w:rsidRPr="00FB6DB0">
        <w:rPr>
          <w:rFonts w:ascii="Times New Roman" w:hAnsi="Times New Roman"/>
          <w:sz w:val="24"/>
          <w:szCs w:val="24"/>
          <w:lang w:eastAsia="bg-BG"/>
        </w:rPr>
        <w:t xml:space="preserve">BG0002013 „Студен кладенец” </w:t>
      </w:r>
      <w:r w:rsidR="00AD70F6" w:rsidRPr="00FB6DB0">
        <w:rPr>
          <w:rFonts w:ascii="Times New Roman" w:hAnsi="Times New Roman"/>
          <w:bCs/>
          <w:noProof/>
          <w:sz w:val="24"/>
          <w:szCs w:val="24"/>
        </w:rPr>
        <w:t>ще останат непроменени, а загубата на трофични и гнездови местообитания ще бъде незначителна, спрямо общата им площ в зоната, поради което въздействията върху потенциалните местобитания на видовете птици предмет на опзване в зоната</w:t>
      </w:r>
      <w:r w:rsidR="002E325A" w:rsidRPr="00FB6DB0">
        <w:rPr>
          <w:rFonts w:ascii="Times New Roman" w:hAnsi="Times New Roman"/>
          <w:bCs/>
          <w:noProof/>
          <w:sz w:val="24"/>
          <w:szCs w:val="24"/>
        </w:rPr>
        <w:t>,</w:t>
      </w:r>
      <w:r w:rsidR="00AD70F6" w:rsidRPr="00FB6DB0">
        <w:rPr>
          <w:rFonts w:ascii="Times New Roman" w:hAnsi="Times New Roman"/>
          <w:bCs/>
          <w:noProof/>
          <w:sz w:val="24"/>
          <w:szCs w:val="24"/>
        </w:rPr>
        <w:t xml:space="preserve"> като синявица (Coracias garrul</w:t>
      </w:r>
      <w:r w:rsidR="002E325A" w:rsidRPr="00FB6DB0">
        <w:rPr>
          <w:rFonts w:ascii="Times New Roman" w:hAnsi="Times New Roman"/>
          <w:bCs/>
          <w:noProof/>
          <w:sz w:val="24"/>
          <w:szCs w:val="24"/>
        </w:rPr>
        <w:t>)</w:t>
      </w:r>
      <w:r w:rsidR="00AD70F6" w:rsidRPr="00FB6DB0">
        <w:rPr>
          <w:rFonts w:ascii="Times New Roman" w:hAnsi="Times New Roman"/>
          <w:bCs/>
          <w:noProof/>
          <w:sz w:val="24"/>
          <w:szCs w:val="24"/>
        </w:rPr>
        <w:t>, дебелоклюна чучулига (Melanocorypha calandra), късопръста чучулига (Calandrella brachydactyla), горска чучулига (Lullula arborea), полска бъбрица (Anthus campestris), обикновен мишелов (Buteo buteo) се характеризират като краткосрочни и незначителни</w:t>
      </w:r>
      <w:r w:rsidR="00CC163F" w:rsidRPr="00FB6DB0">
        <w:rPr>
          <w:rFonts w:ascii="Times New Roman" w:hAnsi="Times New Roman"/>
          <w:bCs/>
          <w:noProof/>
          <w:sz w:val="24"/>
          <w:szCs w:val="24"/>
        </w:rPr>
        <w:t>.</w:t>
      </w:r>
    </w:p>
    <w:p w14:paraId="727FEFF6" w14:textId="3CD2B023" w:rsidR="00CC163F"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От информацията и анализа предоставени от възложителя за реализирани ППП/ИП със сходен или друг характер, при взаимодействие, с които оценяваното изменение на ПУП-ПРЗ може да окаже значително отрицателно въздействие върху защитените зони е видно, че реализацията на дейностите по него няма вероятност да доведе до кумулиране на въздействия върху зоните.</w:t>
      </w:r>
    </w:p>
    <w:p w14:paraId="110AEA27" w14:textId="77777777" w:rsidR="00CC163F" w:rsidRPr="00FB6DB0" w:rsidRDefault="00AD70F6" w:rsidP="004611E5">
      <w:pPr>
        <w:pStyle w:val="ae"/>
        <w:numPr>
          <w:ilvl w:val="1"/>
          <w:numId w:val="3"/>
        </w:numPr>
        <w:spacing w:after="0" w:line="240" w:lineRule="auto"/>
        <w:ind w:left="0" w:firstLine="709"/>
        <w:jc w:val="both"/>
        <w:rPr>
          <w:rFonts w:ascii="Times New Roman" w:hAnsi="Times New Roman"/>
          <w:bCs/>
          <w:noProof/>
          <w:sz w:val="24"/>
          <w:szCs w:val="24"/>
        </w:rPr>
      </w:pPr>
      <w:r w:rsidRPr="00FB6DB0">
        <w:rPr>
          <w:rFonts w:ascii="Times New Roman" w:hAnsi="Times New Roman"/>
          <w:bCs/>
          <w:noProof/>
          <w:sz w:val="24"/>
          <w:szCs w:val="24"/>
        </w:rPr>
        <w:t xml:space="preserve">Според ДОСВ на територията на горепосочените имоти не са установени редки и застрашени от изчезване растителни видове </w:t>
      </w:r>
      <w:r w:rsidR="00CC163F" w:rsidRPr="00FB6DB0">
        <w:rPr>
          <w:rFonts w:ascii="Times New Roman" w:hAnsi="Times New Roman"/>
          <w:bCs/>
          <w:noProof/>
          <w:sz w:val="24"/>
          <w:szCs w:val="24"/>
        </w:rPr>
        <w:t>и типове растителни съобщества.</w:t>
      </w:r>
    </w:p>
    <w:p w14:paraId="00BF7EB4" w14:textId="11B0DE0D" w:rsidR="00820045"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Според ДОСВ не се налагат специални компенсиращи мерки. Всички изяснени евентуални отрицателни въздействия могат да бъдат минимизирани или дори избегнати</w:t>
      </w:r>
      <w:r w:rsidR="00820045" w:rsidRPr="00FB6DB0">
        <w:rPr>
          <w:rFonts w:ascii="Times New Roman" w:hAnsi="Times New Roman"/>
          <w:bCs/>
          <w:noProof/>
          <w:sz w:val="24"/>
          <w:szCs w:val="24"/>
        </w:rPr>
        <w:t>,</w:t>
      </w:r>
      <w:r w:rsidRPr="00FB6DB0">
        <w:rPr>
          <w:rFonts w:ascii="Times New Roman" w:hAnsi="Times New Roman"/>
          <w:bCs/>
          <w:noProof/>
          <w:sz w:val="24"/>
          <w:szCs w:val="24"/>
        </w:rPr>
        <w:t xml:space="preserve"> чрез адекватни смекчаващи или възстановителни мерки, които ще осигурят  запазването и осигуряването в бъдеще на благоприятно природозащитно състояние на местообитанията и видовете, предмет на опазване в защитените зони.</w:t>
      </w:r>
    </w:p>
    <w:p w14:paraId="22655571" w14:textId="2ACC755F" w:rsidR="00CC163F"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Не се очаква генериране на емисии и отпадъци във вид и количество, които да окажат значително отрицателно въздействие върху предмета на опазване в зоните.</w:t>
      </w:r>
    </w:p>
    <w:p w14:paraId="42D1219F" w14:textId="0BAACDB8" w:rsidR="00CC163F"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lastRenderedPageBreak/>
        <w:t>Антропогенният натиск в района при реализация на дейностите</w:t>
      </w:r>
      <w:r w:rsidR="00820045" w:rsidRPr="00FB6DB0">
        <w:rPr>
          <w:rFonts w:ascii="Times New Roman" w:hAnsi="Times New Roman"/>
          <w:bCs/>
          <w:noProof/>
          <w:sz w:val="24"/>
          <w:szCs w:val="24"/>
        </w:rPr>
        <w:t>,</w:t>
      </w:r>
      <w:r w:rsidRPr="00FB6DB0">
        <w:rPr>
          <w:rFonts w:ascii="Times New Roman" w:hAnsi="Times New Roman"/>
          <w:bCs/>
          <w:noProof/>
          <w:sz w:val="24"/>
          <w:szCs w:val="24"/>
        </w:rPr>
        <w:t xml:space="preserve"> произтичащи от изменение</w:t>
      </w:r>
      <w:r w:rsidR="002E325A" w:rsidRPr="00FB6DB0">
        <w:rPr>
          <w:rFonts w:ascii="Times New Roman" w:hAnsi="Times New Roman"/>
          <w:bCs/>
          <w:noProof/>
          <w:sz w:val="24"/>
          <w:szCs w:val="24"/>
        </w:rPr>
        <w:t>то</w:t>
      </w:r>
      <w:r w:rsidRPr="00FB6DB0">
        <w:rPr>
          <w:rFonts w:ascii="Times New Roman" w:hAnsi="Times New Roman"/>
          <w:bCs/>
          <w:noProof/>
          <w:sz w:val="24"/>
          <w:szCs w:val="24"/>
        </w:rPr>
        <w:t xml:space="preserve"> на ПУП-ПРЗ ще се увеличи незначително. Негативно временно и обратимо въздействие върху биотата в района ще окажат съпътстващите при реализацията на изменение</w:t>
      </w:r>
      <w:r w:rsidR="002E325A" w:rsidRPr="00FB6DB0">
        <w:rPr>
          <w:rFonts w:ascii="Times New Roman" w:hAnsi="Times New Roman"/>
          <w:bCs/>
          <w:noProof/>
          <w:sz w:val="24"/>
          <w:szCs w:val="24"/>
        </w:rPr>
        <w:t>то</w:t>
      </w:r>
      <w:r w:rsidRPr="00FB6DB0">
        <w:rPr>
          <w:rFonts w:ascii="Times New Roman" w:hAnsi="Times New Roman"/>
          <w:bCs/>
          <w:noProof/>
          <w:sz w:val="24"/>
          <w:szCs w:val="24"/>
        </w:rPr>
        <w:t xml:space="preserve"> на ПУП-ПРЗ дейности като шум, вибрации, навлизане на хора и техника в района, но това въздействие ще е краткотрайно, само по време на реализация на дейностите, произлизащи от настоящият ПУП-ПРЗ.</w:t>
      </w:r>
    </w:p>
    <w:p w14:paraId="71D308E3" w14:textId="4EBA9BBA" w:rsidR="00CC163F" w:rsidRPr="00FB6DB0" w:rsidRDefault="002E325A"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Според </w:t>
      </w:r>
      <w:r w:rsidR="00AD70F6" w:rsidRPr="00FB6DB0">
        <w:rPr>
          <w:rFonts w:ascii="Times New Roman" w:hAnsi="Times New Roman"/>
          <w:bCs/>
          <w:noProof/>
          <w:sz w:val="24"/>
          <w:szCs w:val="24"/>
        </w:rPr>
        <w:t>направен</w:t>
      </w:r>
      <w:r w:rsidRPr="00FB6DB0">
        <w:rPr>
          <w:rFonts w:ascii="Times New Roman" w:hAnsi="Times New Roman"/>
          <w:bCs/>
          <w:noProof/>
          <w:sz w:val="24"/>
          <w:szCs w:val="24"/>
        </w:rPr>
        <w:t>ия</w:t>
      </w:r>
      <w:r w:rsidR="00AD70F6" w:rsidRPr="00FB6DB0">
        <w:rPr>
          <w:rFonts w:ascii="Times New Roman" w:hAnsi="Times New Roman"/>
          <w:bCs/>
          <w:noProof/>
          <w:sz w:val="24"/>
          <w:szCs w:val="24"/>
        </w:rPr>
        <w:t xml:space="preserve"> анализ </w:t>
      </w:r>
      <w:r w:rsidRPr="00FB6DB0">
        <w:rPr>
          <w:rFonts w:ascii="Times New Roman" w:hAnsi="Times New Roman"/>
          <w:bCs/>
          <w:noProof/>
          <w:sz w:val="24"/>
          <w:szCs w:val="24"/>
        </w:rPr>
        <w:t>в</w:t>
      </w:r>
      <w:r w:rsidR="00AD70F6" w:rsidRPr="00FB6DB0">
        <w:rPr>
          <w:rFonts w:ascii="Times New Roman" w:hAnsi="Times New Roman"/>
          <w:bCs/>
          <w:noProof/>
          <w:sz w:val="24"/>
          <w:szCs w:val="24"/>
        </w:rPr>
        <w:t xml:space="preserve"> ДОСВ не се очакват замърсяване и увреждане на близко разположени водни обекти.</w:t>
      </w:r>
    </w:p>
    <w:p w14:paraId="119B85D0" w14:textId="3CCF4726" w:rsidR="00CC163F"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Реализацията на дейностите, произтичащи от </w:t>
      </w:r>
      <w:r w:rsidR="002E325A" w:rsidRPr="00FB6DB0">
        <w:rPr>
          <w:rFonts w:ascii="Times New Roman" w:hAnsi="Times New Roman"/>
          <w:bCs/>
          <w:noProof/>
          <w:sz w:val="24"/>
          <w:szCs w:val="24"/>
        </w:rPr>
        <w:t>изменнеието на ПУП-ПРЗ</w:t>
      </w:r>
      <w:r w:rsidRPr="00FB6DB0">
        <w:rPr>
          <w:rFonts w:ascii="Times New Roman" w:hAnsi="Times New Roman"/>
          <w:bCs/>
          <w:noProof/>
          <w:sz w:val="24"/>
          <w:szCs w:val="24"/>
        </w:rPr>
        <w:t xml:space="preserve"> няма да предизвика процеси, водещи до негативна промяна на видовия състав на целевите видове в зоните или в условията на средата - химически, хидроложки, геоложки промени, климатични или други промени.</w:t>
      </w:r>
    </w:p>
    <w:p w14:paraId="441251CB" w14:textId="77777777" w:rsidR="007F66B4"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Няма да бъдат засегнати необратимо при</w:t>
      </w:r>
      <w:r w:rsidR="007F66B4" w:rsidRPr="00FB6DB0">
        <w:rPr>
          <w:rFonts w:ascii="Times New Roman" w:hAnsi="Times New Roman"/>
          <w:bCs/>
          <w:noProof/>
          <w:sz w:val="24"/>
          <w:szCs w:val="24"/>
        </w:rPr>
        <w:t xml:space="preserve">оритетни типове природни местообитания и </w:t>
      </w:r>
      <w:r w:rsidRPr="00FB6DB0">
        <w:rPr>
          <w:rFonts w:ascii="Times New Roman" w:hAnsi="Times New Roman"/>
          <w:bCs/>
          <w:noProof/>
          <w:sz w:val="24"/>
          <w:szCs w:val="24"/>
        </w:rPr>
        <w:t>местообитания на видове</w:t>
      </w:r>
      <w:r w:rsidR="007F66B4" w:rsidRPr="00FB6DB0">
        <w:rPr>
          <w:rFonts w:ascii="Times New Roman" w:hAnsi="Times New Roman"/>
          <w:bCs/>
          <w:noProof/>
          <w:sz w:val="24"/>
          <w:szCs w:val="24"/>
        </w:rPr>
        <w:t>, вкл. и птици, предмет на опазване в зоните.</w:t>
      </w:r>
    </w:p>
    <w:p w14:paraId="782D182D" w14:textId="77777777" w:rsidR="007F66B4"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Няма да бъдат фрагментирани популациите на редки, защитени и ендемични видове, </w:t>
      </w:r>
      <w:r w:rsidR="007F66B4" w:rsidRPr="00FB6DB0">
        <w:rPr>
          <w:rFonts w:ascii="Times New Roman" w:hAnsi="Times New Roman"/>
          <w:bCs/>
          <w:noProof/>
          <w:sz w:val="24"/>
          <w:szCs w:val="24"/>
        </w:rPr>
        <w:t>предвид, че в засегнатите имоти липсват такива.</w:t>
      </w:r>
    </w:p>
    <w:p w14:paraId="2E1F1A13" w14:textId="77777777" w:rsidR="007F66B4" w:rsidRPr="00FB6DB0" w:rsidRDefault="007F66B4"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Съгласно направените анализи в ДОСВ, не се очаква прилагането на плана да доведе до влошаване на </w:t>
      </w:r>
      <w:r w:rsidR="00AD70F6" w:rsidRPr="00FB6DB0">
        <w:rPr>
          <w:rFonts w:ascii="Times New Roman" w:hAnsi="Times New Roman"/>
          <w:bCs/>
          <w:noProof/>
          <w:sz w:val="24"/>
          <w:szCs w:val="24"/>
        </w:rPr>
        <w:t>структурата и динамиката на популации</w:t>
      </w:r>
      <w:r w:rsidRPr="00FB6DB0">
        <w:rPr>
          <w:rFonts w:ascii="Times New Roman" w:hAnsi="Times New Roman"/>
          <w:bCs/>
          <w:noProof/>
          <w:sz w:val="24"/>
          <w:szCs w:val="24"/>
        </w:rPr>
        <w:t>те на целевите видове</w:t>
      </w:r>
      <w:r w:rsidR="00AD70F6" w:rsidRPr="00FB6DB0">
        <w:rPr>
          <w:rFonts w:ascii="Times New Roman" w:hAnsi="Times New Roman"/>
          <w:bCs/>
          <w:noProof/>
          <w:sz w:val="24"/>
          <w:szCs w:val="24"/>
        </w:rPr>
        <w:t xml:space="preserve">. </w:t>
      </w:r>
    </w:p>
    <w:p w14:paraId="5BB74912" w14:textId="1E45317E" w:rsidR="00CC163F" w:rsidRPr="00FB6DB0" w:rsidRDefault="007F66B4"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Антропогенният натиск в района на имотите ще се </w:t>
      </w:r>
      <w:r w:rsidR="00AD70F6" w:rsidRPr="00FB6DB0">
        <w:rPr>
          <w:rFonts w:ascii="Times New Roman" w:hAnsi="Times New Roman"/>
          <w:bCs/>
          <w:noProof/>
          <w:sz w:val="24"/>
          <w:szCs w:val="24"/>
        </w:rPr>
        <w:t>засили минимално, но в рамките на емкостта на формираните екосистеми.</w:t>
      </w:r>
    </w:p>
    <w:p w14:paraId="67648852" w14:textId="6D21727A" w:rsidR="00CC163F" w:rsidRPr="00FB6DB0" w:rsidRDefault="00AD70F6" w:rsidP="004611E5">
      <w:pPr>
        <w:pStyle w:val="ae"/>
        <w:numPr>
          <w:ilvl w:val="1"/>
          <w:numId w:val="3"/>
        </w:numPr>
        <w:spacing w:after="0" w:line="240" w:lineRule="auto"/>
        <w:ind w:left="0" w:firstLine="709"/>
        <w:jc w:val="both"/>
        <w:rPr>
          <w:rFonts w:ascii="Times New Roman" w:hAnsi="Times New Roman"/>
          <w:sz w:val="24"/>
          <w:szCs w:val="24"/>
        </w:rPr>
      </w:pPr>
      <w:r w:rsidRPr="00FB6DB0">
        <w:rPr>
          <w:rFonts w:ascii="Times New Roman" w:hAnsi="Times New Roman"/>
          <w:bCs/>
          <w:noProof/>
          <w:sz w:val="24"/>
          <w:szCs w:val="24"/>
        </w:rPr>
        <w:t xml:space="preserve">Очакваното, макар и продължително въздействие, от реализацията и </w:t>
      </w:r>
      <w:r w:rsidR="002E325A" w:rsidRPr="00FB6DB0">
        <w:rPr>
          <w:rFonts w:ascii="Times New Roman" w:hAnsi="Times New Roman"/>
          <w:bCs/>
          <w:noProof/>
          <w:sz w:val="24"/>
          <w:szCs w:val="24"/>
        </w:rPr>
        <w:t>прилагането на</w:t>
      </w:r>
      <w:r w:rsidRPr="00FB6DB0">
        <w:rPr>
          <w:rFonts w:ascii="Times New Roman" w:hAnsi="Times New Roman"/>
          <w:bCs/>
          <w:noProof/>
          <w:sz w:val="24"/>
          <w:szCs w:val="24"/>
        </w:rPr>
        <w:t xml:space="preserve"> ПУП-ПРЗ не противоречи на целите з</w:t>
      </w:r>
      <w:r w:rsidR="00CC163F" w:rsidRPr="00FB6DB0">
        <w:rPr>
          <w:rFonts w:ascii="Times New Roman" w:hAnsi="Times New Roman"/>
          <w:bCs/>
          <w:noProof/>
          <w:sz w:val="24"/>
          <w:szCs w:val="24"/>
        </w:rPr>
        <w:t>а обявяване на защитените зони.</w:t>
      </w:r>
    </w:p>
    <w:p w14:paraId="0B016E9C" w14:textId="77777777" w:rsidR="003D1117" w:rsidRPr="00FB6DB0" w:rsidRDefault="007C20D6" w:rsidP="004611E5">
      <w:pPr>
        <w:pStyle w:val="ae"/>
        <w:numPr>
          <w:ilvl w:val="0"/>
          <w:numId w:val="3"/>
        </w:numPr>
        <w:tabs>
          <w:tab w:val="left" w:pos="709"/>
        </w:tabs>
        <w:spacing w:after="0" w:line="240" w:lineRule="auto"/>
        <w:ind w:left="0" w:firstLine="709"/>
        <w:jc w:val="both"/>
        <w:rPr>
          <w:rFonts w:ascii="Times New Roman" w:hAnsi="Times New Roman"/>
          <w:sz w:val="24"/>
          <w:szCs w:val="24"/>
        </w:rPr>
      </w:pPr>
      <w:r w:rsidRPr="00FB6DB0">
        <w:rPr>
          <w:rFonts w:ascii="Times New Roman" w:hAnsi="Times New Roman"/>
          <w:sz w:val="24"/>
          <w:szCs w:val="24"/>
        </w:rPr>
        <w:t>Въз основа на резултатите от изготвената прогнозна оценка на евентуалните значителни отрицателни въздействия върху околната среда при прилагането на изменението на ПУП-ПРЗ от авторите на доклада за ЕО и ДОСВ са препоръчани мерки за предотвратяване, намаляване и възможно най-пълно компенсиране на неблагоприятните последствия от осъществяването на плана върху околната среда и</w:t>
      </w:r>
      <w:r w:rsidRPr="00FB6DB0">
        <w:rPr>
          <w:rFonts w:ascii="Times New Roman" w:hAnsi="Times New Roman"/>
          <w:iCs/>
          <w:sz w:val="24"/>
          <w:szCs w:val="24"/>
        </w:rPr>
        <w:t xml:space="preserve"> човешкото здраве</w:t>
      </w:r>
      <w:r w:rsidRPr="00FB6DB0">
        <w:rPr>
          <w:rFonts w:ascii="Times New Roman" w:hAnsi="Times New Roman"/>
          <w:sz w:val="24"/>
          <w:szCs w:val="24"/>
        </w:rPr>
        <w:t>.</w:t>
      </w:r>
    </w:p>
    <w:p w14:paraId="4ABA8CFB" w14:textId="50FD0128" w:rsidR="000A4F8E" w:rsidRPr="00FB6DB0" w:rsidRDefault="000A4F8E" w:rsidP="004611E5">
      <w:pPr>
        <w:pStyle w:val="ae"/>
        <w:numPr>
          <w:ilvl w:val="0"/>
          <w:numId w:val="3"/>
        </w:numPr>
        <w:tabs>
          <w:tab w:val="left" w:pos="709"/>
        </w:tabs>
        <w:spacing w:after="0" w:line="240" w:lineRule="auto"/>
        <w:ind w:left="0" w:firstLine="709"/>
        <w:jc w:val="both"/>
        <w:rPr>
          <w:rFonts w:ascii="Times New Roman" w:hAnsi="Times New Roman"/>
          <w:sz w:val="24"/>
          <w:szCs w:val="24"/>
        </w:rPr>
      </w:pPr>
      <w:r w:rsidRPr="00FB6DB0">
        <w:rPr>
          <w:rFonts w:ascii="Times New Roman" w:hAnsi="Times New Roman"/>
          <w:sz w:val="24"/>
          <w:szCs w:val="24"/>
        </w:rPr>
        <w:t>В доклада за ЕО са разгледани</w:t>
      </w:r>
      <w:r w:rsidR="003D1117" w:rsidRPr="00FB6DB0">
        <w:rPr>
          <w:rFonts w:ascii="Times New Roman" w:hAnsi="Times New Roman"/>
          <w:sz w:val="24"/>
          <w:szCs w:val="24"/>
        </w:rPr>
        <w:t xml:space="preserve"> и оценени</w:t>
      </w:r>
      <w:r w:rsidRPr="00FB6DB0">
        <w:rPr>
          <w:rFonts w:ascii="Times New Roman" w:hAnsi="Times New Roman"/>
          <w:sz w:val="24"/>
          <w:szCs w:val="24"/>
        </w:rPr>
        <w:t xml:space="preserve"> няколко алтернативи за реализацията на плана, в т.ч. и нулева алтернатива (планът да не бъде реализиран): </w:t>
      </w:r>
      <w:r w:rsidR="00F36E5E" w:rsidRPr="00FB6DB0">
        <w:rPr>
          <w:rFonts w:ascii="Times New Roman" w:hAnsi="Times New Roman"/>
          <w:sz w:val="24"/>
          <w:szCs w:val="24"/>
        </w:rPr>
        <w:t xml:space="preserve">Алтернативи за местоположение, Алтернатива по отношение на водоснабдяването и отвеждането на отпадъчните води, Алтернатива по отношение третирането на отпадъците, </w:t>
      </w:r>
      <w:r w:rsidR="0075686C" w:rsidRPr="00FB6DB0">
        <w:rPr>
          <w:rFonts w:ascii="Times New Roman" w:hAnsi="Times New Roman"/>
          <w:sz w:val="24"/>
          <w:szCs w:val="24"/>
        </w:rPr>
        <w:t xml:space="preserve">като </w:t>
      </w:r>
      <w:r w:rsidR="003D1117" w:rsidRPr="00FB6DB0">
        <w:rPr>
          <w:rFonts w:ascii="Times New Roman" w:hAnsi="Times New Roman"/>
          <w:sz w:val="24"/>
          <w:szCs w:val="24"/>
        </w:rPr>
        <w:t>оценката на алтернативите показва, че приемането на „нулева алтернатива“ не е добро решение нито от икономическа, нито от социална или екологична гледна точка.</w:t>
      </w:r>
      <w:r w:rsidR="0075686C" w:rsidRPr="00FB6DB0">
        <w:rPr>
          <w:rFonts w:ascii="Times New Roman" w:hAnsi="Times New Roman"/>
          <w:sz w:val="24"/>
          <w:szCs w:val="24"/>
        </w:rPr>
        <w:t xml:space="preserve"> </w:t>
      </w:r>
    </w:p>
    <w:p w14:paraId="52D786BC" w14:textId="77777777" w:rsidR="003D1117" w:rsidRPr="00FB6DB0" w:rsidRDefault="007C20D6" w:rsidP="004611E5">
      <w:pPr>
        <w:pStyle w:val="ae"/>
        <w:numPr>
          <w:ilvl w:val="0"/>
          <w:numId w:val="3"/>
        </w:numPr>
        <w:tabs>
          <w:tab w:val="left" w:pos="709"/>
        </w:tabs>
        <w:spacing w:after="0" w:line="240" w:lineRule="auto"/>
        <w:ind w:left="0" w:firstLine="709"/>
        <w:jc w:val="both"/>
        <w:rPr>
          <w:rFonts w:ascii="Times New Roman" w:hAnsi="Times New Roman"/>
          <w:sz w:val="24"/>
          <w:szCs w:val="24"/>
        </w:rPr>
      </w:pPr>
      <w:r w:rsidRPr="00FB6DB0">
        <w:rPr>
          <w:rFonts w:ascii="Times New Roman" w:hAnsi="Times New Roman"/>
          <w:sz w:val="24"/>
          <w:szCs w:val="24"/>
        </w:rPr>
        <w:t>В хода на процедурата по ЕО е извършена консултация по доклада за ЕО с РЗИ – Кърджали по отношение на степента на значимост на въздействието и риска за човешкото здраве. В отговор, след запознаване с предоставената информация, от РЗИ уведомяват с писмо изх. № 10-2-1/23.02.202</w:t>
      </w:r>
      <w:r w:rsidR="00C44EE5" w:rsidRPr="00FB6DB0">
        <w:rPr>
          <w:rFonts w:ascii="Times New Roman" w:hAnsi="Times New Roman"/>
          <w:sz w:val="24"/>
          <w:szCs w:val="24"/>
        </w:rPr>
        <w:t>4</w:t>
      </w:r>
      <w:r w:rsidRPr="00FB6DB0">
        <w:rPr>
          <w:rFonts w:ascii="Times New Roman" w:hAnsi="Times New Roman"/>
          <w:sz w:val="24"/>
          <w:szCs w:val="24"/>
        </w:rPr>
        <w:t xml:space="preserve"> г., че реализацията на предвижданията, произтичащи от изменението на ПУП-ПРЗ няма да предизвика поява на отрицателно въздействие върху хората и тяхното здраве.</w:t>
      </w:r>
    </w:p>
    <w:p w14:paraId="5C57EFD4" w14:textId="1E6E9063" w:rsidR="003D1117" w:rsidRDefault="003D1117" w:rsidP="004611E5">
      <w:pPr>
        <w:pStyle w:val="ae"/>
        <w:numPr>
          <w:ilvl w:val="0"/>
          <w:numId w:val="3"/>
        </w:numPr>
        <w:tabs>
          <w:tab w:val="left" w:pos="709"/>
        </w:tabs>
        <w:spacing w:after="0" w:line="240" w:lineRule="auto"/>
        <w:ind w:left="0" w:firstLine="709"/>
        <w:jc w:val="both"/>
        <w:rPr>
          <w:rFonts w:ascii="Times New Roman" w:hAnsi="Times New Roman"/>
          <w:sz w:val="24"/>
          <w:szCs w:val="24"/>
        </w:rPr>
      </w:pPr>
      <w:r w:rsidRPr="00FB6DB0">
        <w:rPr>
          <w:rFonts w:ascii="Times New Roman" w:hAnsi="Times New Roman"/>
          <w:sz w:val="24"/>
          <w:szCs w:val="24"/>
        </w:rPr>
        <w:t>В хода на процедурата по екологична оценка (ЕО) са проведени консултации, резултатите от които са съобразени и отразени по подходящ начин в документация за ЕО. Не са получени мотивирани възражения по законосъобразност по време на консултациите.</w:t>
      </w:r>
    </w:p>
    <w:p w14:paraId="537EA1B3" w14:textId="10129DD9" w:rsidR="009263A5" w:rsidRPr="00FB6DB0" w:rsidRDefault="009263A5" w:rsidP="009263A5">
      <w:pPr>
        <w:pStyle w:val="ae"/>
        <w:numPr>
          <w:ilvl w:val="0"/>
          <w:numId w:val="3"/>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 </w:t>
      </w:r>
      <w:r w:rsidRPr="009263A5">
        <w:rPr>
          <w:rFonts w:ascii="Times New Roman" w:hAnsi="Times New Roman"/>
          <w:sz w:val="24"/>
          <w:szCs w:val="24"/>
        </w:rPr>
        <w:t xml:space="preserve">решение </w:t>
      </w:r>
      <w:r>
        <w:rPr>
          <w:rFonts w:ascii="Times New Roman" w:hAnsi="Times New Roman"/>
          <w:sz w:val="24"/>
          <w:szCs w:val="24"/>
        </w:rPr>
        <w:t xml:space="preserve">на </w:t>
      </w:r>
      <w:r w:rsidRPr="009263A5">
        <w:rPr>
          <w:rFonts w:ascii="Times New Roman" w:hAnsi="Times New Roman"/>
          <w:sz w:val="24"/>
          <w:szCs w:val="24"/>
        </w:rPr>
        <w:t xml:space="preserve">Експертния екологичен съвет при РИОСВ – Хасково </w:t>
      </w:r>
      <w:r>
        <w:rPr>
          <w:rFonts w:ascii="Times New Roman" w:hAnsi="Times New Roman"/>
          <w:sz w:val="24"/>
          <w:szCs w:val="24"/>
        </w:rPr>
        <w:t xml:space="preserve">се </w:t>
      </w:r>
      <w:r w:rsidRPr="009263A5">
        <w:rPr>
          <w:rFonts w:ascii="Times New Roman" w:hAnsi="Times New Roman"/>
          <w:sz w:val="24"/>
          <w:szCs w:val="24"/>
        </w:rPr>
        <w:t xml:space="preserve">предлага на директора на РИОСВ - Хасково да съгласува „Изменение на ПУП-ПРЗ и обособяване на самостоятелни УПИ с осигурен достъп за поземлени имоти с идентификатор 18126.1.317, 18126.1.315, 18126.1.399, 18126.1.398 по КККР на с. </w:t>
      </w:r>
      <w:r w:rsidRPr="009263A5">
        <w:rPr>
          <w:rFonts w:ascii="Times New Roman" w:hAnsi="Times New Roman"/>
          <w:sz w:val="24"/>
          <w:szCs w:val="24"/>
        </w:rPr>
        <w:lastRenderedPageBreak/>
        <w:t>Гургулица, община Момчилград, област Кърджали за изграждане на ваканционно селище „Соколци“ с възложител „РОДОПАСТРОЙ“ ООД.</w:t>
      </w:r>
    </w:p>
    <w:p w14:paraId="6827F7BA" w14:textId="77777777" w:rsidR="00E37791" w:rsidRDefault="00E37791" w:rsidP="00E37791">
      <w:pPr>
        <w:pStyle w:val="ae"/>
        <w:tabs>
          <w:tab w:val="left" w:pos="360"/>
          <w:tab w:val="left" w:pos="709"/>
        </w:tabs>
        <w:spacing w:after="0" w:line="240" w:lineRule="auto"/>
        <w:ind w:left="0"/>
        <w:jc w:val="both"/>
        <w:rPr>
          <w:rFonts w:ascii="Times New Roman" w:hAnsi="Times New Roman"/>
          <w:sz w:val="24"/>
          <w:szCs w:val="24"/>
        </w:rPr>
      </w:pPr>
    </w:p>
    <w:p w14:paraId="1C0D2D47" w14:textId="1E7DF3E5" w:rsidR="00E37791" w:rsidRPr="00FB6DB0" w:rsidRDefault="00E37791" w:rsidP="00E37791">
      <w:pPr>
        <w:tabs>
          <w:tab w:val="left" w:pos="360"/>
        </w:tabs>
        <w:jc w:val="both"/>
        <w:rPr>
          <w:rFonts w:ascii="Times New Roman" w:hAnsi="Times New Roman"/>
          <w:b/>
          <w:sz w:val="24"/>
          <w:szCs w:val="24"/>
          <w:lang w:val="bg-BG"/>
        </w:rPr>
      </w:pPr>
      <w:r w:rsidRPr="00FB6DB0">
        <w:rPr>
          <w:rFonts w:ascii="Times New Roman" w:hAnsi="Times New Roman"/>
          <w:sz w:val="24"/>
          <w:szCs w:val="24"/>
          <w:lang w:val="bg-BG"/>
        </w:rPr>
        <w:t xml:space="preserve">и при следните </w:t>
      </w:r>
      <w:r w:rsidRPr="00FB6DB0">
        <w:rPr>
          <w:rFonts w:ascii="Times New Roman" w:hAnsi="Times New Roman"/>
          <w:b/>
          <w:sz w:val="24"/>
          <w:szCs w:val="24"/>
          <w:lang w:val="bg-BG"/>
        </w:rPr>
        <w:t>мерки и условия:</w:t>
      </w:r>
    </w:p>
    <w:p w14:paraId="1B683191" w14:textId="77777777" w:rsidR="00FB6DB0" w:rsidRPr="00FB6DB0" w:rsidRDefault="00FB6DB0" w:rsidP="00E37791">
      <w:pPr>
        <w:tabs>
          <w:tab w:val="left" w:pos="360"/>
        </w:tabs>
        <w:jc w:val="both"/>
        <w:rPr>
          <w:rFonts w:ascii="Times New Roman" w:hAnsi="Times New Roman"/>
          <w:sz w:val="24"/>
          <w:szCs w:val="24"/>
          <w:lang w:val="bg-BG"/>
        </w:rPr>
      </w:pPr>
    </w:p>
    <w:p w14:paraId="5B501EC7" w14:textId="32DB2005" w:rsidR="003078AF" w:rsidRPr="00FB6DB0" w:rsidRDefault="003078AF" w:rsidP="00FB6DB0">
      <w:pPr>
        <w:pStyle w:val="ae"/>
        <w:numPr>
          <w:ilvl w:val="0"/>
          <w:numId w:val="13"/>
        </w:numPr>
        <w:tabs>
          <w:tab w:val="left" w:pos="360"/>
        </w:tabs>
        <w:spacing w:after="0" w:line="240" w:lineRule="auto"/>
        <w:ind w:left="0" w:firstLine="851"/>
        <w:jc w:val="both"/>
        <w:rPr>
          <w:rFonts w:ascii="Times New Roman" w:hAnsi="Times New Roman"/>
          <w:b/>
          <w:sz w:val="24"/>
          <w:szCs w:val="24"/>
        </w:rPr>
      </w:pPr>
      <w:r w:rsidRPr="00FB6DB0">
        <w:rPr>
          <w:rFonts w:ascii="Times New Roman" w:hAnsi="Times New Roman"/>
          <w:b/>
          <w:sz w:val="24"/>
          <w:szCs w:val="24"/>
        </w:rPr>
        <w:t xml:space="preserve">Мерки и условия за предотвратяване, </w:t>
      </w:r>
      <w:bookmarkStart w:id="0" w:name="_Hlk68616445"/>
      <w:r w:rsidRPr="00FB6DB0">
        <w:rPr>
          <w:rFonts w:ascii="Times New Roman" w:hAnsi="Times New Roman"/>
          <w:b/>
          <w:sz w:val="24"/>
          <w:szCs w:val="24"/>
        </w:rPr>
        <w:t>намаляване и възможно най-пълно компенсиране на неблагоприятните последствия от прилагането на плана:</w:t>
      </w:r>
      <w:bookmarkEnd w:id="0"/>
    </w:p>
    <w:p w14:paraId="42BB053A" w14:textId="47B91997" w:rsidR="003078AF" w:rsidRPr="00FB6DB0" w:rsidRDefault="003078AF" w:rsidP="00FB6DB0">
      <w:pPr>
        <w:ind w:firstLine="737"/>
        <w:jc w:val="both"/>
        <w:rPr>
          <w:rFonts w:ascii="Times New Roman" w:hAnsi="Times New Roman"/>
          <w:b/>
          <w:sz w:val="24"/>
          <w:szCs w:val="24"/>
          <w:lang w:val="bg-BG"/>
        </w:rPr>
      </w:pPr>
      <w:r w:rsidRPr="00FB6DB0">
        <w:rPr>
          <w:rFonts w:ascii="Times New Roman" w:hAnsi="Times New Roman"/>
          <w:b/>
          <w:sz w:val="24"/>
          <w:szCs w:val="24"/>
          <w:lang w:val="bg-BG"/>
        </w:rPr>
        <w:t>А. Общи:</w:t>
      </w:r>
    </w:p>
    <w:p w14:paraId="59276A02" w14:textId="1CE15871" w:rsidR="003D1117" w:rsidRPr="00FB6DB0" w:rsidRDefault="003D1117"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Всички инвестиционни предложения, произтичащи от изменението на плана, преди тяхното </w:t>
      </w:r>
      <w:r w:rsidR="007D231C" w:rsidRPr="00FB6DB0">
        <w:rPr>
          <w:rFonts w:ascii="Times New Roman" w:hAnsi="Times New Roman"/>
          <w:sz w:val="24"/>
          <w:szCs w:val="24"/>
        </w:rPr>
        <w:t>одобряване/</w:t>
      </w:r>
      <w:r w:rsidRPr="00FB6DB0">
        <w:rPr>
          <w:rFonts w:ascii="Times New Roman" w:hAnsi="Times New Roman"/>
          <w:sz w:val="24"/>
          <w:szCs w:val="24"/>
        </w:rPr>
        <w:t>разрешаване по специален закон (ЗУТ и/или др.) да бъдат съгласувани с РИОСВ - Хасково.</w:t>
      </w:r>
    </w:p>
    <w:p w14:paraId="43F156EA" w14:textId="34CC64DE" w:rsidR="003078AF" w:rsidRPr="00FB6DB0" w:rsidRDefault="003078AF"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По време на проектирането, преди одобряване на ПУП-ПРЗ да бъде проведена процедура за учредяване право на сервитут за</w:t>
      </w:r>
      <w:r w:rsidR="00E8681B" w:rsidRPr="00FB6DB0">
        <w:rPr>
          <w:rFonts w:ascii="Times New Roman" w:hAnsi="Times New Roman"/>
          <w:sz w:val="24"/>
          <w:szCs w:val="24"/>
        </w:rPr>
        <w:t xml:space="preserve"> изграждане на линейните обекти </w:t>
      </w:r>
      <w:r w:rsidR="00C76055" w:rsidRPr="00FB6DB0">
        <w:rPr>
          <w:rFonts w:ascii="Times New Roman" w:hAnsi="Times New Roman"/>
          <w:sz w:val="24"/>
          <w:szCs w:val="24"/>
        </w:rPr>
        <w:t>(водопровод</w:t>
      </w:r>
      <w:r w:rsidR="00E359D3">
        <w:rPr>
          <w:rFonts w:ascii="Times New Roman" w:hAnsi="Times New Roman"/>
          <w:sz w:val="24"/>
          <w:szCs w:val="24"/>
        </w:rPr>
        <w:t xml:space="preserve"> и </w:t>
      </w:r>
      <w:r w:rsidRPr="00FB6DB0">
        <w:rPr>
          <w:rFonts w:ascii="Times New Roman" w:hAnsi="Times New Roman"/>
          <w:sz w:val="24"/>
          <w:szCs w:val="24"/>
        </w:rPr>
        <w:t xml:space="preserve">електропровод) по реда на чл. 61 от </w:t>
      </w:r>
      <w:r w:rsidRPr="00FB6DB0">
        <w:rPr>
          <w:rFonts w:ascii="Times New Roman" w:hAnsi="Times New Roman"/>
          <w:i/>
          <w:sz w:val="24"/>
          <w:szCs w:val="24"/>
        </w:rPr>
        <w:t>Закона за горите</w:t>
      </w:r>
      <w:r w:rsidR="00E8681B" w:rsidRPr="00FB6DB0">
        <w:rPr>
          <w:rFonts w:ascii="Times New Roman" w:hAnsi="Times New Roman"/>
          <w:i/>
          <w:sz w:val="24"/>
          <w:szCs w:val="24"/>
        </w:rPr>
        <w:t xml:space="preserve"> </w:t>
      </w:r>
      <w:r w:rsidR="00E8681B" w:rsidRPr="00FB6DB0">
        <w:rPr>
          <w:rFonts w:ascii="Times New Roman" w:hAnsi="Times New Roman"/>
          <w:sz w:val="24"/>
          <w:szCs w:val="24"/>
        </w:rPr>
        <w:t>(ЗГ)</w:t>
      </w:r>
      <w:r w:rsidRPr="00FB6DB0">
        <w:rPr>
          <w:rFonts w:ascii="Times New Roman" w:hAnsi="Times New Roman"/>
          <w:sz w:val="24"/>
          <w:szCs w:val="24"/>
        </w:rPr>
        <w:t>. Да бъде промен</w:t>
      </w:r>
      <w:r w:rsidR="00E8681B" w:rsidRPr="00FB6DB0">
        <w:rPr>
          <w:rFonts w:ascii="Times New Roman" w:hAnsi="Times New Roman"/>
          <w:sz w:val="24"/>
          <w:szCs w:val="24"/>
        </w:rPr>
        <w:t>ено предназначението на имотите</w:t>
      </w:r>
      <w:r w:rsidRPr="00FB6DB0">
        <w:rPr>
          <w:rFonts w:ascii="Times New Roman" w:hAnsi="Times New Roman"/>
          <w:sz w:val="24"/>
          <w:szCs w:val="24"/>
        </w:rPr>
        <w:t xml:space="preserve">, включени в обхвата на трасетата за </w:t>
      </w:r>
      <w:r w:rsidR="00013ED3">
        <w:rPr>
          <w:rFonts w:ascii="Times New Roman" w:hAnsi="Times New Roman"/>
          <w:sz w:val="24"/>
          <w:szCs w:val="24"/>
        </w:rPr>
        <w:t>пътен достъп</w:t>
      </w:r>
      <w:r w:rsidR="00FE6FA4" w:rsidRPr="00FB6DB0">
        <w:rPr>
          <w:rFonts w:ascii="Times New Roman" w:hAnsi="Times New Roman"/>
          <w:sz w:val="24"/>
          <w:szCs w:val="24"/>
        </w:rPr>
        <w:t xml:space="preserve"> по реда на чл.</w:t>
      </w:r>
      <w:r w:rsidR="00E8681B" w:rsidRPr="00FB6DB0">
        <w:rPr>
          <w:rFonts w:ascii="Times New Roman" w:hAnsi="Times New Roman"/>
          <w:sz w:val="24"/>
          <w:szCs w:val="24"/>
        </w:rPr>
        <w:t xml:space="preserve"> </w:t>
      </w:r>
      <w:r w:rsidR="00FE6FA4" w:rsidRPr="00FB6DB0">
        <w:rPr>
          <w:rFonts w:ascii="Times New Roman" w:hAnsi="Times New Roman"/>
          <w:sz w:val="24"/>
          <w:szCs w:val="24"/>
        </w:rPr>
        <w:t>73, ал.</w:t>
      </w:r>
      <w:r w:rsidR="00E8681B" w:rsidRPr="00FB6DB0">
        <w:rPr>
          <w:rFonts w:ascii="Times New Roman" w:hAnsi="Times New Roman"/>
          <w:sz w:val="24"/>
          <w:szCs w:val="24"/>
        </w:rPr>
        <w:t xml:space="preserve"> </w:t>
      </w:r>
      <w:r w:rsidR="00FE6FA4" w:rsidRPr="00FB6DB0">
        <w:rPr>
          <w:rFonts w:ascii="Times New Roman" w:hAnsi="Times New Roman"/>
          <w:sz w:val="24"/>
          <w:szCs w:val="24"/>
        </w:rPr>
        <w:t>1, т.</w:t>
      </w:r>
      <w:r w:rsidR="00E8681B" w:rsidRPr="00FB6DB0">
        <w:rPr>
          <w:rFonts w:ascii="Times New Roman" w:hAnsi="Times New Roman"/>
          <w:sz w:val="24"/>
          <w:szCs w:val="24"/>
        </w:rPr>
        <w:t xml:space="preserve"> 2 от ЗГ</w:t>
      </w:r>
      <w:r w:rsidR="00FE6FA4" w:rsidRPr="00FB6DB0">
        <w:rPr>
          <w:rFonts w:ascii="Times New Roman" w:hAnsi="Times New Roman"/>
          <w:sz w:val="24"/>
          <w:szCs w:val="24"/>
        </w:rPr>
        <w:t>.</w:t>
      </w:r>
      <w:r w:rsidR="00013ED3" w:rsidRPr="00013ED3">
        <w:rPr>
          <w:rFonts w:ascii="Times New Roman" w:eastAsia="Times New Roman" w:hAnsi="Times New Roman"/>
          <w:i/>
          <w:sz w:val="24"/>
          <w:szCs w:val="24"/>
        </w:rPr>
        <w:t xml:space="preserve"> </w:t>
      </w:r>
      <w:r w:rsidR="00013ED3" w:rsidRPr="00013ED3">
        <w:rPr>
          <w:rFonts w:ascii="Times New Roman" w:eastAsia="Times New Roman" w:hAnsi="Times New Roman"/>
          <w:sz w:val="24"/>
          <w:szCs w:val="24"/>
        </w:rPr>
        <w:t>Одобряването на подробен устройствен план по реда на Закона за устройство на територията се извършва след предварително съгласуване промяната на предназначението на поземлени имоти в горски територии.</w:t>
      </w:r>
    </w:p>
    <w:p w14:paraId="6756775E" w14:textId="6E4CEB39" w:rsidR="00FE6FA4" w:rsidRPr="00FB6DB0" w:rsidRDefault="00FE6FA4"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Преди започване на строителство/експлоатация да бъде разработен авариен план, в т.ч. за действие при наводнения и пожари, за фазите на строителство и експлоатация. Задължително в плановете за безопасност във всеки един инвестиционен проект да бъдат включени противопожарни мерки с отговорник и телефонни номера за бързо реагиране.</w:t>
      </w:r>
      <w:r w:rsidR="000117DC" w:rsidRPr="00FB6DB0">
        <w:rPr>
          <w:rFonts w:ascii="Times New Roman" w:hAnsi="Times New Roman"/>
          <w:sz w:val="24"/>
          <w:szCs w:val="24"/>
        </w:rPr>
        <w:t xml:space="preserve"> С аварийния план ще се гарантира адекватна и своевременна реакция при бедствени и аварийни ситуации и недопускане на увреждане на природни местообитания и местообитания на видове, предмет на опазване в </w:t>
      </w:r>
      <w:r w:rsidR="00F36E5E" w:rsidRPr="00FB6DB0">
        <w:rPr>
          <w:rFonts w:ascii="Times New Roman" w:hAnsi="Times New Roman"/>
          <w:sz w:val="24"/>
          <w:szCs w:val="24"/>
        </w:rPr>
        <w:t>защитени зони</w:t>
      </w:r>
      <w:r w:rsidR="000117DC" w:rsidRPr="00FB6DB0">
        <w:rPr>
          <w:rFonts w:ascii="Times New Roman" w:hAnsi="Times New Roman"/>
          <w:sz w:val="24"/>
          <w:szCs w:val="24"/>
        </w:rPr>
        <w:t xml:space="preserve"> BG0001032 „Родопи-Източни и BG0002013 „Студен кладенец</w:t>
      </w:r>
      <w:r w:rsidR="00B84A47" w:rsidRPr="00FB6DB0">
        <w:rPr>
          <w:rFonts w:ascii="Times New Roman" w:hAnsi="Times New Roman"/>
          <w:sz w:val="24"/>
          <w:szCs w:val="24"/>
        </w:rPr>
        <w:t>“</w:t>
      </w:r>
      <w:r w:rsidR="000117DC" w:rsidRPr="00FB6DB0">
        <w:rPr>
          <w:rFonts w:ascii="Times New Roman" w:hAnsi="Times New Roman"/>
          <w:sz w:val="24"/>
          <w:szCs w:val="24"/>
        </w:rPr>
        <w:t>.</w:t>
      </w:r>
    </w:p>
    <w:p w14:paraId="15968EC2" w14:textId="3F61A7DB" w:rsidR="00FE6FA4" w:rsidRPr="00FB6DB0" w:rsidRDefault="00FE6FA4"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За етапа на проектиране на работни</w:t>
      </w:r>
      <w:r w:rsidR="000117DC" w:rsidRPr="00FB6DB0">
        <w:rPr>
          <w:rFonts w:ascii="Times New Roman" w:hAnsi="Times New Roman"/>
          <w:sz w:val="24"/>
          <w:szCs w:val="24"/>
        </w:rPr>
        <w:t>те</w:t>
      </w:r>
      <w:r w:rsidRPr="00FB6DB0">
        <w:rPr>
          <w:rFonts w:ascii="Times New Roman" w:hAnsi="Times New Roman"/>
          <w:sz w:val="24"/>
          <w:szCs w:val="24"/>
        </w:rPr>
        <w:t xml:space="preserve"> проекти</w:t>
      </w:r>
      <w:r w:rsidR="000117DC" w:rsidRPr="00FB6DB0">
        <w:rPr>
          <w:rFonts w:ascii="Times New Roman" w:hAnsi="Times New Roman"/>
          <w:sz w:val="24"/>
          <w:szCs w:val="24"/>
        </w:rPr>
        <w:t xml:space="preserve"> да се направи инженерно-геоложко проучване, с което да се определи носещата способност на </w:t>
      </w:r>
      <w:r w:rsidR="00013ED3">
        <w:rPr>
          <w:rFonts w:ascii="Times New Roman" w:hAnsi="Times New Roman"/>
          <w:sz w:val="24"/>
          <w:szCs w:val="24"/>
        </w:rPr>
        <w:t>земната основа</w:t>
      </w:r>
      <w:r w:rsidR="000117DC" w:rsidRPr="00FB6DB0">
        <w:rPr>
          <w:rFonts w:ascii="Times New Roman" w:hAnsi="Times New Roman"/>
          <w:sz w:val="24"/>
          <w:szCs w:val="24"/>
        </w:rPr>
        <w:t xml:space="preserve"> в имотите, да се предвидят мероприятия за справяне с инженерно-геоложките процеси и явления, условията за фундиране и проучване на земната основа, с оглед оценка за нейната носимоспособност.</w:t>
      </w:r>
    </w:p>
    <w:p w14:paraId="51D16970" w14:textId="5354F8C5" w:rsidR="0094567B" w:rsidRPr="00FB6DB0" w:rsidRDefault="0094567B"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В случай на пресичане на повърхностен воден обект от трасето на кабелната линия, при въздушно преминаване над водния обект или при подземно преминаване през повърхностен воден обект без нарушаване на естественото състояние на дъното и бреговете е необходимо да се уведоми Басейнова дирекция „Източнобеломорски район“ 30 дена предварително съгласно чл. 58, извън описаните случаи дейността подлежи на разрешителен режим съгласно чл. 46 от Закона за водите.</w:t>
      </w:r>
    </w:p>
    <w:p w14:paraId="7DD8802B" w14:textId="4E4E1B28" w:rsidR="0094567B" w:rsidRPr="00FB6DB0" w:rsidRDefault="008E1423"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За реализация на обекта следва да се вземе предвид, че същия попада в ограничителната строителна линия на път III-5901, съгласно чл. 6, ал. 3 от Закона за пътищата, предвид което при изработване на проектната документация следва външната линия на застрояване да бъде съобразена с габарита на съществуващия път (платно за движение с широчина 6</w:t>
      </w:r>
      <w:r w:rsidR="00F36E5E" w:rsidRPr="00FB6DB0">
        <w:rPr>
          <w:rFonts w:ascii="Times New Roman" w:hAnsi="Times New Roman"/>
          <w:sz w:val="24"/>
          <w:szCs w:val="24"/>
        </w:rPr>
        <w:t xml:space="preserve"> </w:t>
      </w:r>
      <w:r w:rsidRPr="00FB6DB0">
        <w:rPr>
          <w:rFonts w:ascii="Times New Roman" w:hAnsi="Times New Roman"/>
          <w:sz w:val="24"/>
          <w:szCs w:val="24"/>
        </w:rPr>
        <w:t>м).</w:t>
      </w:r>
    </w:p>
    <w:p w14:paraId="074241AD" w14:textId="10974683" w:rsidR="00FB6DB0" w:rsidRPr="00FB6DB0" w:rsidRDefault="008E1423" w:rsidP="00FB6DB0">
      <w:pPr>
        <w:pStyle w:val="ae"/>
        <w:numPr>
          <w:ilvl w:val="1"/>
          <w:numId w:val="4"/>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Отвеждането на повърхностните води от площадката на обекта трябва да се извършва извън отводнителните съоръжения на републиканския път, както и да бъде организирано по начин, който не застрашава целостта на пътното платно.</w:t>
      </w:r>
    </w:p>
    <w:p w14:paraId="2BB98CD0" w14:textId="2B3A2CC6" w:rsidR="003078AF" w:rsidRPr="00FB6DB0" w:rsidRDefault="00FE6FA4" w:rsidP="00FB6DB0">
      <w:pPr>
        <w:ind w:firstLine="737"/>
        <w:jc w:val="both"/>
        <w:rPr>
          <w:rFonts w:ascii="Times New Roman" w:hAnsi="Times New Roman"/>
          <w:b/>
          <w:sz w:val="24"/>
          <w:szCs w:val="24"/>
          <w:lang w:val="bg-BG"/>
        </w:rPr>
      </w:pPr>
      <w:r w:rsidRPr="00FB6DB0">
        <w:rPr>
          <w:rFonts w:ascii="Times New Roman" w:hAnsi="Times New Roman"/>
          <w:b/>
          <w:sz w:val="24"/>
          <w:szCs w:val="24"/>
          <w:lang w:val="bg-BG"/>
        </w:rPr>
        <w:t xml:space="preserve">Б. </w:t>
      </w:r>
      <w:r w:rsidR="003078AF" w:rsidRPr="00FB6DB0">
        <w:rPr>
          <w:rFonts w:ascii="Times New Roman" w:hAnsi="Times New Roman"/>
          <w:b/>
          <w:sz w:val="24"/>
          <w:szCs w:val="24"/>
          <w:lang w:val="bg-BG"/>
        </w:rPr>
        <w:t>Специфични мерки по компоненти:</w:t>
      </w:r>
    </w:p>
    <w:p w14:paraId="02DC9C0F" w14:textId="10FE8FF1" w:rsidR="00FE6FA4" w:rsidRPr="00FB6DB0" w:rsidRDefault="00F63DC1" w:rsidP="00FB6DB0">
      <w:pPr>
        <w:ind w:firstLine="737"/>
        <w:jc w:val="both"/>
        <w:rPr>
          <w:rFonts w:ascii="Times New Roman" w:hAnsi="Times New Roman"/>
          <w:b/>
          <w:sz w:val="24"/>
          <w:szCs w:val="24"/>
          <w:lang w:val="bg-BG"/>
        </w:rPr>
      </w:pPr>
      <w:r w:rsidRPr="00FB6DB0">
        <w:rPr>
          <w:rFonts w:ascii="Times New Roman" w:hAnsi="Times New Roman"/>
          <w:b/>
          <w:sz w:val="24"/>
          <w:szCs w:val="24"/>
          <w:lang w:val="bg-BG"/>
        </w:rPr>
        <w:t xml:space="preserve">Б.1. </w:t>
      </w:r>
      <w:r w:rsidR="0098515D" w:rsidRPr="00FB6DB0">
        <w:rPr>
          <w:rFonts w:ascii="Times New Roman" w:hAnsi="Times New Roman"/>
          <w:b/>
          <w:sz w:val="24"/>
          <w:szCs w:val="24"/>
          <w:lang w:val="bg-BG"/>
        </w:rPr>
        <w:t xml:space="preserve">Климат/Атмосферен </w:t>
      </w:r>
      <w:r w:rsidR="00F36E5E" w:rsidRPr="00FB6DB0">
        <w:rPr>
          <w:rFonts w:ascii="Times New Roman" w:hAnsi="Times New Roman"/>
          <w:b/>
          <w:sz w:val="24"/>
          <w:szCs w:val="24"/>
          <w:lang w:val="bg-BG"/>
        </w:rPr>
        <w:t>в</w:t>
      </w:r>
      <w:r w:rsidR="0098515D" w:rsidRPr="00FB6DB0">
        <w:rPr>
          <w:rFonts w:ascii="Times New Roman" w:hAnsi="Times New Roman"/>
          <w:b/>
          <w:sz w:val="24"/>
          <w:szCs w:val="24"/>
          <w:lang w:val="bg-BG"/>
        </w:rPr>
        <w:t>ъздух</w:t>
      </w:r>
      <w:r w:rsidRPr="00FB6DB0">
        <w:rPr>
          <w:rFonts w:ascii="Times New Roman" w:hAnsi="Times New Roman"/>
          <w:b/>
          <w:sz w:val="24"/>
          <w:szCs w:val="24"/>
          <w:lang w:val="bg-BG"/>
        </w:rPr>
        <w:t>:</w:t>
      </w:r>
    </w:p>
    <w:p w14:paraId="085BDD36" w14:textId="7BA83079" w:rsidR="003078AF" w:rsidRPr="00FB6DB0" w:rsidRDefault="00F63DC1" w:rsidP="00FB6DB0">
      <w:pPr>
        <w:pStyle w:val="ae"/>
        <w:numPr>
          <w:ilvl w:val="0"/>
          <w:numId w:val="5"/>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Използване на платнища при извозване на материалите с автосамосвали, съгласно изискванията на чл.</w:t>
      </w:r>
      <w:r w:rsidR="00F36E5E" w:rsidRPr="00FB6DB0">
        <w:rPr>
          <w:rFonts w:ascii="Times New Roman" w:hAnsi="Times New Roman"/>
          <w:sz w:val="24"/>
          <w:szCs w:val="24"/>
        </w:rPr>
        <w:t xml:space="preserve"> </w:t>
      </w:r>
      <w:r w:rsidRPr="00FB6DB0">
        <w:rPr>
          <w:rFonts w:ascii="Times New Roman" w:hAnsi="Times New Roman"/>
          <w:sz w:val="24"/>
          <w:szCs w:val="24"/>
        </w:rPr>
        <w:t>70 от Наредба № 1 от 27.06.2005 г.</w:t>
      </w:r>
      <w:r w:rsidR="00360705">
        <w:rPr>
          <w:rFonts w:ascii="Times New Roman" w:hAnsi="Times New Roman"/>
          <w:sz w:val="24"/>
          <w:szCs w:val="24"/>
        </w:rPr>
        <w:t xml:space="preserve"> при прилагане на плана.</w:t>
      </w:r>
    </w:p>
    <w:p w14:paraId="2ADE2231" w14:textId="6898B1B5" w:rsidR="00F63DC1" w:rsidRPr="00FB6DB0" w:rsidRDefault="00F63DC1" w:rsidP="00FB6DB0">
      <w:pPr>
        <w:pStyle w:val="ae"/>
        <w:numPr>
          <w:ilvl w:val="0"/>
          <w:numId w:val="5"/>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lastRenderedPageBreak/>
        <w:t>Ограничаване на праховите емисии при товарене/разтоварване, транспортиране и складиране на земни маси и строителни материали, съгласно изискванията на чл.</w:t>
      </w:r>
      <w:r w:rsidR="00F5241F" w:rsidRPr="00FB6DB0">
        <w:rPr>
          <w:rFonts w:ascii="Times New Roman" w:hAnsi="Times New Roman"/>
          <w:sz w:val="24"/>
          <w:szCs w:val="24"/>
        </w:rPr>
        <w:t xml:space="preserve"> </w:t>
      </w:r>
      <w:r w:rsidRPr="00FB6DB0">
        <w:rPr>
          <w:rFonts w:ascii="Times New Roman" w:hAnsi="Times New Roman"/>
          <w:sz w:val="24"/>
          <w:szCs w:val="24"/>
        </w:rPr>
        <w:t>70 от Наредба № 1 от 27.06.2005 г.</w:t>
      </w:r>
    </w:p>
    <w:p w14:paraId="59950F86" w14:textId="2B61BD71" w:rsidR="00F63DC1" w:rsidRPr="00FB6DB0" w:rsidRDefault="00F63DC1" w:rsidP="00FB6DB0">
      <w:pPr>
        <w:pStyle w:val="ae"/>
        <w:numPr>
          <w:ilvl w:val="0"/>
          <w:numId w:val="5"/>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Оросяване на строителните площадки по време на изкопните и транспортните дейности в сухо и ветровито време.</w:t>
      </w:r>
    </w:p>
    <w:p w14:paraId="4D107EE5" w14:textId="12F970C0" w:rsidR="00F63DC1" w:rsidRPr="00FB6DB0" w:rsidRDefault="00F63DC1" w:rsidP="00FB6DB0">
      <w:pPr>
        <w:pStyle w:val="ae"/>
        <w:numPr>
          <w:ilvl w:val="0"/>
          <w:numId w:val="5"/>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Строителната техника да не работи на празен ход.</w:t>
      </w:r>
    </w:p>
    <w:p w14:paraId="0CEA9A02" w14:textId="64250B52" w:rsidR="00E37791" w:rsidRPr="00FB6DB0" w:rsidRDefault="00F63DC1" w:rsidP="00FB6DB0">
      <w:pPr>
        <w:ind w:firstLine="737"/>
        <w:jc w:val="both"/>
        <w:rPr>
          <w:rFonts w:ascii="Times New Roman" w:hAnsi="Times New Roman"/>
          <w:b/>
          <w:sz w:val="24"/>
          <w:szCs w:val="24"/>
          <w:lang w:val="bg-BG"/>
        </w:rPr>
      </w:pPr>
      <w:r w:rsidRPr="00FB6DB0">
        <w:rPr>
          <w:rFonts w:ascii="Times New Roman" w:hAnsi="Times New Roman"/>
          <w:b/>
          <w:sz w:val="24"/>
          <w:szCs w:val="24"/>
          <w:lang w:val="bg-BG"/>
        </w:rPr>
        <w:t>Б.2. Води:</w:t>
      </w:r>
    </w:p>
    <w:p w14:paraId="4B1E4AB6" w14:textId="4673DE30" w:rsidR="00F63DC1" w:rsidRPr="00FB6DB0" w:rsidRDefault="00F63DC1" w:rsidP="00FB6DB0">
      <w:pPr>
        <w:pStyle w:val="ae"/>
        <w:numPr>
          <w:ilvl w:val="0"/>
          <w:numId w:val="6"/>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Всички дейности по изграждането на ваканционното селище да се съобразят с хоризонтала-котата, представляваща най-високото водно ниво на яз. „Студен кладенец“ НВВН - 226,88м по Балтийската височинна система.</w:t>
      </w:r>
    </w:p>
    <w:p w14:paraId="661FBDDD" w14:textId="11C3CEFE" w:rsidR="00F63DC1" w:rsidRPr="00FB6DB0" w:rsidRDefault="00F63DC1" w:rsidP="00FB6DB0">
      <w:pPr>
        <w:pStyle w:val="ae"/>
        <w:numPr>
          <w:ilvl w:val="0"/>
          <w:numId w:val="6"/>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Осигуряване на химически тоалетни за нуждите на работещите по време на строителството.</w:t>
      </w:r>
    </w:p>
    <w:p w14:paraId="47653C36" w14:textId="22DF360E" w:rsidR="00F63DC1" w:rsidRPr="00FB6DB0" w:rsidRDefault="00F63DC1" w:rsidP="00FB6DB0">
      <w:pPr>
        <w:pStyle w:val="ae"/>
        <w:numPr>
          <w:ilvl w:val="0"/>
          <w:numId w:val="6"/>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Осигуряване на техника за отводняване на обектите в случай на наводнения.</w:t>
      </w:r>
    </w:p>
    <w:p w14:paraId="68296A43" w14:textId="46BDAA66" w:rsidR="00F63DC1" w:rsidRPr="00FB6DB0" w:rsidRDefault="00F63DC1" w:rsidP="00FB6DB0">
      <w:pPr>
        <w:pStyle w:val="ae"/>
        <w:numPr>
          <w:ilvl w:val="0"/>
          <w:numId w:val="6"/>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Строителната и транспортна техника да се обслужват и поддържат в специализирани сервизи. Забрана за измиване, зареждане с горива, смяна на масла, в границите на имотите и със</w:t>
      </w:r>
      <w:r w:rsidR="00360705">
        <w:rPr>
          <w:rFonts w:ascii="Times New Roman" w:hAnsi="Times New Roman"/>
          <w:sz w:val="24"/>
          <w:szCs w:val="24"/>
        </w:rPr>
        <w:t>едни терени.</w:t>
      </w:r>
    </w:p>
    <w:p w14:paraId="7F1029F2" w14:textId="17CDD992" w:rsidR="00F63DC1" w:rsidRPr="00FB6DB0" w:rsidRDefault="00F63DC1" w:rsidP="00FB6DB0">
      <w:pPr>
        <w:pStyle w:val="ae"/>
        <w:numPr>
          <w:ilvl w:val="0"/>
          <w:numId w:val="6"/>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В случаите на аварийно изпускане на масла или други замърсители е необходимо незабавно да се отстранят замърсените земни маси и да се транспортират до площадка за отпадъци, лицензирана за този вид отпадъци.</w:t>
      </w:r>
    </w:p>
    <w:p w14:paraId="270E51FC" w14:textId="753EF2AD" w:rsidR="00F63DC1" w:rsidRPr="00FB6DB0" w:rsidRDefault="00F63DC1" w:rsidP="00FB6DB0">
      <w:pPr>
        <w:pStyle w:val="ae"/>
        <w:numPr>
          <w:ilvl w:val="0"/>
          <w:numId w:val="6"/>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Поддържане в наличност на постоянни по вид и количества сорбенти за ГСМ при евентуални разливи.</w:t>
      </w:r>
    </w:p>
    <w:p w14:paraId="2375D56A" w14:textId="2A26D481" w:rsidR="00F63DC1" w:rsidRPr="00FB6DB0" w:rsidRDefault="00F63DC1" w:rsidP="00FB6DB0">
      <w:pPr>
        <w:ind w:firstLine="737"/>
        <w:jc w:val="both"/>
        <w:rPr>
          <w:rFonts w:ascii="Times New Roman" w:hAnsi="Times New Roman"/>
          <w:b/>
          <w:sz w:val="24"/>
          <w:szCs w:val="24"/>
          <w:lang w:val="bg-BG"/>
        </w:rPr>
      </w:pPr>
      <w:r w:rsidRPr="00FB6DB0">
        <w:rPr>
          <w:rFonts w:ascii="Times New Roman" w:hAnsi="Times New Roman"/>
          <w:b/>
          <w:sz w:val="24"/>
          <w:szCs w:val="24"/>
          <w:lang w:val="bg-BG"/>
        </w:rPr>
        <w:t>Б.</w:t>
      </w:r>
      <w:r w:rsidR="00CD6A81" w:rsidRPr="00FB6DB0">
        <w:rPr>
          <w:rFonts w:ascii="Times New Roman" w:hAnsi="Times New Roman"/>
          <w:b/>
          <w:sz w:val="24"/>
          <w:szCs w:val="24"/>
          <w:lang w:val="bg-BG"/>
        </w:rPr>
        <w:t>3</w:t>
      </w:r>
      <w:r w:rsidRPr="00FB6DB0">
        <w:rPr>
          <w:rFonts w:ascii="Times New Roman" w:hAnsi="Times New Roman"/>
          <w:b/>
          <w:sz w:val="24"/>
          <w:szCs w:val="24"/>
          <w:lang w:val="bg-BG"/>
        </w:rPr>
        <w:t>. Биологично разнообразие:</w:t>
      </w:r>
    </w:p>
    <w:p w14:paraId="6A5E292F" w14:textId="0654C4FC" w:rsidR="00F63DC1" w:rsidRPr="00FB6DB0" w:rsidRDefault="00F63DC1"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С цел намаляване и ограничаване безпокойството на животински видове и птици</w:t>
      </w:r>
      <w:r w:rsidR="0046579F" w:rsidRPr="00FB6DB0">
        <w:rPr>
          <w:rFonts w:ascii="Times New Roman" w:hAnsi="Times New Roman"/>
          <w:sz w:val="24"/>
          <w:szCs w:val="24"/>
        </w:rPr>
        <w:t>, предмет на опазване в защитените зони,</w:t>
      </w:r>
      <w:r w:rsidRPr="00FB6DB0">
        <w:rPr>
          <w:rFonts w:ascii="Times New Roman" w:hAnsi="Times New Roman"/>
          <w:sz w:val="24"/>
          <w:szCs w:val="24"/>
        </w:rPr>
        <w:t xml:space="preserve"> </w:t>
      </w:r>
      <w:r w:rsidR="00095367" w:rsidRPr="00FB6DB0">
        <w:rPr>
          <w:rFonts w:ascii="Times New Roman" w:hAnsi="Times New Roman"/>
          <w:sz w:val="24"/>
          <w:szCs w:val="24"/>
        </w:rPr>
        <w:t xml:space="preserve">разчистването на терена от храстова растителност и </w:t>
      </w:r>
      <w:r w:rsidR="0046579F" w:rsidRPr="00FB6DB0">
        <w:rPr>
          <w:rFonts w:ascii="Times New Roman" w:hAnsi="Times New Roman"/>
          <w:sz w:val="24"/>
          <w:szCs w:val="24"/>
        </w:rPr>
        <w:t>с</w:t>
      </w:r>
      <w:r w:rsidR="00095367" w:rsidRPr="00FB6DB0">
        <w:rPr>
          <w:rFonts w:ascii="Times New Roman" w:hAnsi="Times New Roman"/>
          <w:sz w:val="24"/>
          <w:szCs w:val="24"/>
        </w:rPr>
        <w:t>троителни</w:t>
      </w:r>
      <w:r w:rsidR="0046579F" w:rsidRPr="00FB6DB0">
        <w:rPr>
          <w:rFonts w:ascii="Times New Roman" w:hAnsi="Times New Roman"/>
          <w:sz w:val="24"/>
          <w:szCs w:val="24"/>
        </w:rPr>
        <w:t>те</w:t>
      </w:r>
      <w:r w:rsidR="00095367" w:rsidRPr="00FB6DB0">
        <w:rPr>
          <w:rFonts w:ascii="Times New Roman" w:hAnsi="Times New Roman"/>
          <w:sz w:val="24"/>
          <w:szCs w:val="24"/>
        </w:rPr>
        <w:t xml:space="preserve"> дейности да се извършват извън размножителния сезон на повечето животински видове</w:t>
      </w:r>
      <w:r w:rsidR="003F2BC0" w:rsidRPr="00FB6DB0">
        <w:rPr>
          <w:rFonts w:ascii="Times New Roman" w:hAnsi="Times New Roman"/>
          <w:sz w:val="24"/>
          <w:szCs w:val="24"/>
        </w:rPr>
        <w:t xml:space="preserve"> (</w:t>
      </w:r>
      <w:r w:rsidR="0046579F" w:rsidRPr="00FB6DB0">
        <w:rPr>
          <w:rFonts w:ascii="Times New Roman" w:hAnsi="Times New Roman"/>
          <w:sz w:val="24"/>
          <w:szCs w:val="24"/>
        </w:rPr>
        <w:t>вкл.</w:t>
      </w:r>
      <w:r w:rsidR="00D71562" w:rsidRPr="00FB6DB0">
        <w:rPr>
          <w:rFonts w:ascii="Times New Roman" w:hAnsi="Times New Roman"/>
          <w:sz w:val="24"/>
          <w:szCs w:val="24"/>
        </w:rPr>
        <w:t xml:space="preserve"> </w:t>
      </w:r>
      <w:r w:rsidR="0046579F" w:rsidRPr="00FB6DB0">
        <w:rPr>
          <w:rFonts w:ascii="Times New Roman" w:hAnsi="Times New Roman"/>
          <w:sz w:val="24"/>
          <w:szCs w:val="24"/>
        </w:rPr>
        <w:t>птици)</w:t>
      </w:r>
      <w:r w:rsidR="00095367" w:rsidRPr="00FB6DB0">
        <w:rPr>
          <w:rFonts w:ascii="Times New Roman" w:hAnsi="Times New Roman"/>
          <w:sz w:val="24"/>
          <w:szCs w:val="24"/>
        </w:rPr>
        <w:t xml:space="preserve">, който е от </w:t>
      </w:r>
      <w:r w:rsidR="007015B7" w:rsidRPr="00FB6DB0">
        <w:rPr>
          <w:rFonts w:ascii="Times New Roman" w:hAnsi="Times New Roman"/>
          <w:sz w:val="24"/>
          <w:szCs w:val="24"/>
        </w:rPr>
        <w:t>март</w:t>
      </w:r>
      <w:r w:rsidR="00095367" w:rsidRPr="00FB6DB0">
        <w:rPr>
          <w:rFonts w:ascii="Times New Roman" w:hAnsi="Times New Roman"/>
          <w:sz w:val="24"/>
          <w:szCs w:val="24"/>
        </w:rPr>
        <w:t xml:space="preserve"> до юни</w:t>
      </w:r>
      <w:r w:rsidR="007015B7" w:rsidRPr="00FB6DB0">
        <w:rPr>
          <w:rFonts w:ascii="Times New Roman" w:hAnsi="Times New Roman"/>
          <w:sz w:val="24"/>
          <w:szCs w:val="24"/>
        </w:rPr>
        <w:t xml:space="preserve"> включително</w:t>
      </w:r>
      <w:r w:rsidR="00095367" w:rsidRPr="00FB6DB0">
        <w:rPr>
          <w:rFonts w:ascii="Times New Roman" w:hAnsi="Times New Roman"/>
          <w:sz w:val="24"/>
          <w:szCs w:val="24"/>
        </w:rPr>
        <w:t xml:space="preserve">. </w:t>
      </w:r>
    </w:p>
    <w:p w14:paraId="0F5C7B17" w14:textId="55AA71B5" w:rsidR="00095367" w:rsidRPr="00FB6DB0" w:rsidRDefault="00095367"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За да се предотврати унищож</w:t>
      </w:r>
      <w:r w:rsidR="007015B7" w:rsidRPr="00FB6DB0">
        <w:rPr>
          <w:rFonts w:ascii="Times New Roman" w:hAnsi="Times New Roman"/>
          <w:sz w:val="24"/>
          <w:szCs w:val="24"/>
        </w:rPr>
        <w:t>аването</w:t>
      </w:r>
      <w:r w:rsidRPr="00FB6DB0">
        <w:rPr>
          <w:rFonts w:ascii="Times New Roman" w:hAnsi="Times New Roman"/>
          <w:sz w:val="24"/>
          <w:szCs w:val="24"/>
        </w:rPr>
        <w:t xml:space="preserve"> на растителност на прилежащи терени</w:t>
      </w:r>
      <w:r w:rsidR="007015B7" w:rsidRPr="00FB6DB0">
        <w:rPr>
          <w:rFonts w:ascii="Times New Roman" w:hAnsi="Times New Roman"/>
          <w:sz w:val="24"/>
          <w:szCs w:val="24"/>
        </w:rPr>
        <w:t>,</w:t>
      </w:r>
      <w:r w:rsidRPr="00FB6DB0">
        <w:rPr>
          <w:rFonts w:ascii="Times New Roman" w:hAnsi="Times New Roman"/>
          <w:sz w:val="24"/>
          <w:szCs w:val="24"/>
        </w:rPr>
        <w:t xml:space="preserve"> </w:t>
      </w:r>
      <w:r w:rsidR="00360705">
        <w:rPr>
          <w:rFonts w:ascii="Times New Roman" w:hAnsi="Times New Roman"/>
          <w:sz w:val="24"/>
          <w:szCs w:val="24"/>
        </w:rPr>
        <w:t>да</w:t>
      </w:r>
      <w:r w:rsidRPr="00FB6DB0">
        <w:rPr>
          <w:rFonts w:ascii="Times New Roman" w:hAnsi="Times New Roman"/>
          <w:sz w:val="24"/>
          <w:szCs w:val="24"/>
        </w:rPr>
        <w:t xml:space="preserve"> се извърши точно маркиране на маршрутите за движение на транспортната техника и механизация.</w:t>
      </w:r>
    </w:p>
    <w:p w14:paraId="4DD3EC82" w14:textId="08842AD9" w:rsidR="00095367" w:rsidRPr="00FB6DB0" w:rsidRDefault="00F5241F"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Да не се третира </w:t>
      </w:r>
      <w:r w:rsidR="00095367" w:rsidRPr="00FB6DB0">
        <w:rPr>
          <w:rFonts w:ascii="Times New Roman" w:hAnsi="Times New Roman"/>
          <w:sz w:val="24"/>
          <w:szCs w:val="24"/>
        </w:rPr>
        <w:t>растителността с химически препарати за растителна защита</w:t>
      </w:r>
      <w:r w:rsidRPr="00FB6DB0">
        <w:rPr>
          <w:rFonts w:ascii="Times New Roman" w:hAnsi="Times New Roman"/>
          <w:sz w:val="24"/>
          <w:szCs w:val="24"/>
        </w:rPr>
        <w:t xml:space="preserve"> (</w:t>
      </w:r>
      <w:r w:rsidR="00095367" w:rsidRPr="00FB6DB0">
        <w:rPr>
          <w:rFonts w:ascii="Times New Roman" w:hAnsi="Times New Roman"/>
          <w:sz w:val="24"/>
          <w:szCs w:val="24"/>
        </w:rPr>
        <w:t>пестициди, хербициди и др.).</w:t>
      </w:r>
    </w:p>
    <w:p w14:paraId="0CD30858" w14:textId="35D62C1F" w:rsidR="00095367" w:rsidRPr="00FB6DB0" w:rsidRDefault="00AA6BC6"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С цел ограничаване на отрицателното въздействие върху предмета и целите за обявяване на защитените зони,</w:t>
      </w:r>
      <w:r w:rsidR="00095367" w:rsidRPr="00FB6DB0">
        <w:rPr>
          <w:rFonts w:ascii="Times New Roman" w:hAnsi="Times New Roman"/>
          <w:sz w:val="24"/>
          <w:szCs w:val="24"/>
        </w:rPr>
        <w:t xml:space="preserve"> </w:t>
      </w:r>
      <w:r w:rsidR="00E0268D" w:rsidRPr="00FB6DB0">
        <w:rPr>
          <w:rFonts w:ascii="Times New Roman" w:hAnsi="Times New Roman"/>
          <w:sz w:val="24"/>
          <w:szCs w:val="24"/>
        </w:rPr>
        <w:t>при прилагането на плана</w:t>
      </w:r>
      <w:r w:rsidR="00FE57D8" w:rsidRPr="00FB6DB0">
        <w:rPr>
          <w:rFonts w:ascii="Times New Roman" w:hAnsi="Times New Roman"/>
          <w:sz w:val="24"/>
          <w:szCs w:val="24"/>
        </w:rPr>
        <w:t>,</w:t>
      </w:r>
      <w:r w:rsidR="00E0268D" w:rsidRPr="00FB6DB0">
        <w:rPr>
          <w:rFonts w:ascii="Times New Roman" w:hAnsi="Times New Roman"/>
          <w:sz w:val="24"/>
          <w:szCs w:val="24"/>
        </w:rPr>
        <w:t xml:space="preserve"> </w:t>
      </w:r>
      <w:r w:rsidR="00095367" w:rsidRPr="00FB6DB0">
        <w:rPr>
          <w:rFonts w:ascii="Times New Roman" w:hAnsi="Times New Roman"/>
          <w:sz w:val="24"/>
          <w:szCs w:val="24"/>
        </w:rPr>
        <w:t xml:space="preserve">работещите </w:t>
      </w:r>
      <w:r w:rsidRPr="00FB6DB0">
        <w:rPr>
          <w:rFonts w:ascii="Times New Roman" w:hAnsi="Times New Roman"/>
          <w:sz w:val="24"/>
          <w:szCs w:val="24"/>
        </w:rPr>
        <w:t>да</w:t>
      </w:r>
      <w:r w:rsidR="00095367" w:rsidRPr="00FB6DB0">
        <w:rPr>
          <w:rFonts w:ascii="Times New Roman" w:hAnsi="Times New Roman"/>
          <w:sz w:val="24"/>
          <w:szCs w:val="24"/>
        </w:rPr>
        <w:t xml:space="preserve"> бъдат запознати, че територията попада в защитени зони</w:t>
      </w:r>
      <w:r w:rsidRPr="00FB6DB0">
        <w:rPr>
          <w:rFonts w:ascii="Times New Roman" w:hAnsi="Times New Roman"/>
          <w:sz w:val="24"/>
          <w:szCs w:val="24"/>
        </w:rPr>
        <w:t xml:space="preserve"> и да бъдат инструктирани  да спазват забраните определени със заповедите за обявяването им и разпоредбите на ЗБР по отношение на видове</w:t>
      </w:r>
      <w:r w:rsidR="00FE57D8" w:rsidRPr="00FB6DB0">
        <w:rPr>
          <w:rFonts w:ascii="Times New Roman" w:hAnsi="Times New Roman"/>
          <w:sz w:val="24"/>
          <w:szCs w:val="24"/>
        </w:rPr>
        <w:t>,</w:t>
      </w:r>
      <w:r w:rsidRPr="00FB6DB0">
        <w:rPr>
          <w:rFonts w:ascii="Times New Roman" w:hAnsi="Times New Roman"/>
          <w:sz w:val="24"/>
          <w:szCs w:val="24"/>
        </w:rPr>
        <w:t xml:space="preserve"> попадащи в Приложение 3 и 4 на закона,</w:t>
      </w:r>
      <w:r w:rsidR="00E0268D" w:rsidRPr="00FB6DB0">
        <w:rPr>
          <w:rFonts w:ascii="Times New Roman" w:hAnsi="Times New Roman"/>
          <w:sz w:val="24"/>
          <w:szCs w:val="24"/>
        </w:rPr>
        <w:t xml:space="preserve"> за</w:t>
      </w:r>
      <w:r w:rsidRPr="00FB6DB0">
        <w:rPr>
          <w:rFonts w:ascii="Times New Roman" w:hAnsi="Times New Roman"/>
          <w:sz w:val="24"/>
          <w:szCs w:val="24"/>
        </w:rPr>
        <w:t xml:space="preserve"> което да се </w:t>
      </w:r>
      <w:r w:rsidR="00E0268D" w:rsidRPr="00FB6DB0">
        <w:rPr>
          <w:rFonts w:ascii="Times New Roman" w:hAnsi="Times New Roman"/>
          <w:sz w:val="24"/>
          <w:szCs w:val="24"/>
        </w:rPr>
        <w:t>води</w:t>
      </w:r>
      <w:r w:rsidRPr="00FB6DB0">
        <w:rPr>
          <w:rFonts w:ascii="Times New Roman" w:hAnsi="Times New Roman"/>
          <w:sz w:val="24"/>
          <w:szCs w:val="24"/>
        </w:rPr>
        <w:t xml:space="preserve"> дневник</w:t>
      </w:r>
      <w:r w:rsidR="00E0268D" w:rsidRPr="00FB6DB0">
        <w:rPr>
          <w:rFonts w:ascii="Times New Roman" w:hAnsi="Times New Roman"/>
          <w:sz w:val="24"/>
          <w:szCs w:val="24"/>
        </w:rPr>
        <w:t>.</w:t>
      </w:r>
    </w:p>
    <w:p w14:paraId="467CFA26" w14:textId="5F81B2E9" w:rsidR="00095367" w:rsidRPr="00FB6DB0" w:rsidRDefault="00095367"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Да не се допуска изкореняване и пречупване на дървесна растителност в съседни на територията, предмет на плана имоти при маневриране на използваните машини с цел предотвратяване на увреждане на местообитанията на характерните за разредените гори видове </w:t>
      </w:r>
      <w:r w:rsidR="00FE57D8" w:rsidRPr="00FB6DB0">
        <w:rPr>
          <w:rFonts w:ascii="Times New Roman" w:hAnsi="Times New Roman"/>
          <w:sz w:val="24"/>
          <w:szCs w:val="24"/>
        </w:rPr>
        <w:t>ш</w:t>
      </w:r>
      <w:r w:rsidRPr="00FB6DB0">
        <w:rPr>
          <w:rFonts w:ascii="Times New Roman" w:hAnsi="Times New Roman"/>
          <w:sz w:val="24"/>
          <w:szCs w:val="24"/>
        </w:rPr>
        <w:t xml:space="preserve">ипобедрена костенурка (Testudo graeca), </w:t>
      </w:r>
      <w:r w:rsidR="00FE57D8" w:rsidRPr="00FB6DB0">
        <w:rPr>
          <w:rFonts w:ascii="Times New Roman" w:hAnsi="Times New Roman"/>
          <w:sz w:val="24"/>
          <w:szCs w:val="24"/>
        </w:rPr>
        <w:t>ш</w:t>
      </w:r>
      <w:r w:rsidRPr="00FB6DB0">
        <w:rPr>
          <w:rFonts w:ascii="Times New Roman" w:hAnsi="Times New Roman"/>
          <w:sz w:val="24"/>
          <w:szCs w:val="24"/>
        </w:rPr>
        <w:t>ипоопашата к</w:t>
      </w:r>
      <w:r w:rsidR="00FE57D8" w:rsidRPr="00FB6DB0">
        <w:rPr>
          <w:rFonts w:ascii="Times New Roman" w:hAnsi="Times New Roman"/>
          <w:sz w:val="24"/>
          <w:szCs w:val="24"/>
        </w:rPr>
        <w:t>остенурка (Testudo hermani) и</w:t>
      </w:r>
      <w:r w:rsidRPr="00FB6DB0">
        <w:rPr>
          <w:rFonts w:ascii="Times New Roman" w:hAnsi="Times New Roman"/>
          <w:sz w:val="24"/>
          <w:szCs w:val="24"/>
        </w:rPr>
        <w:t xml:space="preserve"> </w:t>
      </w:r>
      <w:r w:rsidR="00FE57D8" w:rsidRPr="00FB6DB0">
        <w:rPr>
          <w:rFonts w:ascii="Times New Roman" w:hAnsi="Times New Roman"/>
          <w:sz w:val="24"/>
          <w:szCs w:val="24"/>
        </w:rPr>
        <w:t>п</w:t>
      </w:r>
      <w:r w:rsidRPr="00FB6DB0">
        <w:rPr>
          <w:rFonts w:ascii="Times New Roman" w:hAnsi="Times New Roman"/>
          <w:sz w:val="24"/>
          <w:szCs w:val="24"/>
        </w:rPr>
        <w:t>ъстър</w:t>
      </w:r>
      <w:r w:rsidR="0044374C" w:rsidRPr="00FB6DB0">
        <w:rPr>
          <w:rFonts w:ascii="Times New Roman" w:hAnsi="Times New Roman"/>
          <w:sz w:val="24"/>
          <w:szCs w:val="24"/>
        </w:rPr>
        <w:t xml:space="preserve"> смок (Elaphe sauromates)</w:t>
      </w:r>
      <w:r w:rsidRPr="00FB6DB0">
        <w:rPr>
          <w:rFonts w:ascii="Times New Roman" w:hAnsi="Times New Roman"/>
          <w:sz w:val="24"/>
          <w:szCs w:val="24"/>
        </w:rPr>
        <w:t>.</w:t>
      </w:r>
    </w:p>
    <w:p w14:paraId="3812FA2F" w14:textId="77777777" w:rsidR="00FE30C6" w:rsidRPr="00FB6DB0" w:rsidRDefault="00095367"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Да се използват възможностите за запазване на съществуващата дървесна растителност и храсти, а при необходимост от допълнително озеленяване да се използват местни видове с цел максимално запазване от увреждане на територията, която е част от засегнатите потенциални трофични местообитания на птиците и прилепите, които се опазват в </w:t>
      </w:r>
      <w:r w:rsidR="0046579F" w:rsidRPr="00FB6DB0">
        <w:rPr>
          <w:rFonts w:ascii="Times New Roman" w:hAnsi="Times New Roman"/>
          <w:sz w:val="24"/>
          <w:szCs w:val="24"/>
        </w:rPr>
        <w:t>защитените зони</w:t>
      </w:r>
      <w:r w:rsidRPr="00FB6DB0">
        <w:rPr>
          <w:rFonts w:ascii="Times New Roman" w:hAnsi="Times New Roman"/>
          <w:sz w:val="24"/>
          <w:szCs w:val="24"/>
        </w:rPr>
        <w:t>.</w:t>
      </w:r>
    </w:p>
    <w:p w14:paraId="5A5CFAF8" w14:textId="60DA1813" w:rsidR="002A5566" w:rsidRPr="00FB6DB0" w:rsidRDefault="00FE30C6" w:rsidP="00FB6DB0">
      <w:pPr>
        <w:pStyle w:val="ae"/>
        <w:numPr>
          <w:ilvl w:val="0"/>
          <w:numId w:val="7"/>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В случай, че в площта се установят видове предмет на опазване в защитените зони да се обезпечи безопасното им  придвижване извън площта на </w:t>
      </w:r>
      <w:r w:rsidRPr="00FB6DB0">
        <w:rPr>
          <w:rFonts w:ascii="Times New Roman" w:hAnsi="Times New Roman"/>
          <w:sz w:val="24"/>
          <w:szCs w:val="24"/>
        </w:rPr>
        <w:lastRenderedPageBreak/>
        <w:t xml:space="preserve">имотите предмет на ПУП-ПРЗ и </w:t>
      </w:r>
      <w:r w:rsidR="0087266D" w:rsidRPr="00FB6DB0">
        <w:rPr>
          <w:rFonts w:ascii="Times New Roman" w:hAnsi="Times New Roman"/>
          <w:sz w:val="24"/>
          <w:szCs w:val="24"/>
        </w:rPr>
        <w:t>предвидените за техническа инфраструктура площи, а при необходимост от дейности с тези видове, същите да се извършат сл</w:t>
      </w:r>
      <w:r w:rsidRPr="00FB6DB0">
        <w:rPr>
          <w:rFonts w:ascii="Times New Roman" w:hAnsi="Times New Roman"/>
          <w:sz w:val="24"/>
          <w:szCs w:val="24"/>
        </w:rPr>
        <w:t>ед издав</w:t>
      </w:r>
      <w:r w:rsidR="0087266D" w:rsidRPr="00FB6DB0">
        <w:rPr>
          <w:rFonts w:ascii="Times New Roman" w:hAnsi="Times New Roman"/>
          <w:sz w:val="24"/>
          <w:szCs w:val="24"/>
        </w:rPr>
        <w:t>а</w:t>
      </w:r>
      <w:r w:rsidRPr="00FB6DB0">
        <w:rPr>
          <w:rFonts w:ascii="Times New Roman" w:hAnsi="Times New Roman"/>
          <w:sz w:val="24"/>
          <w:szCs w:val="24"/>
        </w:rPr>
        <w:t>не на разрешително по чл. 49 от ЗБР.</w:t>
      </w:r>
    </w:p>
    <w:p w14:paraId="3F489EC8" w14:textId="2AF7DD36" w:rsidR="00095367" w:rsidRPr="00FB6DB0" w:rsidRDefault="00095367" w:rsidP="00FB6DB0">
      <w:pPr>
        <w:pStyle w:val="ae"/>
        <w:spacing w:after="0" w:line="240" w:lineRule="auto"/>
        <w:ind w:left="0" w:firstLine="737"/>
        <w:jc w:val="both"/>
        <w:rPr>
          <w:rFonts w:ascii="Times New Roman" w:hAnsi="Times New Roman"/>
          <w:b/>
          <w:sz w:val="24"/>
          <w:szCs w:val="24"/>
        </w:rPr>
      </w:pPr>
      <w:r w:rsidRPr="00FB6DB0">
        <w:rPr>
          <w:rFonts w:ascii="Times New Roman" w:hAnsi="Times New Roman"/>
          <w:b/>
          <w:sz w:val="24"/>
          <w:szCs w:val="24"/>
        </w:rPr>
        <w:t>Б.</w:t>
      </w:r>
      <w:r w:rsidR="00CD6A81" w:rsidRPr="00FB6DB0">
        <w:rPr>
          <w:rFonts w:ascii="Times New Roman" w:hAnsi="Times New Roman"/>
          <w:b/>
          <w:sz w:val="24"/>
          <w:szCs w:val="24"/>
        </w:rPr>
        <w:t>4</w:t>
      </w:r>
      <w:r w:rsidRPr="00FB6DB0">
        <w:rPr>
          <w:rFonts w:ascii="Times New Roman" w:hAnsi="Times New Roman"/>
          <w:b/>
          <w:sz w:val="24"/>
          <w:szCs w:val="24"/>
        </w:rPr>
        <w:t>. Геоложка основа:</w:t>
      </w:r>
    </w:p>
    <w:p w14:paraId="06E08D0E" w14:textId="7F7A1249" w:rsidR="00095367" w:rsidRPr="00FB6DB0" w:rsidRDefault="00095367" w:rsidP="00FB6DB0">
      <w:pPr>
        <w:pStyle w:val="ae"/>
        <w:numPr>
          <w:ilvl w:val="0"/>
          <w:numId w:val="8"/>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При строителството, пробиването на земната повърхност за фундиране на съоръженията следва да се имат предвид резултатите от геоложките проучвания с цел недопускане на негативни ефекти, тяхното своевременно откриване и отс</w:t>
      </w:r>
      <w:r w:rsidR="00CD6A81" w:rsidRPr="00FB6DB0">
        <w:rPr>
          <w:rFonts w:ascii="Times New Roman" w:hAnsi="Times New Roman"/>
          <w:sz w:val="24"/>
          <w:szCs w:val="24"/>
        </w:rPr>
        <w:t>траняване при аварийни ситуации.</w:t>
      </w:r>
    </w:p>
    <w:p w14:paraId="1DC73CF4" w14:textId="0BABB58C" w:rsidR="00CD6A81" w:rsidRPr="00FB6DB0" w:rsidRDefault="00CD6A81" w:rsidP="00FB6DB0">
      <w:pPr>
        <w:pStyle w:val="ae"/>
        <w:spacing w:after="0" w:line="240" w:lineRule="auto"/>
        <w:ind w:left="0" w:firstLine="737"/>
        <w:jc w:val="both"/>
        <w:rPr>
          <w:rFonts w:ascii="Times New Roman" w:hAnsi="Times New Roman"/>
          <w:b/>
          <w:sz w:val="24"/>
          <w:szCs w:val="24"/>
        </w:rPr>
      </w:pPr>
      <w:r w:rsidRPr="00FB6DB0">
        <w:rPr>
          <w:rFonts w:ascii="Times New Roman" w:hAnsi="Times New Roman"/>
          <w:b/>
          <w:sz w:val="24"/>
          <w:szCs w:val="24"/>
        </w:rPr>
        <w:t>Б.5. Население и човешко здраве:</w:t>
      </w:r>
    </w:p>
    <w:p w14:paraId="48F21F68" w14:textId="29842AE3" w:rsidR="00CD6A81" w:rsidRPr="00FB6DB0" w:rsidRDefault="00CD6A81" w:rsidP="00FB6DB0">
      <w:pPr>
        <w:pStyle w:val="ae"/>
        <w:numPr>
          <w:ilvl w:val="0"/>
          <w:numId w:val="9"/>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Спазване на инструкциите и мерките за безопасност предвидени в Наредба № 2 от 06.11.2004 за здравословни и безопасни условия на труд и ЗЗБУТ и Инструкцията за безопасна работа при подготовката и поддържането на строителната площадка.</w:t>
      </w:r>
    </w:p>
    <w:p w14:paraId="214887C0" w14:textId="2F45B3EE" w:rsidR="00F63DC1" w:rsidRPr="00FB6DB0" w:rsidRDefault="00CD6A81" w:rsidP="00FB6DB0">
      <w:pPr>
        <w:pStyle w:val="ae"/>
        <w:spacing w:after="0" w:line="240" w:lineRule="auto"/>
        <w:ind w:left="0" w:firstLine="737"/>
        <w:jc w:val="both"/>
        <w:rPr>
          <w:rFonts w:ascii="Times New Roman" w:hAnsi="Times New Roman"/>
          <w:b/>
          <w:sz w:val="24"/>
          <w:szCs w:val="24"/>
        </w:rPr>
      </w:pPr>
      <w:r w:rsidRPr="00FB6DB0">
        <w:rPr>
          <w:rFonts w:ascii="Times New Roman" w:hAnsi="Times New Roman"/>
          <w:b/>
          <w:sz w:val="24"/>
          <w:szCs w:val="24"/>
        </w:rPr>
        <w:t>Б.6. Културно наследство:</w:t>
      </w:r>
    </w:p>
    <w:p w14:paraId="26DE0A81" w14:textId="2574A43A" w:rsidR="00CD6A81" w:rsidRPr="00FB6DB0" w:rsidRDefault="00CD6A81" w:rsidP="00FB6DB0">
      <w:pPr>
        <w:pStyle w:val="ae"/>
        <w:numPr>
          <w:ilvl w:val="0"/>
          <w:numId w:val="10"/>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В случай, че при изпълнение на изкопни и строителни работи се попадне на археологически обект, нерегистриран преди, да се процедира в съответствие с разпоредбите на чл. 72 и </w:t>
      </w:r>
      <w:r w:rsidR="00F36E5E" w:rsidRPr="00FB6DB0">
        <w:rPr>
          <w:rFonts w:ascii="Times New Roman" w:hAnsi="Times New Roman"/>
          <w:sz w:val="24"/>
          <w:szCs w:val="24"/>
        </w:rPr>
        <w:t xml:space="preserve">чл. </w:t>
      </w:r>
      <w:r w:rsidRPr="00FB6DB0">
        <w:rPr>
          <w:rFonts w:ascii="Times New Roman" w:hAnsi="Times New Roman"/>
          <w:sz w:val="24"/>
          <w:szCs w:val="24"/>
        </w:rPr>
        <w:t>73 от Закона за културното наследство.</w:t>
      </w:r>
    </w:p>
    <w:p w14:paraId="3C76D328" w14:textId="344FB593" w:rsidR="00CD6A81" w:rsidRPr="00FB6DB0" w:rsidRDefault="00CD6A81" w:rsidP="00FB6DB0">
      <w:pPr>
        <w:pStyle w:val="ae"/>
        <w:spacing w:after="0" w:line="240" w:lineRule="auto"/>
        <w:ind w:left="0" w:firstLine="737"/>
        <w:jc w:val="both"/>
        <w:rPr>
          <w:rFonts w:ascii="Times New Roman" w:hAnsi="Times New Roman"/>
          <w:b/>
          <w:sz w:val="24"/>
          <w:szCs w:val="24"/>
        </w:rPr>
      </w:pPr>
      <w:r w:rsidRPr="00FB6DB0">
        <w:rPr>
          <w:rFonts w:ascii="Times New Roman" w:hAnsi="Times New Roman"/>
          <w:b/>
          <w:sz w:val="24"/>
          <w:szCs w:val="24"/>
        </w:rPr>
        <w:t>Б.7. Отпадъци:</w:t>
      </w:r>
    </w:p>
    <w:p w14:paraId="5E1059BE" w14:textId="4E0CF055" w:rsidR="00CD6A81" w:rsidRPr="00FB6DB0" w:rsidRDefault="00DF029A" w:rsidP="00FB6DB0">
      <w:pPr>
        <w:pStyle w:val="ae"/>
        <w:numPr>
          <w:ilvl w:val="0"/>
          <w:numId w:val="11"/>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Образуваните отпадъци, в т.ч. и опасните отпадъци при</w:t>
      </w:r>
      <w:r w:rsidR="00CD6A81" w:rsidRPr="00FB6DB0">
        <w:rPr>
          <w:rFonts w:ascii="Times New Roman" w:hAnsi="Times New Roman"/>
          <w:sz w:val="24"/>
          <w:szCs w:val="24"/>
        </w:rPr>
        <w:t xml:space="preserve"> </w:t>
      </w:r>
      <w:r w:rsidR="00360705">
        <w:rPr>
          <w:rFonts w:ascii="Times New Roman" w:hAnsi="Times New Roman"/>
          <w:sz w:val="24"/>
          <w:szCs w:val="24"/>
        </w:rPr>
        <w:t>прилагане на плана</w:t>
      </w:r>
      <w:r w:rsidRPr="00FB6DB0">
        <w:rPr>
          <w:rFonts w:ascii="Times New Roman" w:hAnsi="Times New Roman"/>
          <w:sz w:val="24"/>
          <w:szCs w:val="24"/>
        </w:rPr>
        <w:t xml:space="preserve"> </w:t>
      </w:r>
      <w:r w:rsidR="00CD6A81" w:rsidRPr="00FB6DB0">
        <w:rPr>
          <w:rFonts w:ascii="Times New Roman" w:hAnsi="Times New Roman"/>
          <w:sz w:val="24"/>
          <w:szCs w:val="24"/>
        </w:rPr>
        <w:t xml:space="preserve">да </w:t>
      </w:r>
      <w:r w:rsidRPr="00FB6DB0">
        <w:rPr>
          <w:rFonts w:ascii="Times New Roman" w:hAnsi="Times New Roman"/>
          <w:sz w:val="24"/>
          <w:szCs w:val="24"/>
        </w:rPr>
        <w:t xml:space="preserve">се </w:t>
      </w:r>
      <w:r w:rsidR="00CD6A81" w:rsidRPr="00FB6DB0">
        <w:rPr>
          <w:rFonts w:ascii="Times New Roman" w:hAnsi="Times New Roman"/>
          <w:sz w:val="24"/>
          <w:szCs w:val="24"/>
        </w:rPr>
        <w:t>предава</w:t>
      </w:r>
      <w:r w:rsidRPr="00FB6DB0">
        <w:rPr>
          <w:rFonts w:ascii="Times New Roman" w:hAnsi="Times New Roman"/>
          <w:sz w:val="24"/>
          <w:szCs w:val="24"/>
        </w:rPr>
        <w:t>т</w:t>
      </w:r>
      <w:r w:rsidR="00CD6A81" w:rsidRPr="00FB6DB0">
        <w:rPr>
          <w:rFonts w:ascii="Times New Roman" w:hAnsi="Times New Roman"/>
          <w:sz w:val="24"/>
          <w:szCs w:val="24"/>
        </w:rPr>
        <w:t xml:space="preserve"> на </w:t>
      </w:r>
      <w:r w:rsidR="00DD1FEA" w:rsidRPr="00FB6DB0">
        <w:rPr>
          <w:rFonts w:ascii="Times New Roman" w:hAnsi="Times New Roman"/>
          <w:sz w:val="24"/>
          <w:szCs w:val="24"/>
        </w:rPr>
        <w:t xml:space="preserve">лица, притежаващи разрешение, комплексно разрешително или регистрационен документ по чл. 35 от </w:t>
      </w:r>
      <w:r w:rsidR="00DD1FEA" w:rsidRPr="00FB6DB0">
        <w:rPr>
          <w:rFonts w:ascii="Times New Roman" w:hAnsi="Times New Roman"/>
          <w:i/>
          <w:sz w:val="24"/>
          <w:szCs w:val="24"/>
        </w:rPr>
        <w:t>Закона за управление на отпадъците</w:t>
      </w:r>
      <w:r w:rsidR="00DD1FEA" w:rsidRPr="00FB6DB0">
        <w:rPr>
          <w:rFonts w:ascii="Times New Roman" w:hAnsi="Times New Roman"/>
          <w:sz w:val="24"/>
          <w:szCs w:val="24"/>
        </w:rPr>
        <w:t xml:space="preserve"> (ЗУО), </w:t>
      </w:r>
      <w:r w:rsidR="00CD6A81" w:rsidRPr="00FB6DB0">
        <w:rPr>
          <w:rFonts w:ascii="Times New Roman" w:hAnsi="Times New Roman"/>
          <w:sz w:val="24"/>
          <w:szCs w:val="24"/>
        </w:rPr>
        <w:t>въз основа на писмен договор.</w:t>
      </w:r>
    </w:p>
    <w:p w14:paraId="2A23F373" w14:textId="1F4E507E" w:rsidR="00DD1FEA" w:rsidRPr="00FB6DB0" w:rsidRDefault="00DD1FEA" w:rsidP="00FB6DB0">
      <w:pPr>
        <w:pStyle w:val="ae"/>
        <w:numPr>
          <w:ilvl w:val="0"/>
          <w:numId w:val="11"/>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 xml:space="preserve">Образуваните отпадъци </w:t>
      </w:r>
      <w:r w:rsidR="00360705" w:rsidRPr="00FB6DB0">
        <w:rPr>
          <w:rFonts w:ascii="Times New Roman" w:hAnsi="Times New Roman"/>
          <w:sz w:val="24"/>
          <w:szCs w:val="24"/>
        </w:rPr>
        <w:t xml:space="preserve">при </w:t>
      </w:r>
      <w:r w:rsidR="00360705">
        <w:rPr>
          <w:rFonts w:ascii="Times New Roman" w:hAnsi="Times New Roman"/>
          <w:sz w:val="24"/>
          <w:szCs w:val="24"/>
        </w:rPr>
        <w:t>прилагане на плана</w:t>
      </w:r>
      <w:r w:rsidR="00DF029A" w:rsidRPr="00FB6DB0">
        <w:rPr>
          <w:rFonts w:ascii="Times New Roman" w:hAnsi="Times New Roman"/>
          <w:sz w:val="24"/>
          <w:szCs w:val="24"/>
        </w:rPr>
        <w:t xml:space="preserve"> </w:t>
      </w:r>
      <w:r w:rsidRPr="00FB6DB0">
        <w:rPr>
          <w:rFonts w:ascii="Times New Roman" w:hAnsi="Times New Roman"/>
          <w:sz w:val="24"/>
          <w:szCs w:val="24"/>
        </w:rPr>
        <w:t>да се събират разделно и съхраняват на временни площадки до транспортиране за последващо третиране.</w:t>
      </w:r>
    </w:p>
    <w:p w14:paraId="6A9FB79D" w14:textId="00CEA2B1" w:rsidR="00DD1FEA" w:rsidRPr="00FB6DB0" w:rsidRDefault="00DD1FEA" w:rsidP="00FB6DB0">
      <w:pPr>
        <w:pStyle w:val="ae"/>
        <w:numPr>
          <w:ilvl w:val="0"/>
          <w:numId w:val="11"/>
        </w:numPr>
        <w:spacing w:after="0" w:line="240" w:lineRule="auto"/>
        <w:ind w:left="0" w:firstLine="737"/>
        <w:jc w:val="both"/>
        <w:rPr>
          <w:rFonts w:ascii="Times New Roman" w:hAnsi="Times New Roman"/>
          <w:sz w:val="24"/>
          <w:szCs w:val="24"/>
        </w:rPr>
      </w:pPr>
      <w:r w:rsidRPr="00FB6DB0">
        <w:rPr>
          <w:rFonts w:ascii="Times New Roman" w:hAnsi="Times New Roman"/>
          <w:sz w:val="24"/>
          <w:szCs w:val="24"/>
        </w:rPr>
        <w:t>Извозването на битови отпадъци да става на регламентирано депо за депониране на ТБО или към инсталация за третиране.</w:t>
      </w:r>
    </w:p>
    <w:p w14:paraId="130015C6" w14:textId="54353A4D" w:rsidR="00DD1FEA" w:rsidRPr="00FB6DB0" w:rsidRDefault="00DD1FEA" w:rsidP="00FB6DB0">
      <w:pPr>
        <w:pStyle w:val="ae"/>
        <w:numPr>
          <w:ilvl w:val="0"/>
          <w:numId w:val="13"/>
        </w:numPr>
        <w:spacing w:after="0" w:line="240" w:lineRule="auto"/>
        <w:ind w:left="284" w:firstLine="720"/>
        <w:jc w:val="both"/>
        <w:rPr>
          <w:rFonts w:ascii="Times New Roman" w:hAnsi="Times New Roman"/>
          <w:b/>
          <w:sz w:val="24"/>
          <w:szCs w:val="24"/>
        </w:rPr>
      </w:pPr>
      <w:r w:rsidRPr="00FB6DB0">
        <w:rPr>
          <w:rFonts w:ascii="Times New Roman" w:hAnsi="Times New Roman"/>
          <w:b/>
          <w:sz w:val="24"/>
          <w:szCs w:val="24"/>
        </w:rPr>
        <w:t>Мерки за наблюдение и контрол при прилагане на плана:</w:t>
      </w:r>
    </w:p>
    <w:p w14:paraId="2C2581A2" w14:textId="77777777" w:rsidR="00DD1FEA" w:rsidRPr="00FB6DB0" w:rsidRDefault="00DD1FEA" w:rsidP="00FB6DB0">
      <w:pPr>
        <w:numPr>
          <w:ilvl w:val="0"/>
          <w:numId w:val="12"/>
        </w:numPr>
        <w:tabs>
          <w:tab w:val="left" w:pos="709"/>
          <w:tab w:val="left" w:pos="993"/>
        </w:tabs>
        <w:suppressAutoHyphens/>
        <w:overflowPunct/>
        <w:autoSpaceDE/>
        <w:autoSpaceDN/>
        <w:adjustRightInd/>
        <w:ind w:left="0" w:firstLine="737"/>
        <w:jc w:val="both"/>
        <w:textAlignment w:val="auto"/>
        <w:rPr>
          <w:rFonts w:ascii="Times New Roman" w:hAnsi="Times New Roman"/>
          <w:sz w:val="24"/>
          <w:szCs w:val="24"/>
          <w:lang w:val="bg-BG"/>
        </w:rPr>
      </w:pPr>
      <w:r w:rsidRPr="00FB6DB0">
        <w:rPr>
          <w:rFonts w:ascii="Times New Roman" w:hAnsi="Times New Roman"/>
          <w:sz w:val="24"/>
          <w:szCs w:val="24"/>
          <w:lang w:val="bg-BG"/>
        </w:rPr>
        <w:t xml:space="preserve">Във връзка с изискванията на чл. 30, ал. 1 от Наредбата за ЕО възложителят следва да изготвя доклад по наблюдението и контрола при прилагането на плана, включително на мерките за предотвратяване, намаляване или възможно най-пълно отстраняване на предполагаемите неблагоприятни последствия от осъществяването на плана върху околната среда и човешкото здраве с периодичност от три години. Не по късно </w:t>
      </w:r>
      <w:r w:rsidRPr="00FB6DB0">
        <w:rPr>
          <w:rFonts w:ascii="Times New Roman" w:hAnsi="Times New Roman"/>
          <w:b/>
          <w:sz w:val="24"/>
          <w:szCs w:val="24"/>
          <w:lang w:val="bg-BG"/>
        </w:rPr>
        <w:t>от 1 юли на всяка трета година</w:t>
      </w:r>
      <w:r w:rsidRPr="00FB6DB0">
        <w:rPr>
          <w:rFonts w:ascii="Times New Roman" w:hAnsi="Times New Roman"/>
          <w:sz w:val="24"/>
          <w:szCs w:val="24"/>
          <w:lang w:val="bg-BG"/>
        </w:rPr>
        <w:t xml:space="preserve"> изготвения доклад да се представя в РИОСВ – Хасково от възложителя на плана за одобряване.</w:t>
      </w:r>
    </w:p>
    <w:p w14:paraId="35EAE5B7" w14:textId="77777777" w:rsidR="00DD1FEA" w:rsidRPr="00FB6DB0" w:rsidRDefault="00DD1FEA" w:rsidP="00FB6DB0">
      <w:pPr>
        <w:numPr>
          <w:ilvl w:val="0"/>
          <w:numId w:val="12"/>
        </w:numPr>
        <w:tabs>
          <w:tab w:val="left" w:pos="709"/>
        </w:tabs>
        <w:suppressAutoHyphens/>
        <w:overflowPunct/>
        <w:autoSpaceDE/>
        <w:autoSpaceDN/>
        <w:adjustRightInd/>
        <w:ind w:left="0" w:firstLine="737"/>
        <w:jc w:val="both"/>
        <w:textAlignment w:val="auto"/>
        <w:rPr>
          <w:rFonts w:ascii="Times New Roman" w:hAnsi="Times New Roman"/>
          <w:sz w:val="24"/>
          <w:szCs w:val="24"/>
          <w:lang w:val="bg-BG"/>
        </w:rPr>
      </w:pPr>
      <w:r w:rsidRPr="00FB6DB0">
        <w:rPr>
          <w:rFonts w:ascii="Times New Roman" w:hAnsi="Times New Roman"/>
          <w:sz w:val="24"/>
          <w:szCs w:val="24"/>
          <w:lang w:val="bg-BG"/>
        </w:rPr>
        <w:t>Наблюдението и контролът на въздействията върху околната среда при прилагането на плана да се извършват въз основа на следните мерки и индикатори:</w:t>
      </w:r>
    </w:p>
    <w:p w14:paraId="0F7B6A5C" w14:textId="77777777" w:rsidR="00DD1FEA" w:rsidRPr="00FB6DB0" w:rsidRDefault="00DD1FEA" w:rsidP="00DD1FEA">
      <w:pPr>
        <w:tabs>
          <w:tab w:val="left" w:pos="709"/>
        </w:tabs>
        <w:suppressAutoHyphens/>
        <w:overflowPunct/>
        <w:autoSpaceDE/>
        <w:autoSpaceDN/>
        <w:adjustRightInd/>
        <w:ind w:left="357"/>
        <w:jc w:val="both"/>
        <w:textAlignment w:val="auto"/>
        <w:rPr>
          <w:rFonts w:ascii="Times New Roman" w:hAnsi="Times New Roman"/>
          <w:sz w:val="24"/>
          <w:szCs w:val="24"/>
          <w:lang w:val="bg-BG"/>
        </w:rPr>
      </w:pPr>
    </w:p>
    <w:tbl>
      <w:tblPr>
        <w:tblStyle w:val="af0"/>
        <w:tblW w:w="0" w:type="auto"/>
        <w:tblInd w:w="108" w:type="dxa"/>
        <w:tblLook w:val="04A0" w:firstRow="1" w:lastRow="0" w:firstColumn="1" w:lastColumn="0" w:noHBand="0" w:noVBand="1"/>
      </w:tblPr>
      <w:tblGrid>
        <w:gridCol w:w="2439"/>
        <w:gridCol w:w="3215"/>
        <w:gridCol w:w="3418"/>
      </w:tblGrid>
      <w:tr w:rsidR="000E29DA" w:rsidRPr="00FB6DB0" w14:paraId="39B12BCF" w14:textId="77777777" w:rsidTr="00FB6DB0">
        <w:tc>
          <w:tcPr>
            <w:tcW w:w="2439" w:type="dxa"/>
          </w:tcPr>
          <w:p w14:paraId="0CAC0CD6" w14:textId="77777777" w:rsidR="00DD1FEA" w:rsidRPr="00FB6DB0" w:rsidRDefault="00DD1FEA" w:rsidP="009467B4">
            <w:pPr>
              <w:tabs>
                <w:tab w:val="left" w:pos="360"/>
              </w:tabs>
              <w:spacing w:before="120"/>
              <w:ind w:left="14" w:right="34" w:hanging="14"/>
              <w:jc w:val="center"/>
              <w:rPr>
                <w:rFonts w:ascii="Times New Roman" w:hAnsi="Times New Roman" w:cs="Times New Roman"/>
                <w:b/>
                <w:sz w:val="24"/>
                <w:szCs w:val="24"/>
                <w:lang w:val="bg-BG"/>
              </w:rPr>
            </w:pPr>
            <w:r w:rsidRPr="00FB6DB0">
              <w:rPr>
                <w:rFonts w:ascii="Times New Roman" w:hAnsi="Times New Roman" w:cs="Times New Roman"/>
                <w:b/>
                <w:sz w:val="24"/>
                <w:szCs w:val="24"/>
                <w:lang w:val="bg-BG"/>
              </w:rPr>
              <w:t>Мярка по наблюдение и контрол</w:t>
            </w:r>
          </w:p>
        </w:tc>
        <w:tc>
          <w:tcPr>
            <w:tcW w:w="3215" w:type="dxa"/>
          </w:tcPr>
          <w:p w14:paraId="3F75372C" w14:textId="77777777" w:rsidR="00DD1FEA" w:rsidRPr="00FB6DB0" w:rsidRDefault="00DD1FEA" w:rsidP="009467B4">
            <w:pPr>
              <w:tabs>
                <w:tab w:val="left" w:pos="360"/>
                <w:tab w:val="left" w:pos="3010"/>
              </w:tabs>
              <w:spacing w:before="120"/>
              <w:ind w:right="176"/>
              <w:jc w:val="center"/>
              <w:rPr>
                <w:rFonts w:ascii="Times New Roman" w:hAnsi="Times New Roman" w:cs="Times New Roman"/>
                <w:b/>
                <w:sz w:val="24"/>
                <w:szCs w:val="24"/>
                <w:lang w:val="bg-BG"/>
              </w:rPr>
            </w:pPr>
            <w:r w:rsidRPr="00FB6DB0">
              <w:rPr>
                <w:rFonts w:ascii="Times New Roman" w:hAnsi="Times New Roman" w:cs="Times New Roman"/>
                <w:b/>
                <w:sz w:val="24"/>
                <w:szCs w:val="24"/>
                <w:lang w:val="bg-BG"/>
              </w:rPr>
              <w:t>Индикатори</w:t>
            </w:r>
          </w:p>
        </w:tc>
        <w:tc>
          <w:tcPr>
            <w:tcW w:w="3418" w:type="dxa"/>
          </w:tcPr>
          <w:p w14:paraId="0ED26D20" w14:textId="77777777" w:rsidR="00DD1FEA" w:rsidRPr="00FB6DB0" w:rsidRDefault="00DD1FEA" w:rsidP="009467B4">
            <w:pPr>
              <w:tabs>
                <w:tab w:val="left" w:pos="360"/>
              </w:tabs>
              <w:spacing w:before="120"/>
              <w:ind w:right="175"/>
              <w:jc w:val="center"/>
              <w:rPr>
                <w:rFonts w:ascii="Times New Roman" w:hAnsi="Times New Roman" w:cs="Times New Roman"/>
                <w:b/>
                <w:sz w:val="24"/>
                <w:szCs w:val="24"/>
                <w:lang w:val="bg-BG"/>
              </w:rPr>
            </w:pPr>
            <w:r w:rsidRPr="00FB6DB0">
              <w:rPr>
                <w:rFonts w:ascii="Times New Roman" w:hAnsi="Times New Roman" w:cs="Times New Roman"/>
                <w:b/>
                <w:sz w:val="24"/>
                <w:szCs w:val="24"/>
                <w:lang w:val="bg-BG"/>
              </w:rPr>
              <w:t>Орган за изпълнение/Орган за контрол</w:t>
            </w:r>
          </w:p>
        </w:tc>
      </w:tr>
      <w:tr w:rsidR="000E29DA" w:rsidRPr="00FB6DB0" w14:paraId="1001D451" w14:textId="77777777" w:rsidTr="00FB6DB0">
        <w:tc>
          <w:tcPr>
            <w:tcW w:w="2439" w:type="dxa"/>
          </w:tcPr>
          <w:tbl>
            <w:tblPr>
              <w:tblW w:w="0" w:type="auto"/>
              <w:tblBorders>
                <w:top w:val="nil"/>
                <w:left w:val="nil"/>
                <w:bottom w:val="nil"/>
                <w:right w:val="nil"/>
              </w:tblBorders>
              <w:tblLook w:val="0000" w:firstRow="0" w:lastRow="0" w:firstColumn="0" w:lastColumn="0" w:noHBand="0" w:noVBand="0"/>
            </w:tblPr>
            <w:tblGrid>
              <w:gridCol w:w="2223"/>
            </w:tblGrid>
            <w:tr w:rsidR="000E29DA" w:rsidRPr="00FB6DB0" w14:paraId="28687489" w14:textId="77777777" w:rsidTr="009467B4">
              <w:trPr>
                <w:trHeight w:val="204"/>
              </w:trPr>
              <w:tc>
                <w:tcPr>
                  <w:tcW w:w="0" w:type="auto"/>
                </w:tcPr>
                <w:p w14:paraId="5CEA6D1A" w14:textId="77777777" w:rsidR="00DD1FEA" w:rsidRPr="00FB6DB0" w:rsidRDefault="00DD1FEA" w:rsidP="009467B4">
                  <w:pPr>
                    <w:jc w:val="center"/>
                    <w:rPr>
                      <w:rFonts w:ascii="Times New Roman" w:hAnsi="Times New Roman"/>
                      <w:sz w:val="24"/>
                      <w:szCs w:val="24"/>
                      <w:lang w:val="bg-BG" w:eastAsia="bg-BG"/>
                    </w:rPr>
                  </w:pPr>
                  <w:r w:rsidRPr="00FB6DB0">
                    <w:rPr>
                      <w:rFonts w:ascii="Times New Roman" w:hAnsi="Times New Roman"/>
                      <w:sz w:val="24"/>
                      <w:szCs w:val="24"/>
                      <w:lang w:val="bg-BG" w:eastAsia="bg-BG"/>
                    </w:rPr>
                    <w:t>1. Спазване на устройствените параметри съгласно ПУП-ПРЗ</w:t>
                  </w:r>
                </w:p>
              </w:tc>
            </w:tr>
          </w:tbl>
          <w:p w14:paraId="4A4B696F" w14:textId="77777777" w:rsidR="00DD1FEA" w:rsidRPr="00FB6DB0" w:rsidRDefault="00DD1FEA" w:rsidP="009467B4">
            <w:pPr>
              <w:pStyle w:val="Default"/>
              <w:ind w:left="367"/>
              <w:jc w:val="center"/>
              <w:rPr>
                <w:rFonts w:ascii="Times New Roman" w:hAnsi="Times New Roman" w:cs="Times New Roman"/>
                <w:color w:val="auto"/>
                <w:lang w:val="bg-BG"/>
              </w:rPr>
            </w:pPr>
          </w:p>
        </w:tc>
        <w:tc>
          <w:tcPr>
            <w:tcW w:w="3215" w:type="dxa"/>
          </w:tcPr>
          <w:p w14:paraId="4A18B3F8" w14:textId="77777777"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Устройствени</w:t>
            </w:r>
          </w:p>
          <w:p w14:paraId="30BD1978" w14:textId="77777777"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показатели съгласно одобреното изменение на ПУП-ПРЗ</w:t>
            </w:r>
          </w:p>
        </w:tc>
        <w:tc>
          <w:tcPr>
            <w:tcW w:w="3418" w:type="dxa"/>
          </w:tcPr>
          <w:p w14:paraId="6186EB68" w14:textId="77777777"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Възложител/Община Момчилград</w:t>
            </w:r>
          </w:p>
        </w:tc>
      </w:tr>
      <w:tr w:rsidR="000E29DA" w:rsidRPr="00FB6DB0" w14:paraId="6F0FE78C" w14:textId="77777777" w:rsidTr="00FB6DB0">
        <w:tc>
          <w:tcPr>
            <w:tcW w:w="2439" w:type="dxa"/>
          </w:tcPr>
          <w:p w14:paraId="313AF19B" w14:textId="77777777"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 xml:space="preserve">2. Спазване на предложените смекчаващи мерки, касаещи компонентите и фактори на околната </w:t>
            </w:r>
            <w:r w:rsidRPr="00FB6DB0">
              <w:rPr>
                <w:rFonts w:ascii="Times New Roman" w:hAnsi="Times New Roman" w:cs="Times New Roman"/>
                <w:color w:val="auto"/>
                <w:lang w:val="bg-BG"/>
              </w:rPr>
              <w:lastRenderedPageBreak/>
              <w:t>среда</w:t>
            </w:r>
          </w:p>
        </w:tc>
        <w:tc>
          <w:tcPr>
            <w:tcW w:w="3215" w:type="dxa"/>
          </w:tcPr>
          <w:p w14:paraId="3D539A68" w14:textId="77777777"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lastRenderedPageBreak/>
              <w:t>Изпълнени мерки/Установени нарушения/Наложени санкции</w:t>
            </w:r>
          </w:p>
        </w:tc>
        <w:tc>
          <w:tcPr>
            <w:tcW w:w="3418" w:type="dxa"/>
          </w:tcPr>
          <w:p w14:paraId="4B574C1E" w14:textId="77777777"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Възложител/РИОСВ - Хасково</w:t>
            </w:r>
          </w:p>
        </w:tc>
      </w:tr>
      <w:tr w:rsidR="000E29DA" w:rsidRPr="00FB6DB0" w14:paraId="33EBEAD6" w14:textId="77777777" w:rsidTr="00FB6DB0">
        <w:tc>
          <w:tcPr>
            <w:tcW w:w="2439" w:type="dxa"/>
          </w:tcPr>
          <w:p w14:paraId="5032DF18" w14:textId="0F871B2A" w:rsidR="00DD1FEA" w:rsidRPr="00FB6DB0" w:rsidRDefault="00DD1FEA" w:rsidP="009467B4">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 xml:space="preserve">3. Недопускане на нерегламентирано </w:t>
            </w:r>
            <w:r w:rsidR="00013ED3">
              <w:rPr>
                <w:rFonts w:ascii="Times New Roman" w:hAnsi="Times New Roman" w:cs="Times New Roman"/>
                <w:color w:val="auto"/>
                <w:lang w:val="bg-BG"/>
              </w:rPr>
              <w:t xml:space="preserve">третиране, в т. ч. </w:t>
            </w:r>
            <w:r w:rsidRPr="00FB6DB0">
              <w:rPr>
                <w:rFonts w:ascii="Times New Roman" w:hAnsi="Times New Roman" w:cs="Times New Roman"/>
                <w:color w:val="auto"/>
                <w:lang w:val="bg-BG"/>
              </w:rPr>
              <w:t>изхвърляне на отпадъци. Събирането и третирането на отпадъците от обекта да се организира в съответствие с изискванията на ЗУО.</w:t>
            </w:r>
          </w:p>
        </w:tc>
        <w:tc>
          <w:tcPr>
            <w:tcW w:w="3215" w:type="dxa"/>
          </w:tcPr>
          <w:p w14:paraId="4AA571A9" w14:textId="56118AA0" w:rsidR="00DD1FEA" w:rsidRPr="00FB6DB0" w:rsidRDefault="00013ED3" w:rsidP="009467B4">
            <w:pPr>
              <w:pStyle w:val="Default"/>
              <w:jc w:val="center"/>
              <w:rPr>
                <w:rFonts w:ascii="Times New Roman" w:hAnsi="Times New Roman" w:cs="Times New Roman"/>
                <w:color w:val="auto"/>
                <w:lang w:val="bg-BG"/>
              </w:rPr>
            </w:pPr>
            <w:r>
              <w:rPr>
                <w:rFonts w:ascii="Times New Roman" w:hAnsi="Times New Roman" w:cs="Times New Roman"/>
                <w:color w:val="auto"/>
                <w:lang w:val="bg-BG"/>
              </w:rPr>
              <w:t>Брой сигнали/жалби</w:t>
            </w:r>
          </w:p>
        </w:tc>
        <w:tc>
          <w:tcPr>
            <w:tcW w:w="3418" w:type="dxa"/>
          </w:tcPr>
          <w:p w14:paraId="48064759" w14:textId="496699CC" w:rsidR="00DD1FEA" w:rsidRPr="00FB6DB0" w:rsidRDefault="00DD1FEA" w:rsidP="00E359D3">
            <w:pPr>
              <w:pStyle w:val="Default"/>
              <w:jc w:val="center"/>
              <w:rPr>
                <w:rFonts w:ascii="Times New Roman" w:hAnsi="Times New Roman" w:cs="Times New Roman"/>
                <w:color w:val="auto"/>
                <w:lang w:val="bg-BG"/>
              </w:rPr>
            </w:pPr>
            <w:r w:rsidRPr="00FB6DB0">
              <w:rPr>
                <w:rFonts w:ascii="Times New Roman" w:hAnsi="Times New Roman" w:cs="Times New Roman"/>
                <w:color w:val="auto"/>
                <w:lang w:val="bg-BG"/>
              </w:rPr>
              <w:t xml:space="preserve">Възложител/РИОСВ </w:t>
            </w:r>
            <w:r w:rsidR="00013ED3">
              <w:rPr>
                <w:rFonts w:ascii="Times New Roman" w:hAnsi="Times New Roman" w:cs="Times New Roman"/>
                <w:color w:val="auto"/>
                <w:lang w:val="bg-BG"/>
              </w:rPr>
              <w:t>–</w:t>
            </w:r>
            <w:r w:rsidRPr="00FB6DB0">
              <w:rPr>
                <w:rFonts w:ascii="Times New Roman" w:hAnsi="Times New Roman" w:cs="Times New Roman"/>
                <w:color w:val="auto"/>
                <w:lang w:val="bg-BG"/>
              </w:rPr>
              <w:t xml:space="preserve"> Хасково</w:t>
            </w:r>
            <w:r w:rsidR="00013ED3">
              <w:rPr>
                <w:rFonts w:ascii="Times New Roman" w:hAnsi="Times New Roman" w:cs="Times New Roman"/>
                <w:color w:val="auto"/>
                <w:lang w:val="bg-BG"/>
              </w:rPr>
              <w:t xml:space="preserve">, </w:t>
            </w:r>
            <w:r w:rsidR="00E359D3">
              <w:rPr>
                <w:rFonts w:ascii="Times New Roman" w:hAnsi="Times New Roman" w:cs="Times New Roman"/>
                <w:color w:val="auto"/>
                <w:lang w:val="bg-BG"/>
              </w:rPr>
              <w:t>О</w:t>
            </w:r>
            <w:r w:rsidR="00013ED3">
              <w:rPr>
                <w:rFonts w:ascii="Times New Roman" w:hAnsi="Times New Roman" w:cs="Times New Roman"/>
                <w:color w:val="auto"/>
                <w:lang w:val="bg-BG"/>
              </w:rPr>
              <w:t>бщина Момчилград</w:t>
            </w:r>
          </w:p>
        </w:tc>
      </w:tr>
    </w:tbl>
    <w:p w14:paraId="7C9CF4D9" w14:textId="77777777" w:rsidR="00DD1FEA" w:rsidRPr="00FB6DB0" w:rsidRDefault="00DD1FEA" w:rsidP="00DD1FEA">
      <w:pPr>
        <w:tabs>
          <w:tab w:val="left" w:pos="709"/>
        </w:tabs>
        <w:suppressAutoHyphens/>
        <w:overflowPunct/>
        <w:autoSpaceDE/>
        <w:autoSpaceDN/>
        <w:adjustRightInd/>
        <w:ind w:left="357"/>
        <w:jc w:val="both"/>
        <w:textAlignment w:val="auto"/>
        <w:rPr>
          <w:rFonts w:ascii="Times New Roman" w:hAnsi="Times New Roman"/>
          <w:sz w:val="24"/>
          <w:szCs w:val="24"/>
          <w:lang w:val="bg-BG"/>
        </w:rPr>
      </w:pPr>
    </w:p>
    <w:p w14:paraId="2C6A1242" w14:textId="77777777" w:rsidR="00DD1FEA" w:rsidRPr="00FB6DB0" w:rsidRDefault="00DD1FEA" w:rsidP="00FB6DB0">
      <w:pPr>
        <w:numPr>
          <w:ilvl w:val="0"/>
          <w:numId w:val="12"/>
        </w:numPr>
        <w:tabs>
          <w:tab w:val="left" w:pos="709"/>
        </w:tabs>
        <w:suppressAutoHyphens/>
        <w:overflowPunct/>
        <w:autoSpaceDE/>
        <w:autoSpaceDN/>
        <w:adjustRightInd/>
        <w:ind w:left="0" w:firstLine="709"/>
        <w:jc w:val="both"/>
        <w:textAlignment w:val="auto"/>
        <w:rPr>
          <w:rFonts w:ascii="Times New Roman" w:hAnsi="Times New Roman"/>
          <w:sz w:val="24"/>
          <w:szCs w:val="24"/>
          <w:lang w:val="bg-BG"/>
        </w:rPr>
      </w:pPr>
      <w:r w:rsidRPr="00FB6DB0">
        <w:rPr>
          <w:rFonts w:ascii="Times New Roman" w:hAnsi="Times New Roman"/>
          <w:sz w:val="24"/>
          <w:szCs w:val="24"/>
          <w:lang w:val="bg-BG"/>
        </w:rPr>
        <w:t>При констатирани неблагоприятни последствия върху околната среда да се предложат и предприемат своевременни мерки за възможното им отстраняване.</w:t>
      </w:r>
    </w:p>
    <w:p w14:paraId="2E6E3E87" w14:textId="77777777" w:rsidR="00657764" w:rsidRDefault="00657764" w:rsidP="00657764">
      <w:pPr>
        <w:pStyle w:val="afe"/>
        <w:shd w:val="clear" w:color="auto" w:fill="FFFFFF"/>
        <w:spacing w:before="0" w:beforeAutospacing="0" w:after="0" w:afterAutospacing="0"/>
        <w:ind w:firstLine="720"/>
        <w:rPr>
          <w:b/>
          <w:bCs/>
          <w:iCs/>
          <w:color w:val="222222"/>
        </w:rPr>
      </w:pPr>
    </w:p>
    <w:p w14:paraId="3776A57D" w14:textId="77777777" w:rsidR="00657764" w:rsidRPr="00E52B6E" w:rsidRDefault="00657764" w:rsidP="00360705">
      <w:pPr>
        <w:pStyle w:val="afe"/>
        <w:shd w:val="clear" w:color="auto" w:fill="FFFFFF"/>
        <w:spacing w:before="0" w:beforeAutospacing="0" w:after="0" w:afterAutospacing="0" w:line="240" w:lineRule="auto"/>
        <w:rPr>
          <w:rFonts w:ascii="Arial" w:hAnsi="Arial" w:cs="Arial"/>
          <w:color w:val="222222"/>
        </w:rPr>
      </w:pPr>
      <w:r w:rsidRPr="00E52B6E">
        <w:rPr>
          <w:b/>
          <w:bCs/>
          <w:iCs/>
          <w:color w:val="222222"/>
        </w:rPr>
        <w:t>Настоящото становище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5DB78D84" w14:textId="77777777" w:rsidR="00657764" w:rsidRPr="00E52B6E" w:rsidRDefault="00657764" w:rsidP="00360705">
      <w:pPr>
        <w:pStyle w:val="afe"/>
        <w:shd w:val="clear" w:color="auto" w:fill="FFFFFF"/>
        <w:spacing w:before="0" w:beforeAutospacing="0" w:after="0" w:afterAutospacing="0" w:line="240" w:lineRule="auto"/>
        <w:rPr>
          <w:b/>
          <w:bCs/>
          <w:iCs/>
          <w:color w:val="222222"/>
        </w:rPr>
      </w:pPr>
      <w:r w:rsidRPr="00E52B6E">
        <w:rPr>
          <w:b/>
          <w:bCs/>
          <w:iCs/>
          <w:color w:val="222222"/>
        </w:rPr>
        <w:t xml:space="preserve">Съгласно разпоредбата на чл. 88, ал. 6 от ЗООС, становището губи правно действие, ако в срок 5 години от влизането му в сила не е одобрен плана. </w:t>
      </w:r>
    </w:p>
    <w:p w14:paraId="65BCEA60" w14:textId="77777777" w:rsidR="00657764" w:rsidRPr="00E52B6E" w:rsidRDefault="00657764" w:rsidP="00360705">
      <w:pPr>
        <w:pStyle w:val="afe"/>
        <w:shd w:val="clear" w:color="auto" w:fill="FFFFFF"/>
        <w:spacing w:before="0" w:beforeAutospacing="0" w:after="0" w:afterAutospacing="0" w:line="240" w:lineRule="auto"/>
        <w:rPr>
          <w:b/>
          <w:bCs/>
          <w:iCs/>
          <w:color w:val="222222"/>
        </w:rPr>
      </w:pPr>
      <w:r w:rsidRPr="00E52B6E">
        <w:rPr>
          <w:b/>
          <w:bCs/>
          <w:iCs/>
          <w:color w:val="222222"/>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w:t>
      </w:r>
      <w:r>
        <w:rPr>
          <w:b/>
          <w:bCs/>
          <w:iCs/>
          <w:color w:val="222222"/>
        </w:rPr>
        <w:t xml:space="preserve"> (РИОСВ – Хасково)</w:t>
      </w:r>
      <w:r w:rsidRPr="00E52B6E">
        <w:rPr>
          <w:b/>
          <w:bCs/>
          <w:iCs/>
          <w:color w:val="222222"/>
        </w:rPr>
        <w:t>, съгласно чл. 88, ал. 7 от ЗООС.</w:t>
      </w:r>
    </w:p>
    <w:p w14:paraId="1B785485" w14:textId="77777777" w:rsidR="00657764" w:rsidRPr="00524312" w:rsidRDefault="00657764" w:rsidP="00360705">
      <w:pPr>
        <w:pStyle w:val="afe"/>
        <w:shd w:val="clear" w:color="auto" w:fill="FFFFFF"/>
        <w:spacing w:before="0" w:beforeAutospacing="0" w:after="0" w:afterAutospacing="0" w:line="240" w:lineRule="auto"/>
        <w:rPr>
          <w:b/>
          <w:bCs/>
          <w:iCs/>
          <w:color w:val="222222"/>
        </w:rPr>
      </w:pPr>
      <w:r w:rsidRPr="00E52B6E">
        <w:rPr>
          <w:b/>
          <w:bCs/>
          <w:iCs/>
          <w:color w:val="222222"/>
        </w:rPr>
        <w:t xml:space="preserve">Становището </w:t>
      </w:r>
      <w:r w:rsidRPr="00524312">
        <w:rPr>
          <w:b/>
          <w:bCs/>
          <w:iCs/>
          <w:color w:val="222222"/>
        </w:rPr>
        <w:t>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Административнопроцесуалния кодекс в четиринадесетдневен срок от съобщаването му.</w:t>
      </w:r>
    </w:p>
    <w:p w14:paraId="724F3E84" w14:textId="77777777" w:rsidR="00657764" w:rsidRPr="00B90101" w:rsidRDefault="00657764" w:rsidP="00657764">
      <w:pPr>
        <w:ind w:firstLine="709"/>
        <w:jc w:val="both"/>
        <w:rPr>
          <w:rFonts w:ascii="Times New Roman" w:hAnsi="Times New Roman"/>
          <w:b/>
          <w:sz w:val="24"/>
          <w:szCs w:val="24"/>
          <w:lang w:val="bg-BG"/>
        </w:rPr>
      </w:pPr>
    </w:p>
    <w:p w14:paraId="651E43BD" w14:textId="77777777" w:rsidR="00657764" w:rsidRDefault="00657764" w:rsidP="00657764">
      <w:pPr>
        <w:rPr>
          <w:rFonts w:ascii="Times New Roman" w:hAnsi="Times New Roman"/>
          <w:b/>
          <w:sz w:val="24"/>
          <w:szCs w:val="24"/>
          <w:lang w:val="bg-BG"/>
        </w:rPr>
      </w:pPr>
    </w:p>
    <w:p w14:paraId="5519982E" w14:textId="77777777" w:rsidR="00657764" w:rsidRDefault="00657764" w:rsidP="00657764">
      <w:pPr>
        <w:rPr>
          <w:rFonts w:ascii="Times New Roman" w:hAnsi="Times New Roman"/>
          <w:b/>
          <w:sz w:val="24"/>
          <w:szCs w:val="24"/>
          <w:lang w:val="bg-BG"/>
        </w:rPr>
      </w:pPr>
    </w:p>
    <w:p w14:paraId="51EFF37A" w14:textId="77777777" w:rsidR="00657764" w:rsidRDefault="00657764" w:rsidP="00657764">
      <w:pPr>
        <w:rPr>
          <w:rFonts w:ascii="Times New Roman" w:hAnsi="Times New Roman"/>
          <w:b/>
          <w:sz w:val="24"/>
          <w:szCs w:val="24"/>
          <w:lang w:val="bg-BG"/>
        </w:rPr>
      </w:pPr>
    </w:p>
    <w:p w14:paraId="7D5C7632" w14:textId="77777777" w:rsidR="00657764" w:rsidRDefault="00657764" w:rsidP="00657764">
      <w:pPr>
        <w:rPr>
          <w:rFonts w:ascii="Times New Roman" w:hAnsi="Times New Roman"/>
          <w:b/>
          <w:sz w:val="24"/>
          <w:szCs w:val="24"/>
          <w:lang w:val="bg-BG"/>
        </w:rPr>
      </w:pPr>
    </w:p>
    <w:p w14:paraId="5F2F4510" w14:textId="77777777" w:rsidR="00657764" w:rsidRDefault="00657764" w:rsidP="00657764">
      <w:pPr>
        <w:rPr>
          <w:rFonts w:ascii="Times New Roman" w:hAnsi="Times New Roman"/>
          <w:b/>
          <w:sz w:val="24"/>
          <w:szCs w:val="24"/>
          <w:lang w:val="bg-BG"/>
        </w:rPr>
      </w:pPr>
    </w:p>
    <w:p w14:paraId="33795C0B" w14:textId="77777777" w:rsidR="00657764" w:rsidRPr="00B90101" w:rsidRDefault="00657764" w:rsidP="00657764">
      <w:pPr>
        <w:rPr>
          <w:rFonts w:ascii="Times New Roman" w:hAnsi="Times New Roman"/>
          <w:b/>
          <w:sz w:val="24"/>
          <w:szCs w:val="24"/>
          <w:lang w:val="bg-BG"/>
        </w:rPr>
      </w:pPr>
      <w:r w:rsidRPr="00B90101">
        <w:rPr>
          <w:rFonts w:ascii="Times New Roman" w:hAnsi="Times New Roman"/>
          <w:b/>
          <w:sz w:val="24"/>
          <w:szCs w:val="24"/>
          <w:lang w:val="bg-BG"/>
        </w:rPr>
        <w:t>МАРИАНА ВЪЛЧЕВА</w:t>
      </w:r>
    </w:p>
    <w:p w14:paraId="51CCD4AE" w14:textId="77777777" w:rsidR="00657764" w:rsidRPr="00B90101" w:rsidRDefault="00657764" w:rsidP="00657764">
      <w:pPr>
        <w:rPr>
          <w:rFonts w:ascii="Times New Roman" w:hAnsi="Times New Roman"/>
          <w:i/>
          <w:sz w:val="24"/>
          <w:szCs w:val="24"/>
          <w:lang w:val="bg-BG"/>
        </w:rPr>
      </w:pPr>
      <w:r w:rsidRPr="00B90101">
        <w:rPr>
          <w:rFonts w:ascii="Times New Roman" w:hAnsi="Times New Roman"/>
          <w:i/>
          <w:sz w:val="24"/>
          <w:szCs w:val="24"/>
          <w:lang w:val="bg-BG"/>
        </w:rPr>
        <w:t xml:space="preserve">Директор на Регионална инспекция по </w:t>
      </w:r>
    </w:p>
    <w:p w14:paraId="3A080A60" w14:textId="77777777" w:rsidR="00657764" w:rsidRPr="00B90101" w:rsidRDefault="00657764" w:rsidP="00657764">
      <w:pPr>
        <w:rPr>
          <w:rFonts w:ascii="Times New Roman" w:hAnsi="Times New Roman"/>
          <w:i/>
          <w:sz w:val="24"/>
          <w:szCs w:val="24"/>
          <w:lang w:val="bg-BG"/>
        </w:rPr>
      </w:pPr>
      <w:r w:rsidRPr="00B90101">
        <w:rPr>
          <w:rFonts w:ascii="Times New Roman" w:hAnsi="Times New Roman"/>
          <w:i/>
          <w:sz w:val="24"/>
          <w:szCs w:val="24"/>
          <w:lang w:val="bg-BG"/>
        </w:rPr>
        <w:t>околната среда и водите - Хасково</w:t>
      </w:r>
    </w:p>
    <w:p w14:paraId="6182E5AE" w14:textId="77777777" w:rsidR="00657764" w:rsidRPr="00B90101" w:rsidRDefault="00657764" w:rsidP="00657764">
      <w:pPr>
        <w:jc w:val="both"/>
        <w:rPr>
          <w:rFonts w:ascii="Times New Roman" w:hAnsi="Times New Roman"/>
          <w:sz w:val="24"/>
          <w:szCs w:val="24"/>
          <w:lang w:val="bg-BG"/>
        </w:rPr>
      </w:pPr>
    </w:p>
    <w:p w14:paraId="5348B02E" w14:textId="77777777" w:rsidR="00657764" w:rsidRPr="00B90101" w:rsidRDefault="00657764" w:rsidP="00657764">
      <w:pPr>
        <w:shd w:val="clear" w:color="auto" w:fill="FFFFFF"/>
        <w:overflowPunct/>
        <w:autoSpaceDE/>
        <w:autoSpaceDN/>
        <w:adjustRightInd/>
        <w:textAlignment w:val="auto"/>
        <w:rPr>
          <w:rFonts w:ascii="Times New Roman" w:hAnsi="Times New Roman"/>
          <w:sz w:val="24"/>
          <w:szCs w:val="24"/>
          <w:lang w:val="bg-BG"/>
        </w:rPr>
      </w:pPr>
    </w:p>
    <w:p w14:paraId="269BC029" w14:textId="77777777" w:rsidR="00657764" w:rsidRPr="00B90101" w:rsidRDefault="00657764" w:rsidP="00657764">
      <w:pPr>
        <w:shd w:val="clear" w:color="auto" w:fill="FFFFFF"/>
        <w:overflowPunct/>
        <w:autoSpaceDE/>
        <w:autoSpaceDN/>
        <w:adjustRightInd/>
        <w:textAlignment w:val="auto"/>
        <w:rPr>
          <w:rFonts w:ascii="Times New Roman" w:hAnsi="Times New Roman"/>
          <w:b/>
          <w:sz w:val="24"/>
          <w:szCs w:val="24"/>
          <w:lang w:val="bg-BG"/>
        </w:rPr>
      </w:pPr>
    </w:p>
    <w:p w14:paraId="4027AA81" w14:textId="77777777" w:rsidR="00657764" w:rsidRDefault="00657764" w:rsidP="00657764">
      <w:pPr>
        <w:shd w:val="clear" w:color="auto" w:fill="FFFFFF"/>
        <w:overflowPunct/>
        <w:autoSpaceDE/>
        <w:autoSpaceDN/>
        <w:adjustRightInd/>
        <w:textAlignment w:val="auto"/>
        <w:rPr>
          <w:rFonts w:ascii="Times New Roman" w:hAnsi="Times New Roman"/>
          <w:b/>
          <w:sz w:val="24"/>
          <w:szCs w:val="24"/>
          <w:lang w:val="bg-BG"/>
        </w:rPr>
      </w:pPr>
    </w:p>
    <w:p w14:paraId="174CA2A5" w14:textId="77777777" w:rsidR="009263A5" w:rsidRPr="00B90101" w:rsidRDefault="009263A5" w:rsidP="00657764">
      <w:pPr>
        <w:shd w:val="clear" w:color="auto" w:fill="FFFFFF"/>
        <w:overflowPunct/>
        <w:autoSpaceDE/>
        <w:autoSpaceDN/>
        <w:adjustRightInd/>
        <w:textAlignment w:val="auto"/>
        <w:rPr>
          <w:rFonts w:ascii="Times New Roman" w:hAnsi="Times New Roman"/>
          <w:b/>
          <w:sz w:val="24"/>
          <w:szCs w:val="24"/>
          <w:lang w:val="bg-BG"/>
        </w:rPr>
      </w:pPr>
      <w:bookmarkStart w:id="1" w:name="_GoBack"/>
      <w:bookmarkEnd w:id="1"/>
    </w:p>
    <w:p w14:paraId="517431C3" w14:textId="31154033" w:rsidR="00DD1FEA" w:rsidRPr="009263A5" w:rsidRDefault="00657764" w:rsidP="009263A5">
      <w:pPr>
        <w:shd w:val="clear" w:color="auto" w:fill="FFFFFF"/>
        <w:overflowPunct/>
        <w:autoSpaceDE/>
        <w:autoSpaceDN/>
        <w:adjustRightInd/>
        <w:textAlignment w:val="auto"/>
        <w:rPr>
          <w:rFonts w:ascii="Times New Roman" w:hAnsi="Times New Roman"/>
          <w:b/>
          <w:sz w:val="24"/>
          <w:szCs w:val="24"/>
          <w:lang w:val="bg-BG"/>
        </w:rPr>
      </w:pPr>
      <w:r w:rsidRPr="00B90101">
        <w:rPr>
          <w:rFonts w:ascii="Times New Roman" w:hAnsi="Times New Roman"/>
          <w:b/>
          <w:sz w:val="24"/>
          <w:szCs w:val="24"/>
          <w:lang w:val="bg-BG"/>
        </w:rPr>
        <w:t xml:space="preserve">Дата: </w:t>
      </w:r>
      <w:r w:rsidRPr="00E359D3">
        <w:rPr>
          <w:rFonts w:ascii="Times New Roman" w:hAnsi="Times New Roman"/>
          <w:b/>
          <w:sz w:val="24"/>
          <w:szCs w:val="24"/>
          <w:lang w:val="bg-BG"/>
        </w:rPr>
        <w:t>16.04</w:t>
      </w:r>
      <w:r>
        <w:rPr>
          <w:rFonts w:ascii="Times New Roman" w:hAnsi="Times New Roman"/>
          <w:b/>
          <w:sz w:val="24"/>
          <w:szCs w:val="24"/>
          <w:lang w:val="bg-BG"/>
        </w:rPr>
        <w:t>.2024</w:t>
      </w:r>
      <w:r w:rsidRPr="00B90101">
        <w:rPr>
          <w:rFonts w:ascii="Times New Roman" w:hAnsi="Times New Roman"/>
          <w:b/>
          <w:sz w:val="24"/>
          <w:szCs w:val="24"/>
          <w:lang w:val="bg-BG"/>
        </w:rPr>
        <w:t xml:space="preserve"> г.</w:t>
      </w:r>
    </w:p>
    <w:sectPr w:rsidR="00DD1FEA" w:rsidRPr="009263A5" w:rsidSect="00FD2697">
      <w:footerReference w:type="default" r:id="rId8"/>
      <w:headerReference w:type="first" r:id="rId9"/>
      <w:footerReference w:type="first" r:id="rId10"/>
      <w:pgSz w:w="11907" w:h="16840" w:code="9"/>
      <w:pgMar w:top="1418" w:right="1418" w:bottom="1418" w:left="1418" w:header="919" w:footer="13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10FD2" w14:textId="77777777" w:rsidR="0034125B" w:rsidRDefault="0034125B">
      <w:r>
        <w:separator/>
      </w:r>
    </w:p>
  </w:endnote>
  <w:endnote w:type="continuationSeparator" w:id="0">
    <w:p w14:paraId="4E326631" w14:textId="77777777" w:rsidR="0034125B" w:rsidRDefault="0034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bar">
    <w:altName w:val="Arial"/>
    <w:charset w:val="00"/>
    <w:family w:val="swiss"/>
    <w:pitch w:val="variable"/>
    <w:sig w:usb0="00000003" w:usb1="00000000" w:usb2="00000000" w:usb3="00000000" w:csb0="00000001" w:csb1="00000000"/>
  </w:font>
  <w:font w:name="HebarU">
    <w:altName w:val="Times New Roman"/>
    <w:charset w:val="00"/>
    <w:family w:val="auto"/>
    <w:pitch w:val="variable"/>
    <w:sig w:usb0="00000001"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wissCyr">
    <w:altName w:val="Calibri"/>
    <w:panose1 w:val="00000000000000000000"/>
    <w:charset w:val="00"/>
    <w:family w:val="swiss"/>
    <w:notTrueType/>
    <w:pitch w:val="variable"/>
    <w:sig w:usb0="00000003" w:usb1="00000000" w:usb2="00000000" w:usb3="00000000" w:csb0="00000001" w:csb1="00000000"/>
  </w:font>
  <w:font w:name="TmsCyr">
    <w:altName w:val="Times New Roman"/>
    <w:charset w:val="00"/>
    <w:family w:val="roman"/>
    <w:pitch w:val="variable"/>
    <w:sig w:usb0="00000287" w:usb1="00000000" w:usb2="00000000" w:usb3="00000000" w:csb0="0000001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736306"/>
      <w:docPartObj>
        <w:docPartGallery w:val="Page Numbers (Bottom of Page)"/>
        <w:docPartUnique/>
      </w:docPartObj>
    </w:sdtPr>
    <w:sdtEndPr>
      <w:rPr>
        <w:rFonts w:ascii="Times New Roman" w:hAnsi="Times New Roman"/>
      </w:rPr>
    </w:sdtEndPr>
    <w:sdtContent>
      <w:p w14:paraId="2661DF96" w14:textId="6F2BFCD6" w:rsidR="0034125B" w:rsidRPr="00C917A7" w:rsidRDefault="0034125B">
        <w:pPr>
          <w:pStyle w:val="a5"/>
          <w:jc w:val="right"/>
          <w:rPr>
            <w:rFonts w:ascii="Times New Roman" w:hAnsi="Times New Roman"/>
          </w:rPr>
        </w:pPr>
        <w:r w:rsidRPr="00C917A7">
          <w:rPr>
            <w:rFonts w:ascii="Times New Roman" w:hAnsi="Times New Roman"/>
          </w:rPr>
          <w:fldChar w:fldCharType="begin"/>
        </w:r>
        <w:r w:rsidRPr="00C917A7">
          <w:rPr>
            <w:rFonts w:ascii="Times New Roman" w:hAnsi="Times New Roman"/>
          </w:rPr>
          <w:instrText>PAGE   \* MERGEFORMAT</w:instrText>
        </w:r>
        <w:r w:rsidRPr="00C917A7">
          <w:rPr>
            <w:rFonts w:ascii="Times New Roman" w:hAnsi="Times New Roman"/>
          </w:rPr>
          <w:fldChar w:fldCharType="separate"/>
        </w:r>
        <w:r w:rsidR="00E359D3" w:rsidRPr="00E359D3">
          <w:rPr>
            <w:rFonts w:ascii="Times New Roman" w:hAnsi="Times New Roman"/>
            <w:noProof/>
            <w:lang w:val="bg-BG"/>
          </w:rPr>
          <w:t>12</w:t>
        </w:r>
        <w:r w:rsidRPr="00C917A7">
          <w:rPr>
            <w:rFonts w:ascii="Times New Roman" w:hAnsi="Times New Roman"/>
          </w:rPr>
          <w:fldChar w:fldCharType="end"/>
        </w:r>
      </w:p>
    </w:sdtContent>
  </w:sdt>
  <w:p w14:paraId="13CB4F64" w14:textId="77777777" w:rsidR="0034125B" w:rsidRDefault="003412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15F60" w14:textId="77777777" w:rsidR="0034125B" w:rsidRDefault="0034125B">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0EE34446" wp14:editId="58792FDD">
              <wp:simplePos x="0" y="0"/>
              <wp:positionH relativeFrom="margin">
                <wp:posOffset>-62865</wp:posOffset>
              </wp:positionH>
              <wp:positionV relativeFrom="paragraph">
                <wp:posOffset>-8758</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F29138"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7pt" to="50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B2C5543" wp14:editId="0ECFBD8A">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34125B" w:rsidRPr="002F43DC" w14:paraId="5E5AACC1" w14:textId="77777777" w:rsidTr="003568BF">
      <w:trPr>
        <w:trHeight w:val="1013"/>
      </w:trPr>
      <w:tc>
        <w:tcPr>
          <w:tcW w:w="1965" w:type="dxa"/>
          <w:hideMark/>
        </w:tcPr>
        <w:p w14:paraId="7334CFE5" w14:textId="77777777" w:rsidR="0034125B" w:rsidRPr="002F43DC" w:rsidRDefault="0034125B"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52A71493" wp14:editId="6ECD2324">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4C18854B" w14:textId="77777777" w:rsidR="0034125B" w:rsidRPr="00D74EBB" w:rsidRDefault="0034125B"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63BE66E2" w14:textId="77777777" w:rsidR="0034125B" w:rsidRPr="00D74EBB" w:rsidRDefault="0034125B"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Pr="00D74EBB">
            <w:rPr>
              <w:rFonts w:ascii="Times New Roman" w:eastAsia="Calibri" w:hAnsi="Times New Roman"/>
              <w:noProof/>
              <w:lang w:val="bg-BG"/>
            </w:rPr>
            <w:t>ел: +359</w:t>
          </w:r>
          <w:r w:rsidRPr="00D74EBB">
            <w:rPr>
              <w:rFonts w:ascii="Times New Roman" w:eastAsia="Calibri" w:hAnsi="Times New Roman"/>
              <w:noProof/>
            </w:rPr>
            <w:t xml:space="preserve"> </w:t>
          </w:r>
          <w:r w:rsidRPr="00D74EBB">
            <w:rPr>
              <w:rFonts w:ascii="Times New Roman" w:eastAsia="Calibri" w:hAnsi="Times New Roman"/>
              <w:noProof/>
              <w:lang w:val="bg-BG"/>
            </w:rPr>
            <w:t>38 60</w:t>
          </w:r>
          <w:r w:rsidRPr="00D74EBB">
            <w:rPr>
              <w:rFonts w:ascii="Times New Roman" w:eastAsia="Calibri" w:hAnsi="Times New Roman"/>
              <w:noProof/>
            </w:rPr>
            <w:t xml:space="preserve"> </w:t>
          </w:r>
          <w:r w:rsidRPr="00D74EBB">
            <w:rPr>
              <w:rFonts w:ascii="Times New Roman" w:eastAsia="Calibri" w:hAnsi="Times New Roman"/>
              <w:noProof/>
              <w:lang w:val="bg-BG"/>
            </w:rPr>
            <w:t>16</w:t>
          </w:r>
          <w:r w:rsidRPr="00D74EBB">
            <w:rPr>
              <w:rFonts w:ascii="Times New Roman" w:eastAsia="Calibri" w:hAnsi="Times New Roman"/>
              <w:noProof/>
            </w:rPr>
            <w:t xml:space="preserve"> </w:t>
          </w:r>
          <w:r w:rsidRPr="00D74EBB">
            <w:rPr>
              <w:rFonts w:ascii="Times New Roman" w:eastAsia="Calibri" w:hAnsi="Times New Roman"/>
              <w:noProof/>
              <w:lang w:val="bg-BG"/>
            </w:rPr>
            <w:t>18</w:t>
          </w:r>
          <w:r w:rsidRPr="00D74EBB">
            <w:rPr>
              <w:rFonts w:ascii="Times New Roman" w:eastAsia="Calibri" w:hAnsi="Times New Roman"/>
              <w:noProof/>
            </w:rPr>
            <w:t xml:space="preserve">, +359 38 60 16 </w:t>
          </w:r>
          <w:r>
            <w:rPr>
              <w:rFonts w:ascii="Times New Roman" w:eastAsia="Calibri" w:hAnsi="Times New Roman"/>
              <w:noProof/>
            </w:rPr>
            <w:t>14</w:t>
          </w:r>
        </w:p>
        <w:p w14:paraId="1A7DE7BC" w14:textId="77777777" w:rsidR="0034125B" w:rsidRPr="00D74EBB" w:rsidRDefault="0034125B"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3A0408">
              <w:rPr>
                <w:rStyle w:val="a9"/>
                <w:rFonts w:ascii="Times New Roman" w:eastAsia="Calibri" w:hAnsi="Times New Roman"/>
                <w:noProof/>
              </w:rPr>
              <w:t>delovodstvo</w:t>
            </w:r>
            <w:r w:rsidRPr="003A0408">
              <w:rPr>
                <w:rStyle w:val="a9"/>
                <w:rFonts w:ascii="Times New Roman" w:eastAsia="Calibri" w:hAnsi="Times New Roman"/>
                <w:noProof/>
                <w:lang w:val="bg-BG"/>
              </w:rPr>
              <w:t>@riosv-hs.org</w:t>
            </w:r>
          </w:hyperlink>
        </w:p>
        <w:p w14:paraId="6B2FE5E5" w14:textId="77777777" w:rsidR="0034125B" w:rsidRPr="002F43DC" w:rsidRDefault="0034125B" w:rsidP="006171EB">
          <w:pPr>
            <w:tabs>
              <w:tab w:val="center" w:pos="4703"/>
              <w:tab w:val="right" w:pos="9406"/>
            </w:tabs>
            <w:ind w:left="281"/>
            <w:jc w:val="center"/>
            <w:rPr>
              <w:rFonts w:ascii="Calibri" w:eastAsia="Calibri" w:hAnsi="Calibri"/>
              <w:noProof/>
              <w:lang w:val="bg-BG"/>
            </w:rPr>
          </w:pPr>
          <w:r w:rsidRPr="00A557D3">
            <w:rPr>
              <w:rStyle w:val="a9"/>
              <w:rFonts w:ascii="Times New Roman" w:eastAsia="Calibri" w:hAnsi="Times New Roman"/>
              <w:noProof/>
              <w:lang w:val="bg-BG"/>
            </w:rPr>
            <w:t>https://haskovo-riew.egov.bg</w:t>
          </w:r>
        </w:p>
      </w:tc>
      <w:tc>
        <w:tcPr>
          <w:tcW w:w="1774" w:type="dxa"/>
          <w:hideMark/>
        </w:tcPr>
        <w:p w14:paraId="279370CA" w14:textId="77777777" w:rsidR="0034125B" w:rsidRPr="002F43DC" w:rsidRDefault="0034125B" w:rsidP="002619AC">
          <w:pPr>
            <w:tabs>
              <w:tab w:val="center" w:pos="4703"/>
              <w:tab w:val="right" w:pos="9406"/>
            </w:tabs>
            <w:jc w:val="center"/>
            <w:rPr>
              <w:rFonts w:ascii="Calibri" w:eastAsia="Calibri" w:hAnsi="Calibri"/>
              <w:noProof/>
              <w:lang w:val="bg-BG"/>
            </w:rPr>
          </w:pPr>
        </w:p>
      </w:tc>
    </w:tr>
  </w:tbl>
  <w:p w14:paraId="57A24ADE" w14:textId="77777777" w:rsidR="0034125B" w:rsidRPr="002F43DC" w:rsidRDefault="0034125B"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65CA6" w14:textId="77777777" w:rsidR="0034125B" w:rsidRDefault="0034125B">
      <w:r>
        <w:separator/>
      </w:r>
    </w:p>
  </w:footnote>
  <w:footnote w:type="continuationSeparator" w:id="0">
    <w:p w14:paraId="7CC10E24" w14:textId="77777777" w:rsidR="0034125B" w:rsidRDefault="00341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0734" w14:textId="77777777" w:rsidR="0034125B" w:rsidRPr="00D74EBB" w:rsidRDefault="0034125B" w:rsidP="002A5566">
    <w:pPr>
      <w:pStyle w:val="2"/>
      <w:ind w:left="720" w:firstLine="720"/>
      <w:jc w:val="left"/>
      <w:rPr>
        <w:b/>
        <w:spacing w:val="40"/>
        <w:sz w:val="30"/>
        <w:szCs w:val="30"/>
        <w:u w:val="none"/>
      </w:rPr>
    </w:pPr>
    <w:r w:rsidRPr="00D74EBB">
      <w:rPr>
        <w:rStyle w:val="aa"/>
        <w:b/>
        <w:noProof/>
        <w:sz w:val="2"/>
        <w:szCs w:val="2"/>
        <w:u w:val="none"/>
        <w:lang w:eastAsia="bg-BG"/>
      </w:rPr>
      <w:drawing>
        <wp:anchor distT="0" distB="0" distL="114300" distR="114300" simplePos="0" relativeHeight="251655168" behindDoc="0" locked="0" layoutInCell="1" allowOverlap="1" wp14:anchorId="24746D7F" wp14:editId="21996FD0">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a"/>
        <w:b/>
        <w:noProof/>
        <w:sz w:val="30"/>
        <w:szCs w:val="30"/>
        <w:u w:val="none"/>
        <w:lang w:eastAsia="bg-BG"/>
      </w:rPr>
      <mc:AlternateContent>
        <mc:Choice Requires="wps">
          <w:drawing>
            <wp:anchor distT="0" distB="0" distL="114300" distR="114300" simplePos="0" relativeHeight="251656192" behindDoc="0" locked="0" layoutInCell="1" allowOverlap="1" wp14:anchorId="16634DC4" wp14:editId="7AAB0B73">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656F0"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Pr="00D74EBB">
      <w:rPr>
        <w:b/>
        <w:spacing w:val="40"/>
        <w:sz w:val="30"/>
        <w:szCs w:val="30"/>
        <w:u w:val="none"/>
      </w:rPr>
      <w:t>РЕПУБЛИКА БЪЛГАРИЯ</w:t>
    </w:r>
  </w:p>
  <w:p w14:paraId="2ED622D8" w14:textId="77777777" w:rsidR="0034125B" w:rsidRPr="00D74EBB" w:rsidRDefault="0034125B" w:rsidP="002A5566">
    <w:pPr>
      <w:pStyle w:val="2"/>
      <w:ind w:left="720" w:firstLine="720"/>
      <w:jc w:val="left"/>
      <w:rPr>
        <w:b/>
        <w:spacing w:val="40"/>
        <w:sz w:val="30"/>
        <w:szCs w:val="30"/>
        <w:u w:val="none"/>
      </w:rPr>
    </w:pPr>
    <w:r w:rsidRPr="00D74EBB">
      <w:rPr>
        <w:b/>
        <w:spacing w:val="40"/>
        <w:sz w:val="30"/>
        <w:szCs w:val="30"/>
        <w:u w:val="none"/>
      </w:rPr>
      <w:t>Министерство на околната среда и водите</w:t>
    </w:r>
  </w:p>
  <w:p w14:paraId="680380D9" w14:textId="77777777" w:rsidR="0034125B" w:rsidRPr="00D74EBB" w:rsidRDefault="0034125B" w:rsidP="002A5566">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DD42B1FC"/>
    <w:name w:val="WW8Num13"/>
    <w:lvl w:ilvl="0">
      <w:start w:val="1"/>
      <w:numFmt w:val="decimal"/>
      <w:lvlText w:val="%1."/>
      <w:lvlJc w:val="left"/>
      <w:pPr>
        <w:tabs>
          <w:tab w:val="num" w:pos="1211"/>
        </w:tabs>
        <w:ind w:left="1211" w:hanging="360"/>
      </w:pPr>
      <w:rPr>
        <w:b w:val="0"/>
        <w:i w:val="0"/>
        <w:color w:val="000000" w:themeColor="text1"/>
      </w:rPr>
    </w:lvl>
  </w:abstractNum>
  <w:abstractNum w:abstractNumId="1" w15:restartNumberingAfterBreak="0">
    <w:nsid w:val="05873C86"/>
    <w:multiLevelType w:val="hybridMultilevel"/>
    <w:tmpl w:val="62C8F9B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C26A87"/>
    <w:multiLevelType w:val="hybridMultilevel"/>
    <w:tmpl w:val="2AF457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EC3060B"/>
    <w:multiLevelType w:val="hybridMultilevel"/>
    <w:tmpl w:val="FBFEF72A"/>
    <w:lvl w:ilvl="0" w:tplc="04020001">
      <w:start w:val="1"/>
      <w:numFmt w:val="bullet"/>
      <w:lvlText w:val=""/>
      <w:lvlJc w:val="left"/>
      <w:pPr>
        <w:ind w:left="2217" w:hanging="360"/>
      </w:pPr>
      <w:rPr>
        <w:rFonts w:ascii="Symbol" w:hAnsi="Symbol" w:hint="default"/>
      </w:rPr>
    </w:lvl>
    <w:lvl w:ilvl="1" w:tplc="04020003" w:tentative="1">
      <w:start w:val="1"/>
      <w:numFmt w:val="bullet"/>
      <w:lvlText w:val="o"/>
      <w:lvlJc w:val="left"/>
      <w:pPr>
        <w:ind w:left="2937" w:hanging="360"/>
      </w:pPr>
      <w:rPr>
        <w:rFonts w:ascii="Courier New" w:hAnsi="Courier New" w:cs="Courier New" w:hint="default"/>
      </w:rPr>
    </w:lvl>
    <w:lvl w:ilvl="2" w:tplc="04020005" w:tentative="1">
      <w:start w:val="1"/>
      <w:numFmt w:val="bullet"/>
      <w:lvlText w:val=""/>
      <w:lvlJc w:val="left"/>
      <w:pPr>
        <w:ind w:left="3657" w:hanging="360"/>
      </w:pPr>
      <w:rPr>
        <w:rFonts w:ascii="Wingdings" w:hAnsi="Wingdings" w:hint="default"/>
      </w:rPr>
    </w:lvl>
    <w:lvl w:ilvl="3" w:tplc="04020001" w:tentative="1">
      <w:start w:val="1"/>
      <w:numFmt w:val="bullet"/>
      <w:lvlText w:val=""/>
      <w:lvlJc w:val="left"/>
      <w:pPr>
        <w:ind w:left="4377" w:hanging="360"/>
      </w:pPr>
      <w:rPr>
        <w:rFonts w:ascii="Symbol" w:hAnsi="Symbol" w:hint="default"/>
      </w:rPr>
    </w:lvl>
    <w:lvl w:ilvl="4" w:tplc="04020003" w:tentative="1">
      <w:start w:val="1"/>
      <w:numFmt w:val="bullet"/>
      <w:lvlText w:val="o"/>
      <w:lvlJc w:val="left"/>
      <w:pPr>
        <w:ind w:left="5097" w:hanging="360"/>
      </w:pPr>
      <w:rPr>
        <w:rFonts w:ascii="Courier New" w:hAnsi="Courier New" w:cs="Courier New" w:hint="default"/>
      </w:rPr>
    </w:lvl>
    <w:lvl w:ilvl="5" w:tplc="04020005" w:tentative="1">
      <w:start w:val="1"/>
      <w:numFmt w:val="bullet"/>
      <w:lvlText w:val=""/>
      <w:lvlJc w:val="left"/>
      <w:pPr>
        <w:ind w:left="5817" w:hanging="360"/>
      </w:pPr>
      <w:rPr>
        <w:rFonts w:ascii="Wingdings" w:hAnsi="Wingdings" w:hint="default"/>
      </w:rPr>
    </w:lvl>
    <w:lvl w:ilvl="6" w:tplc="04020001" w:tentative="1">
      <w:start w:val="1"/>
      <w:numFmt w:val="bullet"/>
      <w:lvlText w:val=""/>
      <w:lvlJc w:val="left"/>
      <w:pPr>
        <w:ind w:left="6537" w:hanging="360"/>
      </w:pPr>
      <w:rPr>
        <w:rFonts w:ascii="Symbol" w:hAnsi="Symbol" w:hint="default"/>
      </w:rPr>
    </w:lvl>
    <w:lvl w:ilvl="7" w:tplc="04020003" w:tentative="1">
      <w:start w:val="1"/>
      <w:numFmt w:val="bullet"/>
      <w:lvlText w:val="o"/>
      <w:lvlJc w:val="left"/>
      <w:pPr>
        <w:ind w:left="7257" w:hanging="360"/>
      </w:pPr>
      <w:rPr>
        <w:rFonts w:ascii="Courier New" w:hAnsi="Courier New" w:cs="Courier New" w:hint="default"/>
      </w:rPr>
    </w:lvl>
    <w:lvl w:ilvl="8" w:tplc="04020005" w:tentative="1">
      <w:start w:val="1"/>
      <w:numFmt w:val="bullet"/>
      <w:lvlText w:val=""/>
      <w:lvlJc w:val="left"/>
      <w:pPr>
        <w:ind w:left="7977" w:hanging="360"/>
      </w:pPr>
      <w:rPr>
        <w:rFonts w:ascii="Wingdings" w:hAnsi="Wingdings" w:hint="default"/>
      </w:rPr>
    </w:lvl>
  </w:abstractNum>
  <w:abstractNum w:abstractNumId="4" w15:restartNumberingAfterBreak="0">
    <w:nsid w:val="16E51441"/>
    <w:multiLevelType w:val="multilevel"/>
    <w:tmpl w:val="58702B82"/>
    <w:lvl w:ilvl="0">
      <w:start w:val="1"/>
      <w:numFmt w:val="decimal"/>
      <w:lvlText w:val="%1."/>
      <w:lvlJc w:val="left"/>
      <w:pPr>
        <w:ind w:left="928"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47E22"/>
    <w:multiLevelType w:val="hybridMultilevel"/>
    <w:tmpl w:val="527E1D6A"/>
    <w:lvl w:ilvl="0" w:tplc="A3B0156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D3E7DA6"/>
    <w:multiLevelType w:val="hybridMultilevel"/>
    <w:tmpl w:val="C75CA032"/>
    <w:lvl w:ilvl="0" w:tplc="27B4777E">
      <w:start w:val="3"/>
      <w:numFmt w:val="upperRoman"/>
      <w:lvlText w:val="%1."/>
      <w:lvlJc w:val="right"/>
      <w:pPr>
        <w:tabs>
          <w:tab w:val="num" w:pos="464"/>
        </w:tabs>
        <w:ind w:left="464" w:hanging="180"/>
      </w:pPr>
      <w:rPr>
        <w:rFonts w:hint="default"/>
      </w:rPr>
    </w:lvl>
    <w:lvl w:ilvl="1" w:tplc="5ADC313A">
      <w:start w:val="1"/>
      <w:numFmt w:val="decimal"/>
      <w:pStyle w:val="StyleHeading2Right-01mm"/>
      <w:lvlText w:val="%2."/>
      <w:lvlJc w:val="left"/>
      <w:pPr>
        <w:tabs>
          <w:tab w:val="num" w:pos="0"/>
        </w:tabs>
        <w:ind w:left="0" w:firstLine="0"/>
      </w:pPr>
      <w:rPr>
        <w:rFonts w:hint="default"/>
        <w:b w:val="0"/>
      </w:rPr>
    </w:lvl>
    <w:lvl w:ilvl="2" w:tplc="0402000B">
      <w:start w:val="1"/>
      <w:numFmt w:val="bullet"/>
      <w:lvlText w:val=""/>
      <w:lvlJc w:val="left"/>
      <w:pPr>
        <w:tabs>
          <w:tab w:val="num" w:pos="2340"/>
        </w:tabs>
        <w:ind w:left="2340" w:hanging="360"/>
      </w:pPr>
      <w:rPr>
        <w:rFonts w:ascii="Wingdings" w:hAnsi="Wingding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8935578"/>
    <w:multiLevelType w:val="multilevel"/>
    <w:tmpl w:val="751C1E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8" w15:restartNumberingAfterBreak="0">
    <w:nsid w:val="299440FF"/>
    <w:multiLevelType w:val="hybridMultilevel"/>
    <w:tmpl w:val="E1E8350A"/>
    <w:lvl w:ilvl="0" w:tplc="8E7CD0E6">
      <w:start w:val="1"/>
      <w:numFmt w:val="decimal"/>
      <w:lvlText w:val="%1."/>
      <w:lvlJc w:val="left"/>
      <w:pPr>
        <w:ind w:left="1077" w:hanging="360"/>
      </w:pPr>
      <w:rPr>
        <w:b w:val="0"/>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9" w15:restartNumberingAfterBreak="0">
    <w:nsid w:val="395E062C"/>
    <w:multiLevelType w:val="hybridMultilevel"/>
    <w:tmpl w:val="03CE5DA4"/>
    <w:lvl w:ilvl="0" w:tplc="8E7CD0E6">
      <w:start w:val="1"/>
      <w:numFmt w:val="decimal"/>
      <w:lvlText w:val="%1."/>
      <w:lvlJc w:val="left"/>
      <w:pPr>
        <w:ind w:left="1077" w:hanging="360"/>
      </w:pPr>
      <w:rPr>
        <w:b w:val="0"/>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10" w15:restartNumberingAfterBreak="0">
    <w:nsid w:val="427533F7"/>
    <w:multiLevelType w:val="hybridMultilevel"/>
    <w:tmpl w:val="AABEDDBA"/>
    <w:lvl w:ilvl="0" w:tplc="8E7CD0E6">
      <w:start w:val="1"/>
      <w:numFmt w:val="decimal"/>
      <w:lvlText w:val="%1."/>
      <w:lvlJc w:val="left"/>
      <w:pPr>
        <w:ind w:left="1077" w:hanging="360"/>
      </w:pPr>
      <w:rPr>
        <w:b w:val="0"/>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11" w15:restartNumberingAfterBreak="0">
    <w:nsid w:val="449719A2"/>
    <w:multiLevelType w:val="hybridMultilevel"/>
    <w:tmpl w:val="495A658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49F86582"/>
    <w:multiLevelType w:val="hybridMultilevel"/>
    <w:tmpl w:val="D09EDF3E"/>
    <w:lvl w:ilvl="0" w:tplc="04020001">
      <w:start w:val="1"/>
      <w:numFmt w:val="bullet"/>
      <w:lvlText w:val=""/>
      <w:lvlJc w:val="left"/>
      <w:pPr>
        <w:ind w:left="1497" w:hanging="360"/>
      </w:pPr>
      <w:rPr>
        <w:rFonts w:ascii="Symbol" w:hAnsi="Symbol" w:hint="default"/>
      </w:rPr>
    </w:lvl>
    <w:lvl w:ilvl="1" w:tplc="04020003" w:tentative="1">
      <w:start w:val="1"/>
      <w:numFmt w:val="bullet"/>
      <w:lvlText w:val="o"/>
      <w:lvlJc w:val="left"/>
      <w:pPr>
        <w:ind w:left="2217" w:hanging="360"/>
      </w:pPr>
      <w:rPr>
        <w:rFonts w:ascii="Courier New" w:hAnsi="Courier New" w:cs="Courier New" w:hint="default"/>
      </w:rPr>
    </w:lvl>
    <w:lvl w:ilvl="2" w:tplc="04020005" w:tentative="1">
      <w:start w:val="1"/>
      <w:numFmt w:val="bullet"/>
      <w:lvlText w:val=""/>
      <w:lvlJc w:val="left"/>
      <w:pPr>
        <w:ind w:left="2937" w:hanging="360"/>
      </w:pPr>
      <w:rPr>
        <w:rFonts w:ascii="Wingdings" w:hAnsi="Wingdings" w:hint="default"/>
      </w:rPr>
    </w:lvl>
    <w:lvl w:ilvl="3" w:tplc="04020001" w:tentative="1">
      <w:start w:val="1"/>
      <w:numFmt w:val="bullet"/>
      <w:lvlText w:val=""/>
      <w:lvlJc w:val="left"/>
      <w:pPr>
        <w:ind w:left="3657" w:hanging="360"/>
      </w:pPr>
      <w:rPr>
        <w:rFonts w:ascii="Symbol" w:hAnsi="Symbol" w:hint="default"/>
      </w:rPr>
    </w:lvl>
    <w:lvl w:ilvl="4" w:tplc="04020003" w:tentative="1">
      <w:start w:val="1"/>
      <w:numFmt w:val="bullet"/>
      <w:lvlText w:val="o"/>
      <w:lvlJc w:val="left"/>
      <w:pPr>
        <w:ind w:left="4377" w:hanging="360"/>
      </w:pPr>
      <w:rPr>
        <w:rFonts w:ascii="Courier New" w:hAnsi="Courier New" w:cs="Courier New" w:hint="default"/>
      </w:rPr>
    </w:lvl>
    <w:lvl w:ilvl="5" w:tplc="04020005" w:tentative="1">
      <w:start w:val="1"/>
      <w:numFmt w:val="bullet"/>
      <w:lvlText w:val=""/>
      <w:lvlJc w:val="left"/>
      <w:pPr>
        <w:ind w:left="5097" w:hanging="360"/>
      </w:pPr>
      <w:rPr>
        <w:rFonts w:ascii="Wingdings" w:hAnsi="Wingdings" w:hint="default"/>
      </w:rPr>
    </w:lvl>
    <w:lvl w:ilvl="6" w:tplc="04020001" w:tentative="1">
      <w:start w:val="1"/>
      <w:numFmt w:val="bullet"/>
      <w:lvlText w:val=""/>
      <w:lvlJc w:val="left"/>
      <w:pPr>
        <w:ind w:left="5817" w:hanging="360"/>
      </w:pPr>
      <w:rPr>
        <w:rFonts w:ascii="Symbol" w:hAnsi="Symbol" w:hint="default"/>
      </w:rPr>
    </w:lvl>
    <w:lvl w:ilvl="7" w:tplc="04020003" w:tentative="1">
      <w:start w:val="1"/>
      <w:numFmt w:val="bullet"/>
      <w:lvlText w:val="o"/>
      <w:lvlJc w:val="left"/>
      <w:pPr>
        <w:ind w:left="6537" w:hanging="360"/>
      </w:pPr>
      <w:rPr>
        <w:rFonts w:ascii="Courier New" w:hAnsi="Courier New" w:cs="Courier New" w:hint="default"/>
      </w:rPr>
    </w:lvl>
    <w:lvl w:ilvl="8" w:tplc="04020005" w:tentative="1">
      <w:start w:val="1"/>
      <w:numFmt w:val="bullet"/>
      <w:lvlText w:val=""/>
      <w:lvlJc w:val="left"/>
      <w:pPr>
        <w:ind w:left="7257" w:hanging="360"/>
      </w:pPr>
      <w:rPr>
        <w:rFonts w:ascii="Wingdings" w:hAnsi="Wingdings" w:hint="default"/>
      </w:rPr>
    </w:lvl>
  </w:abstractNum>
  <w:abstractNum w:abstractNumId="13" w15:restartNumberingAfterBreak="0">
    <w:nsid w:val="4F7A2E88"/>
    <w:multiLevelType w:val="hybridMultilevel"/>
    <w:tmpl w:val="E1E8350A"/>
    <w:lvl w:ilvl="0" w:tplc="8E7CD0E6">
      <w:start w:val="1"/>
      <w:numFmt w:val="decimal"/>
      <w:lvlText w:val="%1."/>
      <w:lvlJc w:val="left"/>
      <w:pPr>
        <w:ind w:left="1077" w:hanging="360"/>
      </w:pPr>
      <w:rPr>
        <w:b w:val="0"/>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14" w15:restartNumberingAfterBreak="0">
    <w:nsid w:val="5AD32C15"/>
    <w:multiLevelType w:val="hybridMultilevel"/>
    <w:tmpl w:val="7C566386"/>
    <w:lvl w:ilvl="0" w:tplc="975E69A0">
      <w:start w:val="1"/>
      <w:numFmt w:val="upperRoman"/>
      <w:lvlText w:val="%1."/>
      <w:lvlJc w:val="right"/>
      <w:pPr>
        <w:ind w:left="720" w:hanging="360"/>
      </w:pPr>
      <w:rPr>
        <w:b/>
      </w:rPr>
    </w:lvl>
    <w:lvl w:ilvl="1" w:tplc="E14A815A">
      <w:start w:val="1"/>
      <w:numFmt w:val="decimal"/>
      <w:lvlText w:val="%2."/>
      <w:lvlJc w:val="left"/>
      <w:pPr>
        <w:ind w:left="1440" w:hanging="360"/>
      </w:pPr>
      <w:rPr>
        <w:rFonts w:hint="default"/>
        <w:b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1C04A3F"/>
    <w:multiLevelType w:val="hybridMultilevel"/>
    <w:tmpl w:val="40289ECC"/>
    <w:lvl w:ilvl="0" w:tplc="8E7CD0E6">
      <w:start w:val="1"/>
      <w:numFmt w:val="decimal"/>
      <w:lvlText w:val="%1."/>
      <w:lvlJc w:val="left"/>
      <w:pPr>
        <w:ind w:left="1077" w:hanging="360"/>
      </w:pPr>
      <w:rPr>
        <w:b w:val="0"/>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16" w15:restartNumberingAfterBreak="0">
    <w:nsid w:val="7C2F6080"/>
    <w:multiLevelType w:val="hybridMultilevel"/>
    <w:tmpl w:val="D33E6804"/>
    <w:lvl w:ilvl="0" w:tplc="0402000F">
      <w:start w:val="1"/>
      <w:numFmt w:val="decimal"/>
      <w:lvlText w:val="%1."/>
      <w:lvlJc w:val="left"/>
      <w:pPr>
        <w:ind w:left="1077" w:hanging="360"/>
      </w:p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num w:numId="1">
    <w:abstractNumId w:val="6"/>
  </w:num>
  <w:num w:numId="2">
    <w:abstractNumId w:val="7"/>
  </w:num>
  <w:num w:numId="3">
    <w:abstractNumId w:val="4"/>
  </w:num>
  <w:num w:numId="4">
    <w:abstractNumId w:val="14"/>
  </w:num>
  <w:num w:numId="5">
    <w:abstractNumId w:val="2"/>
  </w:num>
  <w:num w:numId="6">
    <w:abstractNumId w:val="16"/>
  </w:num>
  <w:num w:numId="7">
    <w:abstractNumId w:val="9"/>
  </w:num>
  <w:num w:numId="8">
    <w:abstractNumId w:val="10"/>
  </w:num>
  <w:num w:numId="9">
    <w:abstractNumId w:val="15"/>
  </w:num>
  <w:num w:numId="10">
    <w:abstractNumId w:val="13"/>
  </w:num>
  <w:num w:numId="11">
    <w:abstractNumId w:val="8"/>
  </w:num>
  <w:num w:numId="12">
    <w:abstractNumId w:val="0"/>
  </w:num>
  <w:num w:numId="13">
    <w:abstractNumId w:val="1"/>
  </w:num>
  <w:num w:numId="14">
    <w:abstractNumId w:val="12"/>
  </w:num>
  <w:num w:numId="15">
    <w:abstractNumId w:val="3"/>
  </w:num>
  <w:num w:numId="16">
    <w:abstractNumId w:val="11"/>
  </w:num>
  <w:num w:numId="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838"/>
    <w:rsid w:val="0000306F"/>
    <w:rsid w:val="000117DC"/>
    <w:rsid w:val="00013ED3"/>
    <w:rsid w:val="00031726"/>
    <w:rsid w:val="000342B1"/>
    <w:rsid w:val="000370D9"/>
    <w:rsid w:val="00040AFB"/>
    <w:rsid w:val="0004334C"/>
    <w:rsid w:val="000456F1"/>
    <w:rsid w:val="000457E9"/>
    <w:rsid w:val="0005385E"/>
    <w:rsid w:val="00056AFD"/>
    <w:rsid w:val="00057120"/>
    <w:rsid w:val="00066AA2"/>
    <w:rsid w:val="00070673"/>
    <w:rsid w:val="0007606B"/>
    <w:rsid w:val="000852E7"/>
    <w:rsid w:val="00090166"/>
    <w:rsid w:val="00095367"/>
    <w:rsid w:val="0009564B"/>
    <w:rsid w:val="00096AC7"/>
    <w:rsid w:val="000A4F8E"/>
    <w:rsid w:val="000A6997"/>
    <w:rsid w:val="000A7FCE"/>
    <w:rsid w:val="000B1D40"/>
    <w:rsid w:val="000B5B67"/>
    <w:rsid w:val="000D2289"/>
    <w:rsid w:val="000E29DA"/>
    <w:rsid w:val="000E5196"/>
    <w:rsid w:val="000E58B3"/>
    <w:rsid w:val="001073F0"/>
    <w:rsid w:val="00111A65"/>
    <w:rsid w:val="00126BFE"/>
    <w:rsid w:val="00131013"/>
    <w:rsid w:val="00137B08"/>
    <w:rsid w:val="00142B7C"/>
    <w:rsid w:val="001542DB"/>
    <w:rsid w:val="00157D1E"/>
    <w:rsid w:val="00160CA5"/>
    <w:rsid w:val="001658A1"/>
    <w:rsid w:val="001712C3"/>
    <w:rsid w:val="00174BD0"/>
    <w:rsid w:val="00181D2D"/>
    <w:rsid w:val="001868EE"/>
    <w:rsid w:val="00195F85"/>
    <w:rsid w:val="001A009E"/>
    <w:rsid w:val="001B15F8"/>
    <w:rsid w:val="001B170D"/>
    <w:rsid w:val="001B33BC"/>
    <w:rsid w:val="001B4BA5"/>
    <w:rsid w:val="001B71F2"/>
    <w:rsid w:val="001C5702"/>
    <w:rsid w:val="001C6903"/>
    <w:rsid w:val="001D0ADC"/>
    <w:rsid w:val="001D3ADF"/>
    <w:rsid w:val="001E10FE"/>
    <w:rsid w:val="001E18E5"/>
    <w:rsid w:val="001E25CF"/>
    <w:rsid w:val="001E33E2"/>
    <w:rsid w:val="001E55F5"/>
    <w:rsid w:val="00202BA8"/>
    <w:rsid w:val="00203220"/>
    <w:rsid w:val="0020512A"/>
    <w:rsid w:val="0020653E"/>
    <w:rsid w:val="00211725"/>
    <w:rsid w:val="00221BF5"/>
    <w:rsid w:val="00225912"/>
    <w:rsid w:val="002273FE"/>
    <w:rsid w:val="002313D5"/>
    <w:rsid w:val="00232419"/>
    <w:rsid w:val="00233451"/>
    <w:rsid w:val="00234206"/>
    <w:rsid w:val="00236A53"/>
    <w:rsid w:val="002370DF"/>
    <w:rsid w:val="0024120B"/>
    <w:rsid w:val="0024502E"/>
    <w:rsid w:val="00246673"/>
    <w:rsid w:val="00246AF2"/>
    <w:rsid w:val="00251529"/>
    <w:rsid w:val="00254D71"/>
    <w:rsid w:val="00256EDB"/>
    <w:rsid w:val="002619AC"/>
    <w:rsid w:val="002663AA"/>
    <w:rsid w:val="00266D04"/>
    <w:rsid w:val="002932AB"/>
    <w:rsid w:val="00293AAD"/>
    <w:rsid w:val="00295E49"/>
    <w:rsid w:val="002976D4"/>
    <w:rsid w:val="002A2BEC"/>
    <w:rsid w:val="002A443A"/>
    <w:rsid w:val="002A5566"/>
    <w:rsid w:val="002B670D"/>
    <w:rsid w:val="002B7809"/>
    <w:rsid w:val="002C2AAD"/>
    <w:rsid w:val="002C2DB0"/>
    <w:rsid w:val="002D0450"/>
    <w:rsid w:val="002D265F"/>
    <w:rsid w:val="002E0586"/>
    <w:rsid w:val="002E25EF"/>
    <w:rsid w:val="002E325A"/>
    <w:rsid w:val="002F0C38"/>
    <w:rsid w:val="002F36B8"/>
    <w:rsid w:val="002F43DC"/>
    <w:rsid w:val="00300430"/>
    <w:rsid w:val="0030060D"/>
    <w:rsid w:val="0030180B"/>
    <w:rsid w:val="00304041"/>
    <w:rsid w:val="003078AF"/>
    <w:rsid w:val="0031305B"/>
    <w:rsid w:val="00322232"/>
    <w:rsid w:val="00324274"/>
    <w:rsid w:val="00330014"/>
    <w:rsid w:val="003311E6"/>
    <w:rsid w:val="003318B7"/>
    <w:rsid w:val="00335ECB"/>
    <w:rsid w:val="00340466"/>
    <w:rsid w:val="0034125B"/>
    <w:rsid w:val="00342688"/>
    <w:rsid w:val="00342E95"/>
    <w:rsid w:val="00352F4E"/>
    <w:rsid w:val="003568BF"/>
    <w:rsid w:val="00360705"/>
    <w:rsid w:val="00374C35"/>
    <w:rsid w:val="003A3E07"/>
    <w:rsid w:val="003B15A7"/>
    <w:rsid w:val="003B44ED"/>
    <w:rsid w:val="003B56C1"/>
    <w:rsid w:val="003C06EB"/>
    <w:rsid w:val="003C3BF7"/>
    <w:rsid w:val="003C53E8"/>
    <w:rsid w:val="003D1117"/>
    <w:rsid w:val="003D64E0"/>
    <w:rsid w:val="003D7910"/>
    <w:rsid w:val="003E0C1C"/>
    <w:rsid w:val="003E7F99"/>
    <w:rsid w:val="003F2BC0"/>
    <w:rsid w:val="003F499A"/>
    <w:rsid w:val="003F6CAA"/>
    <w:rsid w:val="00400DE1"/>
    <w:rsid w:val="0040427F"/>
    <w:rsid w:val="00407BDD"/>
    <w:rsid w:val="004112F5"/>
    <w:rsid w:val="004119AC"/>
    <w:rsid w:val="004137E6"/>
    <w:rsid w:val="004174F6"/>
    <w:rsid w:val="00431BB6"/>
    <w:rsid w:val="00440511"/>
    <w:rsid w:val="0044374C"/>
    <w:rsid w:val="00445E16"/>
    <w:rsid w:val="00446795"/>
    <w:rsid w:val="00446FB7"/>
    <w:rsid w:val="00447C1A"/>
    <w:rsid w:val="004519EB"/>
    <w:rsid w:val="004579D9"/>
    <w:rsid w:val="00457E41"/>
    <w:rsid w:val="004611E5"/>
    <w:rsid w:val="0046579F"/>
    <w:rsid w:val="004832DA"/>
    <w:rsid w:val="00484BE7"/>
    <w:rsid w:val="00491615"/>
    <w:rsid w:val="004C00AF"/>
    <w:rsid w:val="004C3144"/>
    <w:rsid w:val="004C491C"/>
    <w:rsid w:val="004D1054"/>
    <w:rsid w:val="004D3EFF"/>
    <w:rsid w:val="004F04D9"/>
    <w:rsid w:val="004F0AA2"/>
    <w:rsid w:val="004F1A19"/>
    <w:rsid w:val="004F1B64"/>
    <w:rsid w:val="004F262A"/>
    <w:rsid w:val="004F2E2E"/>
    <w:rsid w:val="004F3370"/>
    <w:rsid w:val="004F582A"/>
    <w:rsid w:val="004F765C"/>
    <w:rsid w:val="00504B7F"/>
    <w:rsid w:val="00514698"/>
    <w:rsid w:val="0051471E"/>
    <w:rsid w:val="0051601B"/>
    <w:rsid w:val="00516AA0"/>
    <w:rsid w:val="00516CCF"/>
    <w:rsid w:val="00522BB2"/>
    <w:rsid w:val="00524417"/>
    <w:rsid w:val="00524730"/>
    <w:rsid w:val="00531ECA"/>
    <w:rsid w:val="00532DAF"/>
    <w:rsid w:val="00537DE2"/>
    <w:rsid w:val="00544ED2"/>
    <w:rsid w:val="0054547E"/>
    <w:rsid w:val="00560146"/>
    <w:rsid w:val="005617DD"/>
    <w:rsid w:val="00562AFE"/>
    <w:rsid w:val="0057056E"/>
    <w:rsid w:val="00571A9B"/>
    <w:rsid w:val="005746D5"/>
    <w:rsid w:val="00575C85"/>
    <w:rsid w:val="00581F83"/>
    <w:rsid w:val="005821ED"/>
    <w:rsid w:val="0059076A"/>
    <w:rsid w:val="00591F83"/>
    <w:rsid w:val="0059309E"/>
    <w:rsid w:val="00595361"/>
    <w:rsid w:val="005959B2"/>
    <w:rsid w:val="005A2999"/>
    <w:rsid w:val="005A3B17"/>
    <w:rsid w:val="005A7BDD"/>
    <w:rsid w:val="005B69F7"/>
    <w:rsid w:val="005B7AF2"/>
    <w:rsid w:val="005B7F47"/>
    <w:rsid w:val="005D0706"/>
    <w:rsid w:val="005D512D"/>
    <w:rsid w:val="005D7788"/>
    <w:rsid w:val="005E0207"/>
    <w:rsid w:val="005F34F9"/>
    <w:rsid w:val="005F3E54"/>
    <w:rsid w:val="00601D2F"/>
    <w:rsid w:val="00602A0B"/>
    <w:rsid w:val="006039E5"/>
    <w:rsid w:val="00604973"/>
    <w:rsid w:val="00611F20"/>
    <w:rsid w:val="00612441"/>
    <w:rsid w:val="006134DB"/>
    <w:rsid w:val="006171EB"/>
    <w:rsid w:val="00627441"/>
    <w:rsid w:val="00631BBC"/>
    <w:rsid w:val="0063344A"/>
    <w:rsid w:val="006340C8"/>
    <w:rsid w:val="006375D4"/>
    <w:rsid w:val="0064092B"/>
    <w:rsid w:val="0064168A"/>
    <w:rsid w:val="00643C98"/>
    <w:rsid w:val="00654471"/>
    <w:rsid w:val="00655B1F"/>
    <w:rsid w:val="00657764"/>
    <w:rsid w:val="00660879"/>
    <w:rsid w:val="00661C46"/>
    <w:rsid w:val="0066287D"/>
    <w:rsid w:val="006706CA"/>
    <w:rsid w:val="0067078F"/>
    <w:rsid w:val="006816CA"/>
    <w:rsid w:val="006831B3"/>
    <w:rsid w:val="00686EF9"/>
    <w:rsid w:val="006A180B"/>
    <w:rsid w:val="006A6644"/>
    <w:rsid w:val="006B0B9A"/>
    <w:rsid w:val="006B138B"/>
    <w:rsid w:val="006B25DC"/>
    <w:rsid w:val="006B4927"/>
    <w:rsid w:val="006C38D7"/>
    <w:rsid w:val="006C4411"/>
    <w:rsid w:val="006C6C93"/>
    <w:rsid w:val="006D21A3"/>
    <w:rsid w:val="006D7688"/>
    <w:rsid w:val="006E1608"/>
    <w:rsid w:val="006E3779"/>
    <w:rsid w:val="006F472E"/>
    <w:rsid w:val="007009B6"/>
    <w:rsid w:val="007015B7"/>
    <w:rsid w:val="00701967"/>
    <w:rsid w:val="00720992"/>
    <w:rsid w:val="00721B95"/>
    <w:rsid w:val="0072234E"/>
    <w:rsid w:val="007248A3"/>
    <w:rsid w:val="0073174C"/>
    <w:rsid w:val="00731CCD"/>
    <w:rsid w:val="00735898"/>
    <w:rsid w:val="00740604"/>
    <w:rsid w:val="00742897"/>
    <w:rsid w:val="0074472F"/>
    <w:rsid w:val="00751DA4"/>
    <w:rsid w:val="00753F84"/>
    <w:rsid w:val="0075686C"/>
    <w:rsid w:val="007719EF"/>
    <w:rsid w:val="00794438"/>
    <w:rsid w:val="00794E4E"/>
    <w:rsid w:val="007A23B0"/>
    <w:rsid w:val="007A4EAF"/>
    <w:rsid w:val="007A6290"/>
    <w:rsid w:val="007B0974"/>
    <w:rsid w:val="007C20D6"/>
    <w:rsid w:val="007C6DE4"/>
    <w:rsid w:val="007D21EF"/>
    <w:rsid w:val="007D231C"/>
    <w:rsid w:val="007D2A74"/>
    <w:rsid w:val="007E21F8"/>
    <w:rsid w:val="007E6542"/>
    <w:rsid w:val="007E7EE4"/>
    <w:rsid w:val="007F66B4"/>
    <w:rsid w:val="00800B65"/>
    <w:rsid w:val="00802CB0"/>
    <w:rsid w:val="00810319"/>
    <w:rsid w:val="0081041D"/>
    <w:rsid w:val="00820045"/>
    <w:rsid w:val="00823EF3"/>
    <w:rsid w:val="008403F9"/>
    <w:rsid w:val="00842F0C"/>
    <w:rsid w:val="008449D4"/>
    <w:rsid w:val="008456DB"/>
    <w:rsid w:val="00852478"/>
    <w:rsid w:val="0085348A"/>
    <w:rsid w:val="00857AC0"/>
    <w:rsid w:val="00864ADA"/>
    <w:rsid w:val="00870F88"/>
    <w:rsid w:val="008719BB"/>
    <w:rsid w:val="0087266D"/>
    <w:rsid w:val="008755A6"/>
    <w:rsid w:val="00881D1D"/>
    <w:rsid w:val="00892294"/>
    <w:rsid w:val="0089242E"/>
    <w:rsid w:val="008A098F"/>
    <w:rsid w:val="008A2513"/>
    <w:rsid w:val="008B0206"/>
    <w:rsid w:val="008B1300"/>
    <w:rsid w:val="008B2CAA"/>
    <w:rsid w:val="008B3950"/>
    <w:rsid w:val="008B3AF3"/>
    <w:rsid w:val="008B60CA"/>
    <w:rsid w:val="008C48AD"/>
    <w:rsid w:val="008D73F7"/>
    <w:rsid w:val="008E1423"/>
    <w:rsid w:val="008F1E6B"/>
    <w:rsid w:val="008F49B1"/>
    <w:rsid w:val="008F79BD"/>
    <w:rsid w:val="00900A61"/>
    <w:rsid w:val="00924696"/>
    <w:rsid w:val="009263A5"/>
    <w:rsid w:val="00936425"/>
    <w:rsid w:val="009373B6"/>
    <w:rsid w:val="0094567B"/>
    <w:rsid w:val="00946775"/>
    <w:rsid w:val="00946D85"/>
    <w:rsid w:val="0095175C"/>
    <w:rsid w:val="00962560"/>
    <w:rsid w:val="00964F67"/>
    <w:rsid w:val="00973C05"/>
    <w:rsid w:val="00974296"/>
    <w:rsid w:val="00974546"/>
    <w:rsid w:val="00980EEE"/>
    <w:rsid w:val="00981E7C"/>
    <w:rsid w:val="00983828"/>
    <w:rsid w:val="00983FB8"/>
    <w:rsid w:val="0098515D"/>
    <w:rsid w:val="009853A6"/>
    <w:rsid w:val="00985BB4"/>
    <w:rsid w:val="009906F9"/>
    <w:rsid w:val="00995F09"/>
    <w:rsid w:val="00997E13"/>
    <w:rsid w:val="009A32CC"/>
    <w:rsid w:val="009A49E5"/>
    <w:rsid w:val="009A674D"/>
    <w:rsid w:val="009B7A63"/>
    <w:rsid w:val="009C28A8"/>
    <w:rsid w:val="009C7A3E"/>
    <w:rsid w:val="009C7D75"/>
    <w:rsid w:val="009D2E64"/>
    <w:rsid w:val="009D4048"/>
    <w:rsid w:val="009D4EAA"/>
    <w:rsid w:val="009E24BD"/>
    <w:rsid w:val="009E6F5B"/>
    <w:rsid w:val="009E735E"/>
    <w:rsid w:val="009E7D8E"/>
    <w:rsid w:val="009F0994"/>
    <w:rsid w:val="009F6B40"/>
    <w:rsid w:val="00A10F5C"/>
    <w:rsid w:val="00A1320E"/>
    <w:rsid w:val="00A27E8B"/>
    <w:rsid w:val="00A31F08"/>
    <w:rsid w:val="00A33D79"/>
    <w:rsid w:val="00A35D08"/>
    <w:rsid w:val="00A510B5"/>
    <w:rsid w:val="00A52739"/>
    <w:rsid w:val="00A557D3"/>
    <w:rsid w:val="00A55E3A"/>
    <w:rsid w:val="00A5736A"/>
    <w:rsid w:val="00A62CC8"/>
    <w:rsid w:val="00A64D07"/>
    <w:rsid w:val="00A6567A"/>
    <w:rsid w:val="00A67A5A"/>
    <w:rsid w:val="00A7322F"/>
    <w:rsid w:val="00A75474"/>
    <w:rsid w:val="00A826A0"/>
    <w:rsid w:val="00A83E8B"/>
    <w:rsid w:val="00A95A58"/>
    <w:rsid w:val="00AA5CF6"/>
    <w:rsid w:val="00AA5F55"/>
    <w:rsid w:val="00AA6BC6"/>
    <w:rsid w:val="00AB3A9B"/>
    <w:rsid w:val="00AB5D31"/>
    <w:rsid w:val="00AC0183"/>
    <w:rsid w:val="00AC5075"/>
    <w:rsid w:val="00AC6BA3"/>
    <w:rsid w:val="00AD0109"/>
    <w:rsid w:val="00AD015B"/>
    <w:rsid w:val="00AD13E8"/>
    <w:rsid w:val="00AD70F6"/>
    <w:rsid w:val="00AE1B46"/>
    <w:rsid w:val="00AF2044"/>
    <w:rsid w:val="00AF3266"/>
    <w:rsid w:val="00B028BB"/>
    <w:rsid w:val="00B04394"/>
    <w:rsid w:val="00B060AE"/>
    <w:rsid w:val="00B1224D"/>
    <w:rsid w:val="00B239ED"/>
    <w:rsid w:val="00B2543A"/>
    <w:rsid w:val="00B254D4"/>
    <w:rsid w:val="00B31B9F"/>
    <w:rsid w:val="00B3434A"/>
    <w:rsid w:val="00B37989"/>
    <w:rsid w:val="00B40982"/>
    <w:rsid w:val="00B423C8"/>
    <w:rsid w:val="00B4451F"/>
    <w:rsid w:val="00B44BF5"/>
    <w:rsid w:val="00B45691"/>
    <w:rsid w:val="00B502C9"/>
    <w:rsid w:val="00B5085A"/>
    <w:rsid w:val="00B51C2C"/>
    <w:rsid w:val="00B51F9F"/>
    <w:rsid w:val="00B55A31"/>
    <w:rsid w:val="00B761D2"/>
    <w:rsid w:val="00B76562"/>
    <w:rsid w:val="00B80F1E"/>
    <w:rsid w:val="00B82C14"/>
    <w:rsid w:val="00B84A47"/>
    <w:rsid w:val="00B86E90"/>
    <w:rsid w:val="00BA204E"/>
    <w:rsid w:val="00BA344C"/>
    <w:rsid w:val="00BA622F"/>
    <w:rsid w:val="00BB7C5B"/>
    <w:rsid w:val="00BC5883"/>
    <w:rsid w:val="00BC7F7A"/>
    <w:rsid w:val="00BD4A64"/>
    <w:rsid w:val="00BD7C54"/>
    <w:rsid w:val="00BE5BF4"/>
    <w:rsid w:val="00BF0194"/>
    <w:rsid w:val="00BF26DD"/>
    <w:rsid w:val="00BF496A"/>
    <w:rsid w:val="00BF7909"/>
    <w:rsid w:val="00C00904"/>
    <w:rsid w:val="00C02136"/>
    <w:rsid w:val="00C043D9"/>
    <w:rsid w:val="00C0453C"/>
    <w:rsid w:val="00C04634"/>
    <w:rsid w:val="00C067E8"/>
    <w:rsid w:val="00C1463F"/>
    <w:rsid w:val="00C15464"/>
    <w:rsid w:val="00C36910"/>
    <w:rsid w:val="00C37565"/>
    <w:rsid w:val="00C44EE5"/>
    <w:rsid w:val="00C473A4"/>
    <w:rsid w:val="00C47CC4"/>
    <w:rsid w:val="00C70734"/>
    <w:rsid w:val="00C73DF1"/>
    <w:rsid w:val="00C75AC1"/>
    <w:rsid w:val="00C76055"/>
    <w:rsid w:val="00C76288"/>
    <w:rsid w:val="00C82901"/>
    <w:rsid w:val="00C879EB"/>
    <w:rsid w:val="00C917A7"/>
    <w:rsid w:val="00C91DFF"/>
    <w:rsid w:val="00C9282E"/>
    <w:rsid w:val="00CA0AA5"/>
    <w:rsid w:val="00CA28BE"/>
    <w:rsid w:val="00CA3258"/>
    <w:rsid w:val="00CA337A"/>
    <w:rsid w:val="00CA4511"/>
    <w:rsid w:val="00CA555F"/>
    <w:rsid w:val="00CA7A14"/>
    <w:rsid w:val="00CB0BF9"/>
    <w:rsid w:val="00CB3055"/>
    <w:rsid w:val="00CC163F"/>
    <w:rsid w:val="00CD0660"/>
    <w:rsid w:val="00CD151E"/>
    <w:rsid w:val="00CD1F33"/>
    <w:rsid w:val="00CD6A81"/>
    <w:rsid w:val="00CE4047"/>
    <w:rsid w:val="00CE557C"/>
    <w:rsid w:val="00CF0649"/>
    <w:rsid w:val="00CF1368"/>
    <w:rsid w:val="00CF70B8"/>
    <w:rsid w:val="00D03B87"/>
    <w:rsid w:val="00D14B6C"/>
    <w:rsid w:val="00D15F58"/>
    <w:rsid w:val="00D228BB"/>
    <w:rsid w:val="00D2563F"/>
    <w:rsid w:val="00D259F5"/>
    <w:rsid w:val="00D303B7"/>
    <w:rsid w:val="00D32E75"/>
    <w:rsid w:val="00D42256"/>
    <w:rsid w:val="00D4409C"/>
    <w:rsid w:val="00D450FA"/>
    <w:rsid w:val="00D530CC"/>
    <w:rsid w:val="00D57ADA"/>
    <w:rsid w:val="00D61AE4"/>
    <w:rsid w:val="00D631FA"/>
    <w:rsid w:val="00D63C70"/>
    <w:rsid w:val="00D6671B"/>
    <w:rsid w:val="00D678CA"/>
    <w:rsid w:val="00D71562"/>
    <w:rsid w:val="00D7218A"/>
    <w:rsid w:val="00D7472F"/>
    <w:rsid w:val="00D74EBB"/>
    <w:rsid w:val="00D77205"/>
    <w:rsid w:val="00D827FC"/>
    <w:rsid w:val="00D84D04"/>
    <w:rsid w:val="00D86150"/>
    <w:rsid w:val="00D865ED"/>
    <w:rsid w:val="00D9698C"/>
    <w:rsid w:val="00DB06B0"/>
    <w:rsid w:val="00DB1278"/>
    <w:rsid w:val="00DC2310"/>
    <w:rsid w:val="00DC4365"/>
    <w:rsid w:val="00DD1FEA"/>
    <w:rsid w:val="00DD3FE8"/>
    <w:rsid w:val="00DD7661"/>
    <w:rsid w:val="00DE0209"/>
    <w:rsid w:val="00DE2249"/>
    <w:rsid w:val="00DE388D"/>
    <w:rsid w:val="00DE432A"/>
    <w:rsid w:val="00DF029A"/>
    <w:rsid w:val="00DF6A09"/>
    <w:rsid w:val="00E0268D"/>
    <w:rsid w:val="00E028FC"/>
    <w:rsid w:val="00E10E55"/>
    <w:rsid w:val="00E15B5B"/>
    <w:rsid w:val="00E171DD"/>
    <w:rsid w:val="00E17B16"/>
    <w:rsid w:val="00E30490"/>
    <w:rsid w:val="00E344E2"/>
    <w:rsid w:val="00E359D3"/>
    <w:rsid w:val="00E37791"/>
    <w:rsid w:val="00E45389"/>
    <w:rsid w:val="00E46C1A"/>
    <w:rsid w:val="00E5179C"/>
    <w:rsid w:val="00E571F0"/>
    <w:rsid w:val="00E6528E"/>
    <w:rsid w:val="00E6550A"/>
    <w:rsid w:val="00E66241"/>
    <w:rsid w:val="00E71297"/>
    <w:rsid w:val="00E72A82"/>
    <w:rsid w:val="00E74367"/>
    <w:rsid w:val="00E7682A"/>
    <w:rsid w:val="00E8289C"/>
    <w:rsid w:val="00E82945"/>
    <w:rsid w:val="00E844D0"/>
    <w:rsid w:val="00E8681B"/>
    <w:rsid w:val="00E94B44"/>
    <w:rsid w:val="00EA0595"/>
    <w:rsid w:val="00EA3B1F"/>
    <w:rsid w:val="00EA6F7A"/>
    <w:rsid w:val="00EB63EB"/>
    <w:rsid w:val="00EC14A7"/>
    <w:rsid w:val="00EC1E00"/>
    <w:rsid w:val="00EC304D"/>
    <w:rsid w:val="00ED1377"/>
    <w:rsid w:val="00ED1B17"/>
    <w:rsid w:val="00ED5F1C"/>
    <w:rsid w:val="00EE15E6"/>
    <w:rsid w:val="00EE59DE"/>
    <w:rsid w:val="00EF30E1"/>
    <w:rsid w:val="00EF45C3"/>
    <w:rsid w:val="00EF4B50"/>
    <w:rsid w:val="00EF7B86"/>
    <w:rsid w:val="00F00C07"/>
    <w:rsid w:val="00F044FC"/>
    <w:rsid w:val="00F107B5"/>
    <w:rsid w:val="00F11B72"/>
    <w:rsid w:val="00F235D1"/>
    <w:rsid w:val="00F3043C"/>
    <w:rsid w:val="00F342F3"/>
    <w:rsid w:val="00F35932"/>
    <w:rsid w:val="00F363CE"/>
    <w:rsid w:val="00F36E5E"/>
    <w:rsid w:val="00F42812"/>
    <w:rsid w:val="00F42C47"/>
    <w:rsid w:val="00F477AE"/>
    <w:rsid w:val="00F5241F"/>
    <w:rsid w:val="00F63DC1"/>
    <w:rsid w:val="00F72CF1"/>
    <w:rsid w:val="00F806C4"/>
    <w:rsid w:val="00F91572"/>
    <w:rsid w:val="00F95B89"/>
    <w:rsid w:val="00F95CEA"/>
    <w:rsid w:val="00FA2004"/>
    <w:rsid w:val="00FB3184"/>
    <w:rsid w:val="00FB59EB"/>
    <w:rsid w:val="00FB6DB0"/>
    <w:rsid w:val="00FC43AE"/>
    <w:rsid w:val="00FC6D2D"/>
    <w:rsid w:val="00FD2697"/>
    <w:rsid w:val="00FD68AC"/>
    <w:rsid w:val="00FE22D9"/>
    <w:rsid w:val="00FE30C6"/>
    <w:rsid w:val="00FE57D8"/>
    <w:rsid w:val="00FE5C82"/>
    <w:rsid w:val="00FE6FA4"/>
    <w:rsid w:val="00FF0F16"/>
    <w:rsid w:val="00FF29BA"/>
    <w:rsid w:val="00FF4472"/>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8F3FBC4"/>
  <w15:docId w15:val="{9DB62125-4D2F-467A-94CB-F7CD3F62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DC1"/>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uiPriority w:val="1"/>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uiPriority w:val="1"/>
    <w:qFormat/>
    <w:pPr>
      <w:keepNext/>
      <w:jc w:val="right"/>
      <w:outlineLvl w:val="1"/>
    </w:pPr>
    <w:rPr>
      <w:rFonts w:ascii="Times New Roman" w:hAnsi="Times New Roman"/>
      <w:u w:val="single"/>
      <w:lang w:val="bg-BG"/>
    </w:rPr>
  </w:style>
  <w:style w:type="paragraph" w:styleId="3">
    <w:name w:val="heading 3"/>
    <w:basedOn w:val="a"/>
    <w:next w:val="a"/>
    <w:link w:val="30"/>
    <w:uiPriority w:val="1"/>
    <w:qFormat/>
    <w:pPr>
      <w:keepNext/>
      <w:outlineLvl w:val="2"/>
    </w:pPr>
    <w:rPr>
      <w:b/>
      <w:sz w:val="28"/>
    </w:rPr>
  </w:style>
  <w:style w:type="paragraph" w:styleId="4">
    <w:name w:val="heading 4"/>
    <w:aliases w:val="Heading 4 Char Char Char Char"/>
    <w:basedOn w:val="a"/>
    <w:next w:val="a"/>
    <w:link w:val="40"/>
    <w:qFormat/>
    <w:pPr>
      <w:keepNext/>
      <w:outlineLvl w:val="3"/>
    </w:pPr>
    <w:rPr>
      <w:b/>
      <w:bCs/>
      <w:lang w:val="bg-BG"/>
    </w:rPr>
  </w:style>
  <w:style w:type="paragraph" w:styleId="5">
    <w:name w:val="heading 5"/>
    <w:basedOn w:val="a"/>
    <w:next w:val="a"/>
    <w:link w:val="50"/>
    <w:qFormat/>
    <w:rsid w:val="005B7AF2"/>
    <w:pPr>
      <w:keepNext/>
      <w:keepLines/>
      <w:tabs>
        <w:tab w:val="left" w:pos="709"/>
      </w:tabs>
      <w:overflowPunct/>
      <w:autoSpaceDE/>
      <w:autoSpaceDN/>
      <w:adjustRightInd/>
      <w:spacing w:before="200" w:after="60" w:line="300" w:lineRule="auto"/>
      <w:ind w:left="1008" w:hanging="1008"/>
      <w:jc w:val="both"/>
      <w:textAlignment w:val="auto"/>
      <w:outlineLvl w:val="4"/>
    </w:pPr>
    <w:rPr>
      <w:rFonts w:ascii="Cambria" w:hAnsi="Cambria"/>
      <w:b/>
      <w:color w:val="2E74B5" w:themeColor="accent1" w:themeShade="BF"/>
      <w:sz w:val="22"/>
      <w:lang w:val="bg-BG" w:eastAsia="bg-BG"/>
    </w:rPr>
  </w:style>
  <w:style w:type="paragraph" w:styleId="6">
    <w:name w:val="heading 6"/>
    <w:aliases w:val="Figures"/>
    <w:basedOn w:val="a"/>
    <w:next w:val="a"/>
    <w:link w:val="60"/>
    <w:qFormat/>
    <w:rsid w:val="005B7AF2"/>
    <w:pPr>
      <w:keepNext/>
      <w:keepLines/>
      <w:tabs>
        <w:tab w:val="left" w:pos="709"/>
      </w:tabs>
      <w:overflowPunct/>
      <w:autoSpaceDE/>
      <w:autoSpaceDN/>
      <w:adjustRightInd/>
      <w:spacing w:before="200" w:line="300" w:lineRule="auto"/>
      <w:ind w:left="1152" w:hanging="1152"/>
      <w:jc w:val="both"/>
      <w:textAlignment w:val="auto"/>
      <w:outlineLvl w:val="5"/>
    </w:pPr>
    <w:rPr>
      <w:rFonts w:ascii="Cambria" w:hAnsi="Cambria"/>
      <w:i/>
      <w:iCs/>
      <w:color w:val="243F60"/>
      <w:lang w:val="bg-BG" w:eastAsia="bg-BG"/>
    </w:rPr>
  </w:style>
  <w:style w:type="paragraph" w:styleId="7">
    <w:name w:val="heading 7"/>
    <w:basedOn w:val="6"/>
    <w:next w:val="a"/>
    <w:link w:val="70"/>
    <w:uiPriority w:val="9"/>
    <w:qFormat/>
    <w:rsid w:val="005B7AF2"/>
    <w:pPr>
      <w:spacing w:line="240" w:lineRule="auto"/>
      <w:ind w:left="1298" w:hanging="1298"/>
      <w:outlineLvl w:val="6"/>
    </w:pPr>
    <w:rPr>
      <w:b/>
      <w:i w:val="0"/>
      <w:iCs w:val="0"/>
      <w:color w:val="5B9BD5" w:themeColor="accent1"/>
    </w:rPr>
  </w:style>
  <w:style w:type="paragraph" w:styleId="8">
    <w:name w:val="heading 8"/>
    <w:basedOn w:val="a"/>
    <w:next w:val="a"/>
    <w:link w:val="80"/>
    <w:qFormat/>
    <w:rsid w:val="005B7AF2"/>
    <w:pPr>
      <w:keepNext/>
      <w:keepLines/>
      <w:tabs>
        <w:tab w:val="left" w:pos="709"/>
      </w:tabs>
      <w:overflowPunct/>
      <w:autoSpaceDE/>
      <w:autoSpaceDN/>
      <w:adjustRightInd/>
      <w:spacing w:before="200" w:line="300" w:lineRule="auto"/>
      <w:ind w:left="1440" w:hanging="1440"/>
      <w:jc w:val="both"/>
      <w:textAlignment w:val="auto"/>
      <w:outlineLvl w:val="7"/>
    </w:pPr>
    <w:rPr>
      <w:rFonts w:ascii="Cambria" w:hAnsi="Cambria"/>
      <w:color w:val="4F81BD"/>
      <w:sz w:val="22"/>
      <w:lang w:val="bg-BG" w:eastAsia="bg-BG"/>
    </w:rPr>
  </w:style>
  <w:style w:type="paragraph" w:styleId="9">
    <w:name w:val="heading 9"/>
    <w:basedOn w:val="a"/>
    <w:next w:val="a"/>
    <w:link w:val="90"/>
    <w:qFormat/>
    <w:rsid w:val="005B7AF2"/>
    <w:pPr>
      <w:keepNext/>
      <w:keepLines/>
      <w:tabs>
        <w:tab w:val="left" w:pos="709"/>
      </w:tabs>
      <w:overflowPunct/>
      <w:autoSpaceDE/>
      <w:autoSpaceDN/>
      <w:adjustRightInd/>
      <w:spacing w:before="200" w:line="300" w:lineRule="auto"/>
      <w:ind w:left="1584" w:hanging="1584"/>
      <w:jc w:val="both"/>
      <w:textAlignment w:val="auto"/>
      <w:outlineLvl w:val="8"/>
    </w:pPr>
    <w:rPr>
      <w:rFonts w:ascii="Cambria" w:hAnsi="Cambria"/>
      <w:i/>
      <w:iCs/>
      <w:color w:val="40404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aliases w:val="Body Text Char Char Char Char Char Char Char Char Char Char Char Char Char,Body Text Char Char,Body Text Char Char Char Char Char Char,block style,Body Text Char Char Char Char, Знак Знак Знак Знак Знак,Body Text Char Char Char Char Знак"/>
    <w:basedOn w:val="a"/>
    <w:link w:val="a8"/>
    <w:uiPriority w:val="1"/>
    <w:qFormat/>
    <w:pPr>
      <w:jc w:val="both"/>
    </w:pPr>
    <w:rPr>
      <w:rFonts w:ascii="Times New Roman" w:hAnsi="Times New Roman"/>
      <w:lang w:val="bg-BG"/>
    </w:rPr>
  </w:style>
  <w:style w:type="paragraph" w:styleId="21">
    <w:name w:val="Body Text 2"/>
    <w:basedOn w:val="a"/>
    <w:link w:val="22"/>
    <w:pPr>
      <w:jc w:val="both"/>
    </w:pPr>
    <w:rPr>
      <w:rFonts w:ascii="Times New Roman" w:hAnsi="Times New Roman"/>
      <w:sz w:val="24"/>
      <w:lang w:val="bg-BG"/>
    </w:rPr>
  </w:style>
  <w:style w:type="character" w:styleId="a9">
    <w:name w:val="Hyperlink"/>
    <w:aliases w:val="Exergia Hyperlink"/>
    <w:uiPriority w:val="99"/>
    <w:rPr>
      <w:color w:val="0000FF"/>
      <w:u w:val="single"/>
    </w:rPr>
  </w:style>
  <w:style w:type="character" w:styleId="aa">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uiPriority w:val="99"/>
    <w:rsid w:val="007719EF"/>
    <w:rPr>
      <w:rFonts w:ascii="Tahoma" w:hAnsi="Tahoma" w:cs="Tahoma"/>
      <w:sz w:val="16"/>
      <w:szCs w:val="16"/>
    </w:rPr>
  </w:style>
  <w:style w:type="paragraph" w:customStyle="1" w:styleId="ad">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e">
    <w:name w:val="List Paragraph"/>
    <w:aliases w:val="Гл точки,текст Върбица,List Paragraph1,Paragraph,Paragraphe de liste PBLH,Normal bullet 2,Bullet list,Figure_name,Equipment,Numbered Indented Text,lp1,List Paragraph11,List Paragraph Char Char Char,List Paragraph Char Char,Citation List"/>
    <w:basedOn w:val="a"/>
    <w:link w:val="af"/>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Bodytext9pt">
    <w:name w:val="Body text + 9 pt"/>
    <w:basedOn w:val="a0"/>
    <w:rsid w:val="00C917A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bg-BG"/>
    </w:rPr>
  </w:style>
  <w:style w:type="character" w:customStyle="1" w:styleId="af">
    <w:name w:val="Списък на абзаци Знак"/>
    <w:aliases w:val="Гл точки Знак,текст Върбица Знак,List Paragraph1 Знак,Paragraph Знак,Paragraphe de liste PBLH Знак,Normal bullet 2 Знак,Bullet list Знак,Figure_name Знак,Equipment Знак,Numbered Indented Text Знак,lp1 Знак,List Paragraph11 Знак"/>
    <w:link w:val="ae"/>
    <w:uiPriority w:val="34"/>
    <w:qFormat/>
    <w:rsid w:val="00C917A7"/>
    <w:rPr>
      <w:rFonts w:ascii="Calibri" w:eastAsia="Calibri" w:hAnsi="Calibri"/>
      <w:sz w:val="22"/>
      <w:szCs w:val="22"/>
      <w:lang w:eastAsia="en-US"/>
    </w:rPr>
  </w:style>
  <w:style w:type="paragraph" w:customStyle="1" w:styleId="Default">
    <w:name w:val="Default"/>
    <w:rsid w:val="00C917A7"/>
    <w:pPr>
      <w:autoSpaceDE w:val="0"/>
      <w:autoSpaceDN w:val="0"/>
      <w:adjustRightInd w:val="0"/>
    </w:pPr>
    <w:rPr>
      <w:rFonts w:eastAsiaTheme="minorHAnsi"/>
      <w:color w:val="000000"/>
      <w:sz w:val="24"/>
      <w:szCs w:val="24"/>
      <w:lang w:eastAsia="en-US"/>
    </w:rPr>
  </w:style>
  <w:style w:type="table" w:styleId="af0">
    <w:name w:val="Table Grid"/>
    <w:basedOn w:val="a1"/>
    <w:uiPriority w:val="59"/>
    <w:rsid w:val="00C917A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олен колонтитул Знак"/>
    <w:basedOn w:val="a0"/>
    <w:link w:val="a5"/>
    <w:uiPriority w:val="99"/>
    <w:rsid w:val="00C917A7"/>
    <w:rPr>
      <w:rFonts w:ascii="Arial" w:hAnsi="Arial"/>
      <w:lang w:val="en-US" w:eastAsia="en-US"/>
    </w:rPr>
  </w:style>
  <w:style w:type="table" w:customStyle="1" w:styleId="11">
    <w:name w:val="Мрежа в таблица1"/>
    <w:basedOn w:val="a1"/>
    <w:next w:val="af0"/>
    <w:rsid w:val="00131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342E95"/>
    <w:rPr>
      <w:sz w:val="16"/>
      <w:szCs w:val="16"/>
    </w:rPr>
  </w:style>
  <w:style w:type="paragraph" w:styleId="af2">
    <w:name w:val="annotation text"/>
    <w:basedOn w:val="a"/>
    <w:link w:val="af3"/>
    <w:rsid w:val="00342E95"/>
  </w:style>
  <w:style w:type="character" w:customStyle="1" w:styleId="af3">
    <w:name w:val="Текст на коментар Знак"/>
    <w:basedOn w:val="a0"/>
    <w:link w:val="af2"/>
    <w:rsid w:val="00342E95"/>
    <w:rPr>
      <w:rFonts w:ascii="Arial" w:hAnsi="Arial"/>
      <w:lang w:val="en-US" w:eastAsia="en-US"/>
    </w:rPr>
  </w:style>
  <w:style w:type="paragraph" w:styleId="af4">
    <w:name w:val="annotation subject"/>
    <w:basedOn w:val="af2"/>
    <w:next w:val="af2"/>
    <w:link w:val="af5"/>
    <w:uiPriority w:val="99"/>
    <w:rsid w:val="00342E95"/>
    <w:rPr>
      <w:b/>
      <w:bCs/>
    </w:rPr>
  </w:style>
  <w:style w:type="character" w:customStyle="1" w:styleId="af5">
    <w:name w:val="Предмет на коментар Знак"/>
    <w:basedOn w:val="af3"/>
    <w:link w:val="af4"/>
    <w:uiPriority w:val="99"/>
    <w:rsid w:val="00342E95"/>
    <w:rPr>
      <w:rFonts w:ascii="Arial" w:hAnsi="Arial"/>
      <w:b/>
      <w:bCs/>
      <w:lang w:val="en-US" w:eastAsia="en-US"/>
    </w:rPr>
  </w:style>
  <w:style w:type="character" w:customStyle="1" w:styleId="10">
    <w:name w:val="Заглавие 1 Знак"/>
    <w:basedOn w:val="a0"/>
    <w:link w:val="1"/>
    <w:uiPriority w:val="1"/>
    <w:rsid w:val="00C47CC4"/>
    <w:rPr>
      <w:rFonts w:ascii="Bookman Old Style" w:hAnsi="Bookman Old Style"/>
      <w:b/>
      <w:spacing w:val="30"/>
      <w:sz w:val="24"/>
      <w:lang w:eastAsia="en-US"/>
    </w:rPr>
  </w:style>
  <w:style w:type="character" w:customStyle="1" w:styleId="20">
    <w:name w:val="Заглавие 2 Знак"/>
    <w:basedOn w:val="a0"/>
    <w:link w:val="2"/>
    <w:uiPriority w:val="1"/>
    <w:rsid w:val="00C47CC4"/>
    <w:rPr>
      <w:u w:val="single"/>
      <w:lang w:eastAsia="en-US"/>
    </w:rPr>
  </w:style>
  <w:style w:type="character" w:customStyle="1" w:styleId="30">
    <w:name w:val="Заглавие 3 Знак"/>
    <w:basedOn w:val="a0"/>
    <w:link w:val="3"/>
    <w:uiPriority w:val="1"/>
    <w:rsid w:val="00C47CC4"/>
    <w:rPr>
      <w:rFonts w:ascii="Arial" w:hAnsi="Arial"/>
      <w:b/>
      <w:sz w:val="28"/>
      <w:lang w:val="en-US" w:eastAsia="en-US"/>
    </w:rPr>
  </w:style>
  <w:style w:type="character" w:customStyle="1" w:styleId="40">
    <w:name w:val="Заглавие 4 Знак"/>
    <w:aliases w:val="Heading 4 Char Char Char Char Знак"/>
    <w:basedOn w:val="a0"/>
    <w:link w:val="4"/>
    <w:rsid w:val="00C47CC4"/>
    <w:rPr>
      <w:rFonts w:ascii="Arial" w:hAnsi="Arial"/>
      <w:b/>
      <w:bCs/>
      <w:lang w:eastAsia="en-US"/>
    </w:rPr>
  </w:style>
  <w:style w:type="character" w:customStyle="1" w:styleId="a4">
    <w:name w:val="Горен колонтитул Знак"/>
    <w:basedOn w:val="a0"/>
    <w:link w:val="a3"/>
    <w:uiPriority w:val="99"/>
    <w:rsid w:val="00C47CC4"/>
    <w:rPr>
      <w:rFonts w:ascii="Arial" w:hAnsi="Arial"/>
      <w:lang w:val="en-US" w:eastAsia="en-US"/>
    </w:rPr>
  </w:style>
  <w:style w:type="character" w:customStyle="1" w:styleId="a8">
    <w:name w:val="Основен текст Знак"/>
    <w:aliases w:val="Body Text Char Char Char Char Char Char Char Char Char Char Char Char Char Знак,Body Text Char Char Знак,Body Text Char Char Char Char Char Char Знак,block style Знак,Body Text Char Char Char Char Знак1, Знак Знак Знак Знак Знак Знак"/>
    <w:basedOn w:val="a0"/>
    <w:link w:val="a7"/>
    <w:uiPriority w:val="1"/>
    <w:rsid w:val="00C47CC4"/>
    <w:rPr>
      <w:lang w:eastAsia="en-US"/>
    </w:rPr>
  </w:style>
  <w:style w:type="character" w:customStyle="1" w:styleId="22">
    <w:name w:val="Основен текст 2 Знак"/>
    <w:basedOn w:val="a0"/>
    <w:link w:val="21"/>
    <w:rsid w:val="00C47CC4"/>
    <w:rPr>
      <w:sz w:val="24"/>
      <w:lang w:eastAsia="en-US"/>
    </w:rPr>
  </w:style>
  <w:style w:type="character" w:customStyle="1" w:styleId="ac">
    <w:name w:val="Изнесен текст Знак"/>
    <w:basedOn w:val="a0"/>
    <w:link w:val="ab"/>
    <w:uiPriority w:val="99"/>
    <w:rsid w:val="00C47CC4"/>
    <w:rPr>
      <w:rFonts w:ascii="Tahoma" w:hAnsi="Tahoma" w:cs="Tahoma"/>
      <w:sz w:val="16"/>
      <w:szCs w:val="16"/>
      <w:lang w:val="en-US" w:eastAsia="en-US"/>
    </w:rPr>
  </w:style>
  <w:style w:type="table" w:customStyle="1" w:styleId="23">
    <w:name w:val="Мрежа в таблица2"/>
    <w:basedOn w:val="a1"/>
    <w:next w:val="af0"/>
    <w:rsid w:val="00C47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лавие на таблица (2)_"/>
    <w:link w:val="25"/>
    <w:rsid w:val="008F1E6B"/>
  </w:style>
  <w:style w:type="paragraph" w:customStyle="1" w:styleId="25">
    <w:name w:val="Заглавие на таблица (2)"/>
    <w:basedOn w:val="a"/>
    <w:link w:val="24"/>
    <w:rsid w:val="008F1E6B"/>
    <w:pPr>
      <w:tabs>
        <w:tab w:val="left" w:pos="709"/>
      </w:tabs>
      <w:overflowPunct/>
      <w:autoSpaceDE/>
      <w:autoSpaceDN/>
      <w:adjustRightInd/>
      <w:spacing w:line="0" w:lineRule="atLeast"/>
      <w:ind w:firstLine="709"/>
      <w:jc w:val="both"/>
      <w:textAlignment w:val="auto"/>
    </w:pPr>
    <w:rPr>
      <w:rFonts w:ascii="Times New Roman" w:hAnsi="Times New Roman"/>
      <w:lang w:val="bg-BG" w:eastAsia="bg-BG"/>
    </w:rPr>
  </w:style>
  <w:style w:type="character" w:customStyle="1" w:styleId="af6">
    <w:name w:val="Основен текст_"/>
    <w:link w:val="12"/>
    <w:rsid w:val="00800B65"/>
    <w:rPr>
      <w:sz w:val="21"/>
      <w:szCs w:val="21"/>
      <w:shd w:val="clear" w:color="auto" w:fill="FFFFFF"/>
    </w:rPr>
  </w:style>
  <w:style w:type="paragraph" w:customStyle="1" w:styleId="12">
    <w:name w:val="Основен текст1"/>
    <w:basedOn w:val="a"/>
    <w:link w:val="af6"/>
    <w:rsid w:val="00800B65"/>
    <w:pPr>
      <w:shd w:val="clear" w:color="auto" w:fill="FFFFFF"/>
      <w:tabs>
        <w:tab w:val="left" w:pos="709"/>
      </w:tabs>
      <w:overflowPunct/>
      <w:autoSpaceDE/>
      <w:autoSpaceDN/>
      <w:adjustRightInd/>
      <w:spacing w:line="216" w:lineRule="exact"/>
      <w:ind w:firstLine="709"/>
      <w:jc w:val="both"/>
      <w:textAlignment w:val="auto"/>
    </w:pPr>
    <w:rPr>
      <w:rFonts w:ascii="Times New Roman" w:hAnsi="Times New Roman"/>
      <w:sz w:val="21"/>
      <w:szCs w:val="21"/>
      <w:lang w:val="bg-BG" w:eastAsia="bg-BG"/>
    </w:rPr>
  </w:style>
  <w:style w:type="character" w:customStyle="1" w:styleId="af7">
    <w:name w:val="Основен текст + Курсив"/>
    <w:rsid w:val="00800B65"/>
    <w:rPr>
      <w:rFonts w:ascii="Times New Roman" w:eastAsia="Times New Roman" w:hAnsi="Times New Roman" w:cs="Times New Roman"/>
      <w:b w:val="0"/>
      <w:bCs w:val="0"/>
      <w:i/>
      <w:iCs/>
      <w:smallCaps w:val="0"/>
      <w:strike w:val="0"/>
      <w:spacing w:val="0"/>
      <w:sz w:val="21"/>
      <w:szCs w:val="21"/>
      <w:lang w:val="en-US"/>
    </w:rPr>
  </w:style>
  <w:style w:type="character" w:customStyle="1" w:styleId="50">
    <w:name w:val="Заглавие 5 Знак"/>
    <w:basedOn w:val="a0"/>
    <w:link w:val="5"/>
    <w:rsid w:val="005B7AF2"/>
    <w:rPr>
      <w:rFonts w:ascii="Cambria" w:hAnsi="Cambria"/>
      <w:b/>
      <w:color w:val="2E74B5" w:themeColor="accent1" w:themeShade="BF"/>
      <w:sz w:val="22"/>
    </w:rPr>
  </w:style>
  <w:style w:type="character" w:customStyle="1" w:styleId="60">
    <w:name w:val="Заглавие 6 Знак"/>
    <w:aliases w:val="Figures Знак"/>
    <w:basedOn w:val="a0"/>
    <w:link w:val="6"/>
    <w:rsid w:val="005B7AF2"/>
    <w:rPr>
      <w:rFonts w:ascii="Cambria" w:hAnsi="Cambria"/>
      <w:i/>
      <w:iCs/>
      <w:color w:val="243F60"/>
    </w:rPr>
  </w:style>
  <w:style w:type="character" w:customStyle="1" w:styleId="70">
    <w:name w:val="Заглавие 7 Знак"/>
    <w:basedOn w:val="a0"/>
    <w:link w:val="7"/>
    <w:uiPriority w:val="9"/>
    <w:rsid w:val="005B7AF2"/>
    <w:rPr>
      <w:rFonts w:ascii="Cambria" w:hAnsi="Cambria"/>
      <w:b/>
      <w:color w:val="5B9BD5" w:themeColor="accent1"/>
    </w:rPr>
  </w:style>
  <w:style w:type="character" w:customStyle="1" w:styleId="80">
    <w:name w:val="Заглавие 8 Знак"/>
    <w:basedOn w:val="a0"/>
    <w:link w:val="8"/>
    <w:rsid w:val="005B7AF2"/>
    <w:rPr>
      <w:rFonts w:ascii="Cambria" w:hAnsi="Cambria"/>
      <w:color w:val="4F81BD"/>
      <w:sz w:val="22"/>
    </w:rPr>
  </w:style>
  <w:style w:type="character" w:customStyle="1" w:styleId="90">
    <w:name w:val="Заглавие 9 Знак"/>
    <w:basedOn w:val="a0"/>
    <w:link w:val="9"/>
    <w:rsid w:val="005B7AF2"/>
    <w:rPr>
      <w:rFonts w:ascii="Cambria" w:hAnsi="Cambria"/>
      <w:i/>
      <w:iCs/>
      <w:color w:val="404040"/>
    </w:rPr>
  </w:style>
  <w:style w:type="paragraph" w:styleId="af8">
    <w:name w:val="Title"/>
    <w:basedOn w:val="a"/>
    <w:next w:val="a"/>
    <w:link w:val="af9"/>
    <w:qFormat/>
    <w:rsid w:val="005B7AF2"/>
    <w:pPr>
      <w:tabs>
        <w:tab w:val="left" w:pos="709"/>
      </w:tabs>
      <w:overflowPunct/>
      <w:autoSpaceDE/>
      <w:autoSpaceDN/>
      <w:adjustRightInd/>
      <w:spacing w:before="180" w:after="180" w:line="300" w:lineRule="auto"/>
      <w:ind w:firstLine="709"/>
      <w:jc w:val="both"/>
      <w:textAlignment w:val="auto"/>
    </w:pPr>
    <w:rPr>
      <w:rFonts w:ascii="Times New Roman" w:hAnsi="Times New Roman"/>
      <w:b/>
      <w:spacing w:val="5"/>
      <w:kern w:val="1"/>
      <w:sz w:val="24"/>
      <w:szCs w:val="52"/>
      <w:u w:val="single"/>
      <w:lang w:val="bg-BG" w:eastAsia="bg-BG"/>
    </w:rPr>
  </w:style>
  <w:style w:type="character" w:customStyle="1" w:styleId="af9">
    <w:name w:val="Заглавие Знак"/>
    <w:basedOn w:val="a0"/>
    <w:link w:val="af8"/>
    <w:rsid w:val="005B7AF2"/>
    <w:rPr>
      <w:b/>
      <w:spacing w:val="5"/>
      <w:kern w:val="1"/>
      <w:sz w:val="24"/>
      <w:szCs w:val="52"/>
      <w:u w:val="single"/>
    </w:rPr>
  </w:style>
  <w:style w:type="paragraph" w:styleId="afa">
    <w:name w:val="Subtitle"/>
    <w:basedOn w:val="a"/>
    <w:next w:val="a"/>
    <w:link w:val="afb"/>
    <w:uiPriority w:val="11"/>
    <w:qFormat/>
    <w:rsid w:val="005B7AF2"/>
    <w:pPr>
      <w:tabs>
        <w:tab w:val="left" w:pos="709"/>
      </w:tabs>
      <w:overflowPunct/>
      <w:autoSpaceDE/>
      <w:autoSpaceDN/>
      <w:adjustRightInd/>
      <w:spacing w:line="300" w:lineRule="auto"/>
      <w:ind w:firstLine="709"/>
      <w:jc w:val="both"/>
      <w:textAlignment w:val="auto"/>
    </w:pPr>
    <w:rPr>
      <w:rFonts w:ascii="Cambria" w:hAnsi="Cambria"/>
      <w:i/>
      <w:iCs/>
      <w:color w:val="4F81BD"/>
      <w:spacing w:val="15"/>
      <w:sz w:val="24"/>
      <w:szCs w:val="24"/>
      <w:lang w:val="bg-BG" w:eastAsia="bg-BG"/>
    </w:rPr>
  </w:style>
  <w:style w:type="character" w:customStyle="1" w:styleId="afb">
    <w:name w:val="Подзаглавие Знак"/>
    <w:basedOn w:val="a0"/>
    <w:link w:val="afa"/>
    <w:uiPriority w:val="11"/>
    <w:rsid w:val="005B7AF2"/>
    <w:rPr>
      <w:rFonts w:ascii="Cambria" w:hAnsi="Cambria"/>
      <w:i/>
      <w:iCs/>
      <w:color w:val="4F81BD"/>
      <w:spacing w:val="15"/>
      <w:sz w:val="24"/>
      <w:szCs w:val="24"/>
    </w:rPr>
  </w:style>
  <w:style w:type="character" w:styleId="afc">
    <w:name w:val="Strong"/>
    <w:uiPriority w:val="22"/>
    <w:qFormat/>
    <w:rsid w:val="005B7AF2"/>
    <w:rPr>
      <w:rFonts w:cs="Times New Roman"/>
      <w:b/>
      <w:bCs/>
    </w:rPr>
  </w:style>
  <w:style w:type="character" w:styleId="afd">
    <w:name w:val="page number"/>
    <w:basedOn w:val="a0"/>
    <w:rsid w:val="005B7AF2"/>
  </w:style>
  <w:style w:type="paragraph" w:customStyle="1" w:styleId="Style">
    <w:name w:val="Style"/>
    <w:rsid w:val="005B7AF2"/>
    <w:pPr>
      <w:widowControl w:val="0"/>
      <w:autoSpaceDE w:val="0"/>
      <w:autoSpaceDN w:val="0"/>
      <w:adjustRightInd w:val="0"/>
      <w:ind w:left="140" w:right="140" w:firstLine="840"/>
      <w:jc w:val="both"/>
    </w:pPr>
    <w:rPr>
      <w:sz w:val="24"/>
      <w:szCs w:val="24"/>
    </w:rPr>
  </w:style>
  <w:style w:type="paragraph" w:styleId="31">
    <w:name w:val="Body Text 3"/>
    <w:aliases w:val=" Char2, Char2 Char Char"/>
    <w:basedOn w:val="a"/>
    <w:link w:val="32"/>
    <w:rsid w:val="005B7AF2"/>
    <w:pPr>
      <w:tabs>
        <w:tab w:val="left" w:pos="709"/>
      </w:tabs>
      <w:overflowPunct/>
      <w:autoSpaceDE/>
      <w:autoSpaceDN/>
      <w:adjustRightInd/>
      <w:spacing w:after="120" w:line="300" w:lineRule="auto"/>
      <w:ind w:firstLine="709"/>
      <w:jc w:val="both"/>
      <w:textAlignment w:val="auto"/>
    </w:pPr>
    <w:rPr>
      <w:rFonts w:ascii="Times New Roman" w:hAnsi="Times New Roman"/>
      <w:sz w:val="16"/>
      <w:szCs w:val="16"/>
    </w:rPr>
  </w:style>
  <w:style w:type="character" w:customStyle="1" w:styleId="32">
    <w:name w:val="Основен текст 3 Знак"/>
    <w:aliases w:val=" Char2 Знак, Char2 Char Char Знак"/>
    <w:basedOn w:val="a0"/>
    <w:link w:val="31"/>
    <w:rsid w:val="005B7AF2"/>
    <w:rPr>
      <w:sz w:val="16"/>
      <w:szCs w:val="16"/>
      <w:lang w:val="en-US" w:eastAsia="en-US"/>
    </w:rPr>
  </w:style>
  <w:style w:type="paragraph" w:customStyle="1" w:styleId="1CharCharCharCharCharCharCharChar">
    <w:name w:val="1 Char Знак Знак Char Char Char Char Char Char Char"/>
    <w:basedOn w:val="a"/>
    <w:rsid w:val="005B7AF2"/>
    <w:pPr>
      <w:tabs>
        <w:tab w:val="left" w:pos="709"/>
      </w:tabs>
      <w:overflowPunct/>
      <w:autoSpaceDE/>
      <w:autoSpaceDN/>
      <w:adjustRightInd/>
      <w:spacing w:line="300" w:lineRule="auto"/>
      <w:ind w:firstLine="709"/>
      <w:jc w:val="both"/>
      <w:textAlignment w:val="auto"/>
    </w:pPr>
    <w:rPr>
      <w:rFonts w:ascii="Tahoma" w:hAnsi="Tahoma"/>
      <w:sz w:val="24"/>
      <w:szCs w:val="24"/>
      <w:lang w:val="pl-PL" w:eastAsia="pl-PL"/>
    </w:rPr>
  </w:style>
  <w:style w:type="paragraph" w:styleId="afe">
    <w:name w:val="Normal (Web)"/>
    <w:aliases w:val=" Char Char Char, Знак,Знак3"/>
    <w:basedOn w:val="a"/>
    <w:link w:val="aff"/>
    <w:uiPriority w:val="99"/>
    <w:rsid w:val="005B7AF2"/>
    <w:pPr>
      <w:tabs>
        <w:tab w:val="left" w:pos="709"/>
      </w:tabs>
      <w:overflowPunct/>
      <w:autoSpaceDE/>
      <w:autoSpaceDN/>
      <w:adjustRightInd/>
      <w:spacing w:before="100" w:beforeAutospacing="1" w:after="100" w:afterAutospacing="1" w:line="300" w:lineRule="auto"/>
      <w:ind w:firstLine="709"/>
      <w:jc w:val="both"/>
      <w:textAlignment w:val="auto"/>
    </w:pPr>
    <w:rPr>
      <w:rFonts w:ascii="Times New Roman" w:hAnsi="Times New Roman"/>
      <w:sz w:val="24"/>
      <w:szCs w:val="24"/>
      <w:lang w:val="bg-BG" w:eastAsia="bg-BG"/>
    </w:rPr>
  </w:style>
  <w:style w:type="paragraph" w:customStyle="1" w:styleId="aff0">
    <w:name w:val="Стил"/>
    <w:rsid w:val="005B7AF2"/>
    <w:pPr>
      <w:widowControl w:val="0"/>
      <w:autoSpaceDE w:val="0"/>
      <w:autoSpaceDN w:val="0"/>
      <w:adjustRightInd w:val="0"/>
      <w:ind w:left="140" w:right="140" w:firstLine="840"/>
      <w:jc w:val="both"/>
    </w:pPr>
    <w:rPr>
      <w:sz w:val="24"/>
      <w:szCs w:val="24"/>
    </w:rPr>
  </w:style>
  <w:style w:type="paragraph" w:styleId="aff1">
    <w:name w:val="Body Text Indent"/>
    <w:basedOn w:val="a"/>
    <w:link w:val="aff2"/>
    <w:uiPriority w:val="99"/>
    <w:unhideWhenUsed/>
    <w:rsid w:val="005B7AF2"/>
    <w:pPr>
      <w:tabs>
        <w:tab w:val="left" w:pos="709"/>
      </w:tabs>
      <w:overflowPunct/>
      <w:autoSpaceDE/>
      <w:autoSpaceDN/>
      <w:adjustRightInd/>
      <w:spacing w:after="120" w:line="300" w:lineRule="auto"/>
      <w:ind w:left="360" w:firstLine="709"/>
      <w:jc w:val="both"/>
      <w:textAlignment w:val="auto"/>
    </w:pPr>
    <w:rPr>
      <w:rFonts w:ascii="Times New Roman" w:hAnsi="Times New Roman"/>
      <w:sz w:val="24"/>
      <w:szCs w:val="24"/>
      <w:lang w:val="bg-BG" w:eastAsia="bg-BG"/>
    </w:rPr>
  </w:style>
  <w:style w:type="character" w:customStyle="1" w:styleId="aff2">
    <w:name w:val="Основен текст с отстъп Знак"/>
    <w:basedOn w:val="a0"/>
    <w:link w:val="aff1"/>
    <w:uiPriority w:val="99"/>
    <w:rsid w:val="005B7AF2"/>
    <w:rPr>
      <w:sz w:val="24"/>
      <w:szCs w:val="24"/>
    </w:rPr>
  </w:style>
  <w:style w:type="paragraph" w:customStyle="1" w:styleId="D2CC0B6B44A644CB9165D72AE26434DF">
    <w:name w:val="D2CC0B6B44A644CB9165D72AE26434DF"/>
    <w:rsid w:val="005B7AF2"/>
    <w:pPr>
      <w:spacing w:after="200" w:line="276" w:lineRule="auto"/>
    </w:pPr>
    <w:rPr>
      <w:rFonts w:ascii="Calibri" w:hAnsi="Calibri"/>
      <w:sz w:val="22"/>
      <w:szCs w:val="22"/>
    </w:rPr>
  </w:style>
  <w:style w:type="character" w:customStyle="1" w:styleId="97">
    <w:name w:val="Основен текст (97)"/>
    <w:rsid w:val="005B7AF2"/>
  </w:style>
  <w:style w:type="character" w:customStyle="1" w:styleId="aff3">
    <w:name w:val="Основен текст + Удебелен"/>
    <w:aliases w:val="Разредка 0 pt Exact"/>
    <w:rsid w:val="005B7AF2"/>
    <w:rPr>
      <w:rFonts w:ascii="Times New Roman" w:eastAsia="Times New Roman" w:hAnsi="Times New Roman" w:cs="Times New Roman"/>
      <w:b/>
      <w:bCs/>
      <w:i w:val="0"/>
      <w:iCs w:val="0"/>
      <w:smallCaps w:val="0"/>
      <w:strike w:val="0"/>
      <w:spacing w:val="0"/>
      <w:sz w:val="21"/>
      <w:szCs w:val="21"/>
    </w:rPr>
  </w:style>
  <w:style w:type="character" w:customStyle="1" w:styleId="14">
    <w:name w:val="Основен текст (14)_"/>
    <w:link w:val="140"/>
    <w:rsid w:val="005B7AF2"/>
  </w:style>
  <w:style w:type="paragraph" w:customStyle="1" w:styleId="140">
    <w:name w:val="Основен текст (14)"/>
    <w:basedOn w:val="a"/>
    <w:link w:val="14"/>
    <w:rsid w:val="005B7AF2"/>
    <w:pPr>
      <w:tabs>
        <w:tab w:val="left" w:pos="709"/>
      </w:tabs>
      <w:overflowPunct/>
      <w:autoSpaceDE/>
      <w:autoSpaceDN/>
      <w:adjustRightInd/>
      <w:spacing w:before="180" w:after="1620" w:line="0" w:lineRule="atLeast"/>
      <w:ind w:hanging="600"/>
      <w:jc w:val="center"/>
      <w:textAlignment w:val="auto"/>
    </w:pPr>
    <w:rPr>
      <w:rFonts w:ascii="Times New Roman" w:hAnsi="Times New Roman"/>
      <w:lang w:val="bg-BG" w:eastAsia="bg-BG"/>
    </w:rPr>
  </w:style>
  <w:style w:type="character" w:customStyle="1" w:styleId="15">
    <w:name w:val="Основен текст (15)_"/>
    <w:link w:val="150"/>
    <w:rsid w:val="005B7AF2"/>
    <w:rPr>
      <w:sz w:val="23"/>
      <w:szCs w:val="23"/>
    </w:rPr>
  </w:style>
  <w:style w:type="paragraph" w:customStyle="1" w:styleId="150">
    <w:name w:val="Основен текст (15)"/>
    <w:basedOn w:val="a"/>
    <w:link w:val="15"/>
    <w:rsid w:val="005B7AF2"/>
    <w:pPr>
      <w:tabs>
        <w:tab w:val="left" w:pos="709"/>
      </w:tabs>
      <w:overflowPunct/>
      <w:autoSpaceDE/>
      <w:autoSpaceDN/>
      <w:adjustRightInd/>
      <w:spacing w:before="180" w:after="180" w:line="0" w:lineRule="atLeast"/>
      <w:ind w:firstLine="709"/>
      <w:jc w:val="both"/>
      <w:textAlignment w:val="auto"/>
    </w:pPr>
    <w:rPr>
      <w:rFonts w:ascii="Times New Roman" w:hAnsi="Times New Roman"/>
      <w:sz w:val="23"/>
      <w:szCs w:val="23"/>
      <w:lang w:val="bg-BG" w:eastAsia="bg-BG"/>
    </w:rPr>
  </w:style>
  <w:style w:type="character" w:customStyle="1" w:styleId="16">
    <w:name w:val="Основен текст (16)_"/>
    <w:link w:val="160"/>
    <w:rsid w:val="005B7AF2"/>
    <w:rPr>
      <w:sz w:val="12"/>
      <w:szCs w:val="12"/>
    </w:rPr>
  </w:style>
  <w:style w:type="paragraph" w:customStyle="1" w:styleId="160">
    <w:name w:val="Основен текст (16)"/>
    <w:basedOn w:val="a"/>
    <w:link w:val="16"/>
    <w:rsid w:val="005B7AF2"/>
    <w:pPr>
      <w:tabs>
        <w:tab w:val="left" w:pos="709"/>
      </w:tabs>
      <w:overflowPunct/>
      <w:autoSpaceDE/>
      <w:autoSpaceDN/>
      <w:adjustRightInd/>
      <w:spacing w:line="0" w:lineRule="atLeast"/>
      <w:ind w:firstLine="709"/>
      <w:jc w:val="both"/>
      <w:textAlignment w:val="auto"/>
    </w:pPr>
    <w:rPr>
      <w:rFonts w:ascii="Times New Roman" w:hAnsi="Times New Roman"/>
      <w:sz w:val="12"/>
      <w:szCs w:val="12"/>
      <w:lang w:val="bg-BG" w:eastAsia="bg-BG"/>
    </w:rPr>
  </w:style>
  <w:style w:type="character" w:customStyle="1" w:styleId="1511pt">
    <w:name w:val="Основен текст (15) + 11 pt"/>
    <w:aliases w:val="Не е удебелен"/>
    <w:rsid w:val="005B7AF2"/>
    <w:rPr>
      <w:sz w:val="22"/>
      <w:szCs w:val="22"/>
    </w:rPr>
  </w:style>
  <w:style w:type="character" w:customStyle="1" w:styleId="51">
    <w:name w:val="Основен текст (5)_"/>
    <w:rsid w:val="005B7AF2"/>
    <w:rPr>
      <w:rFonts w:ascii="Times New Roman" w:eastAsia="Times New Roman" w:hAnsi="Times New Roman" w:cs="Times New Roman"/>
      <w:b w:val="0"/>
      <w:bCs w:val="0"/>
      <w:i w:val="0"/>
      <w:iCs w:val="0"/>
      <w:smallCaps w:val="0"/>
      <w:strike w:val="0"/>
      <w:spacing w:val="0"/>
      <w:sz w:val="22"/>
      <w:szCs w:val="22"/>
    </w:rPr>
  </w:style>
  <w:style w:type="character" w:customStyle="1" w:styleId="52">
    <w:name w:val="Основен текст (5)"/>
    <w:rsid w:val="005B7AF2"/>
    <w:rPr>
      <w:rFonts w:ascii="Times New Roman" w:eastAsia="Times New Roman" w:hAnsi="Times New Roman" w:cs="Times New Roman"/>
      <w:b w:val="0"/>
      <w:bCs w:val="0"/>
      <w:i w:val="0"/>
      <w:iCs w:val="0"/>
      <w:smallCaps w:val="0"/>
      <w:strike w:val="0"/>
      <w:spacing w:val="0"/>
      <w:sz w:val="22"/>
      <w:szCs w:val="22"/>
    </w:rPr>
  </w:style>
  <w:style w:type="paragraph" w:styleId="aff4">
    <w:name w:val="TOC Heading"/>
    <w:basedOn w:val="1"/>
    <w:next w:val="a"/>
    <w:uiPriority w:val="39"/>
    <w:unhideWhenUsed/>
    <w:qFormat/>
    <w:rsid w:val="005B7AF2"/>
    <w:pPr>
      <w:keepLines/>
      <w:framePr w:w="0" w:hRule="auto" w:wrap="auto" w:vAnchor="margin" w:hAnchor="text" w:xAlign="left" w:yAlign="inline"/>
      <w:tabs>
        <w:tab w:val="left" w:pos="709"/>
      </w:tabs>
      <w:overflowPunct/>
      <w:autoSpaceDE/>
      <w:autoSpaceDN/>
      <w:adjustRightInd/>
      <w:spacing w:before="160" w:after="120" w:line="276" w:lineRule="auto"/>
      <w:ind w:left="431" w:hanging="431"/>
      <w:jc w:val="left"/>
      <w:textAlignment w:val="auto"/>
      <w:outlineLvl w:val="9"/>
    </w:pPr>
    <w:rPr>
      <w:rFonts w:ascii="Cambria" w:hAnsi="Cambria"/>
      <w:bCs/>
      <w:i/>
      <w:caps/>
      <w:color w:val="365F91"/>
      <w:spacing w:val="0"/>
      <w:sz w:val="28"/>
      <w:szCs w:val="28"/>
      <w:lang w:val="en-US" w:eastAsia="ja-JP"/>
    </w:rPr>
  </w:style>
  <w:style w:type="paragraph" w:styleId="13">
    <w:name w:val="toc 1"/>
    <w:basedOn w:val="a"/>
    <w:next w:val="a"/>
    <w:autoRedefine/>
    <w:uiPriority w:val="39"/>
    <w:unhideWhenUsed/>
    <w:qFormat/>
    <w:rsid w:val="005B7AF2"/>
    <w:pPr>
      <w:tabs>
        <w:tab w:val="left" w:pos="443"/>
        <w:tab w:val="right" w:pos="9062"/>
      </w:tabs>
      <w:overflowPunct/>
      <w:autoSpaceDE/>
      <w:autoSpaceDN/>
      <w:adjustRightInd/>
      <w:spacing w:before="360" w:after="360" w:line="300" w:lineRule="auto"/>
      <w:jc w:val="both"/>
      <w:textAlignment w:val="auto"/>
    </w:pPr>
    <w:rPr>
      <w:rFonts w:ascii="Times New Roman" w:hAnsi="Times New Roman"/>
      <w:b/>
      <w:bCs/>
      <w:caps/>
      <w:noProof/>
      <w:sz w:val="22"/>
      <w:szCs w:val="22"/>
      <w:lang w:val="bg-BG" w:eastAsia="bg-BG"/>
    </w:rPr>
  </w:style>
  <w:style w:type="paragraph" w:styleId="26">
    <w:name w:val="toc 2"/>
    <w:basedOn w:val="a"/>
    <w:next w:val="a"/>
    <w:autoRedefine/>
    <w:uiPriority w:val="39"/>
    <w:unhideWhenUsed/>
    <w:qFormat/>
    <w:rsid w:val="005B7AF2"/>
    <w:pPr>
      <w:tabs>
        <w:tab w:val="left" w:pos="613"/>
        <w:tab w:val="right" w:pos="9062"/>
      </w:tabs>
      <w:overflowPunct/>
      <w:autoSpaceDE/>
      <w:autoSpaceDN/>
      <w:adjustRightInd/>
      <w:spacing w:line="300" w:lineRule="auto"/>
      <w:jc w:val="both"/>
      <w:textAlignment w:val="auto"/>
    </w:pPr>
    <w:rPr>
      <w:rFonts w:asciiTheme="minorHAnsi" w:hAnsiTheme="minorHAnsi"/>
      <w:b/>
      <w:bCs/>
      <w:smallCaps/>
      <w:sz w:val="22"/>
      <w:szCs w:val="22"/>
      <w:lang w:val="bg-BG" w:eastAsia="bg-BG"/>
    </w:rPr>
  </w:style>
  <w:style w:type="paragraph" w:styleId="33">
    <w:name w:val="toc 3"/>
    <w:basedOn w:val="a"/>
    <w:next w:val="a"/>
    <w:autoRedefine/>
    <w:uiPriority w:val="39"/>
    <w:unhideWhenUsed/>
    <w:qFormat/>
    <w:rsid w:val="005B7AF2"/>
    <w:pPr>
      <w:tabs>
        <w:tab w:val="left" w:pos="666"/>
        <w:tab w:val="right" w:pos="9062"/>
      </w:tabs>
      <w:overflowPunct/>
      <w:autoSpaceDE/>
      <w:autoSpaceDN/>
      <w:adjustRightInd/>
      <w:spacing w:line="300" w:lineRule="auto"/>
      <w:jc w:val="both"/>
      <w:textAlignment w:val="auto"/>
    </w:pPr>
    <w:rPr>
      <w:rFonts w:asciiTheme="minorHAnsi" w:hAnsiTheme="minorHAnsi"/>
      <w:smallCaps/>
      <w:sz w:val="22"/>
      <w:szCs w:val="22"/>
      <w:lang w:val="bg-BG" w:eastAsia="bg-BG"/>
    </w:rPr>
  </w:style>
  <w:style w:type="paragraph" w:customStyle="1" w:styleId="141">
    <w:name w:val="Основен текст (14)1"/>
    <w:basedOn w:val="a"/>
    <w:rsid w:val="005B7AF2"/>
    <w:pPr>
      <w:tabs>
        <w:tab w:val="left" w:pos="709"/>
      </w:tabs>
      <w:overflowPunct/>
      <w:autoSpaceDE/>
      <w:autoSpaceDN/>
      <w:adjustRightInd/>
      <w:spacing w:before="180" w:after="1620" w:line="0" w:lineRule="atLeast"/>
      <w:ind w:hanging="600"/>
      <w:jc w:val="center"/>
      <w:textAlignment w:val="auto"/>
    </w:pPr>
    <w:rPr>
      <w:rFonts w:ascii="Times New Roman" w:hAnsi="Times New Roman"/>
      <w:color w:val="000000"/>
      <w:sz w:val="22"/>
      <w:szCs w:val="22"/>
      <w:lang w:val="bg-BG" w:eastAsia="bg-BG"/>
    </w:rPr>
  </w:style>
  <w:style w:type="paragraph" w:customStyle="1" w:styleId="210">
    <w:name w:val="Заглавие на таблица (2)1"/>
    <w:basedOn w:val="a"/>
    <w:rsid w:val="005B7AF2"/>
    <w:pPr>
      <w:tabs>
        <w:tab w:val="left" w:pos="709"/>
      </w:tabs>
      <w:overflowPunct/>
      <w:autoSpaceDE/>
      <w:autoSpaceDN/>
      <w:adjustRightInd/>
      <w:spacing w:line="0" w:lineRule="atLeast"/>
      <w:ind w:firstLine="709"/>
      <w:jc w:val="both"/>
      <w:textAlignment w:val="auto"/>
    </w:pPr>
    <w:rPr>
      <w:rFonts w:ascii="Times New Roman" w:hAnsi="Times New Roman"/>
      <w:color w:val="000000"/>
      <w:sz w:val="22"/>
      <w:szCs w:val="22"/>
      <w:lang w:val="bg-BG" w:eastAsia="bg-BG"/>
    </w:rPr>
  </w:style>
  <w:style w:type="paragraph" w:styleId="aff5">
    <w:name w:val="No Spacing"/>
    <w:uiPriority w:val="1"/>
    <w:rsid w:val="005B7AF2"/>
    <w:pPr>
      <w:jc w:val="both"/>
    </w:pPr>
    <w:rPr>
      <w:sz w:val="24"/>
      <w:szCs w:val="24"/>
    </w:rPr>
  </w:style>
  <w:style w:type="character" w:customStyle="1" w:styleId="4310">
    <w:name w:val="Заглавие #4 (3)10"/>
    <w:rsid w:val="005B7A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311pt8">
    <w:name w:val="Заглавие #4 (3) + 11 pt8"/>
    <w:rsid w:val="005B7AF2"/>
    <w:rPr>
      <w:rFonts w:ascii="Times New Roman" w:eastAsia="Times New Roman" w:hAnsi="Times New Roman" w:cs="Times New Roman"/>
      <w:b w:val="0"/>
      <w:bCs w:val="0"/>
      <w:i w:val="0"/>
      <w:iCs w:val="0"/>
      <w:smallCaps w:val="0"/>
      <w:strike w:val="0"/>
      <w:spacing w:val="0"/>
      <w:sz w:val="22"/>
      <w:szCs w:val="22"/>
    </w:rPr>
  </w:style>
  <w:style w:type="character" w:customStyle="1" w:styleId="14115pt23">
    <w:name w:val="Основен текст (14) + 11.5 pt;Удебелен23"/>
    <w:rsid w:val="005B7AF2"/>
    <w:rPr>
      <w:rFonts w:ascii="Times New Roman" w:eastAsia="Times New Roman" w:hAnsi="Times New Roman" w:cs="Times New Roman"/>
      <w:b/>
      <w:bCs/>
      <w:i w:val="0"/>
      <w:iCs w:val="0"/>
      <w:smallCaps w:val="0"/>
      <w:strike w:val="0"/>
      <w:spacing w:val="0"/>
      <w:sz w:val="23"/>
      <w:szCs w:val="23"/>
    </w:rPr>
  </w:style>
  <w:style w:type="character" w:customStyle="1" w:styleId="14115pt22">
    <w:name w:val="Основен текст (14) + 11.5 pt;Удебелен22"/>
    <w:rsid w:val="005B7AF2"/>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ен текст + Разредка 1 pt"/>
    <w:rsid w:val="005B7AF2"/>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bg-BG" w:eastAsia="bg-BG" w:bidi="bg-BG"/>
    </w:rPr>
  </w:style>
  <w:style w:type="character" w:customStyle="1" w:styleId="43">
    <w:name w:val="Заглавие #4 (3)_"/>
    <w:link w:val="431"/>
    <w:rsid w:val="005B7AF2"/>
    <w:rPr>
      <w:sz w:val="23"/>
      <w:szCs w:val="23"/>
    </w:rPr>
  </w:style>
  <w:style w:type="paragraph" w:customStyle="1" w:styleId="431">
    <w:name w:val="Заглавие #4 (3)1"/>
    <w:basedOn w:val="a"/>
    <w:link w:val="43"/>
    <w:rsid w:val="005B7AF2"/>
    <w:pPr>
      <w:tabs>
        <w:tab w:val="left" w:pos="709"/>
      </w:tabs>
      <w:overflowPunct/>
      <w:autoSpaceDE/>
      <w:autoSpaceDN/>
      <w:adjustRightInd/>
      <w:spacing w:before="2400" w:line="0" w:lineRule="atLeast"/>
      <w:ind w:hanging="600"/>
      <w:jc w:val="center"/>
      <w:textAlignment w:val="auto"/>
      <w:outlineLvl w:val="3"/>
    </w:pPr>
    <w:rPr>
      <w:rFonts w:ascii="Times New Roman" w:hAnsi="Times New Roman"/>
      <w:sz w:val="23"/>
      <w:szCs w:val="23"/>
      <w:lang w:val="bg-BG" w:eastAsia="bg-BG"/>
    </w:rPr>
  </w:style>
  <w:style w:type="paragraph" w:customStyle="1" w:styleId="151">
    <w:name w:val="Основен текст (15)1"/>
    <w:basedOn w:val="a"/>
    <w:rsid w:val="005B7AF2"/>
    <w:pPr>
      <w:tabs>
        <w:tab w:val="left" w:pos="709"/>
      </w:tabs>
      <w:overflowPunct/>
      <w:autoSpaceDE/>
      <w:autoSpaceDN/>
      <w:adjustRightInd/>
      <w:spacing w:before="180" w:after="180" w:line="0" w:lineRule="atLeast"/>
      <w:ind w:firstLine="709"/>
      <w:jc w:val="both"/>
      <w:textAlignment w:val="auto"/>
    </w:pPr>
    <w:rPr>
      <w:rFonts w:ascii="Times New Roman" w:hAnsi="Times New Roman"/>
      <w:b/>
      <w:bCs/>
      <w:color w:val="000000"/>
      <w:sz w:val="23"/>
      <w:szCs w:val="23"/>
      <w:lang w:val="bg-BG" w:eastAsia="bg-BG"/>
    </w:rPr>
  </w:style>
  <w:style w:type="character" w:customStyle="1" w:styleId="14115pt21">
    <w:name w:val="Основен текст (14) + 11.5 pt;Удебелен21"/>
    <w:rsid w:val="005B7AF2"/>
    <w:rPr>
      <w:rFonts w:ascii="Times New Roman" w:eastAsia="Times New Roman" w:hAnsi="Times New Roman" w:cs="Times New Roman"/>
      <w:b/>
      <w:bCs/>
      <w:i w:val="0"/>
      <w:iCs w:val="0"/>
      <w:smallCaps w:val="0"/>
      <w:strike w:val="0"/>
      <w:spacing w:val="0"/>
      <w:sz w:val="23"/>
      <w:szCs w:val="23"/>
      <w:u w:val="single"/>
    </w:rPr>
  </w:style>
  <w:style w:type="character" w:customStyle="1" w:styleId="14115pt20">
    <w:name w:val="Основен текст (14) + 11.5 pt;Удебелен20"/>
    <w:rsid w:val="005B7AF2"/>
    <w:rPr>
      <w:rFonts w:ascii="Times New Roman" w:eastAsia="Times New Roman" w:hAnsi="Times New Roman" w:cs="Times New Roman"/>
      <w:b/>
      <w:bCs/>
      <w:i w:val="0"/>
      <w:iCs w:val="0"/>
      <w:smallCaps w:val="0"/>
      <w:strike w:val="0"/>
      <w:spacing w:val="0"/>
      <w:sz w:val="23"/>
      <w:szCs w:val="23"/>
    </w:rPr>
  </w:style>
  <w:style w:type="character" w:customStyle="1" w:styleId="1511pt0">
    <w:name w:val="Основен текст (15) + 11 pt;Не е удебелен"/>
    <w:rsid w:val="005B7AF2"/>
    <w:rPr>
      <w:rFonts w:ascii="Times New Roman" w:eastAsia="Times New Roman" w:hAnsi="Times New Roman" w:cs="Times New Roman"/>
      <w:b/>
      <w:bCs/>
      <w:i w:val="0"/>
      <w:iCs w:val="0"/>
      <w:smallCaps w:val="0"/>
      <w:strike w:val="0"/>
      <w:spacing w:val="0"/>
      <w:sz w:val="22"/>
      <w:szCs w:val="22"/>
    </w:rPr>
  </w:style>
  <w:style w:type="character" w:customStyle="1" w:styleId="435">
    <w:name w:val="Заглавие #4 (3)5"/>
    <w:rsid w:val="005B7AF2"/>
    <w:rPr>
      <w:sz w:val="23"/>
      <w:szCs w:val="23"/>
      <w:u w:val="single"/>
    </w:rPr>
  </w:style>
  <w:style w:type="character" w:customStyle="1" w:styleId="220">
    <w:name w:val="Заглавие на таблица (2)2"/>
    <w:rsid w:val="005B7AF2"/>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StyleRedJustifiedRight-026cm">
    <w:name w:val="Style Red Justified Right:  -0.26 cm"/>
    <w:basedOn w:val="a"/>
    <w:rsid w:val="005B7AF2"/>
    <w:pPr>
      <w:tabs>
        <w:tab w:val="left" w:pos="709"/>
      </w:tabs>
      <w:overflowPunct/>
      <w:autoSpaceDE/>
      <w:autoSpaceDN/>
      <w:adjustRightInd/>
      <w:spacing w:line="300" w:lineRule="auto"/>
      <w:ind w:right="-148" w:firstLine="737"/>
      <w:jc w:val="both"/>
      <w:textAlignment w:val="auto"/>
    </w:pPr>
    <w:rPr>
      <w:rFonts w:ascii="Garamond" w:hAnsi="Garamond"/>
      <w:color w:val="FF0000"/>
      <w:sz w:val="28"/>
      <w:lang w:val="bg-BG"/>
    </w:rPr>
  </w:style>
  <w:style w:type="character" w:customStyle="1" w:styleId="18">
    <w:name w:val="Основен текст (18)_"/>
    <w:link w:val="180"/>
    <w:rsid w:val="005B7AF2"/>
  </w:style>
  <w:style w:type="paragraph" w:customStyle="1" w:styleId="180">
    <w:name w:val="Основен текст (18)"/>
    <w:basedOn w:val="a"/>
    <w:link w:val="18"/>
    <w:rsid w:val="005B7AF2"/>
    <w:pPr>
      <w:tabs>
        <w:tab w:val="left" w:pos="709"/>
      </w:tabs>
      <w:overflowPunct/>
      <w:autoSpaceDE/>
      <w:autoSpaceDN/>
      <w:adjustRightInd/>
      <w:spacing w:before="180" w:after="180" w:line="0" w:lineRule="atLeast"/>
      <w:ind w:firstLine="800"/>
      <w:jc w:val="both"/>
      <w:textAlignment w:val="auto"/>
    </w:pPr>
    <w:rPr>
      <w:rFonts w:ascii="Times New Roman" w:hAnsi="Times New Roman"/>
      <w:lang w:val="bg-BG" w:eastAsia="bg-BG"/>
    </w:rPr>
  </w:style>
  <w:style w:type="character" w:customStyle="1" w:styleId="71">
    <w:name w:val="Основен текст (7)_"/>
    <w:basedOn w:val="a0"/>
    <w:link w:val="72"/>
    <w:rsid w:val="005B7AF2"/>
  </w:style>
  <w:style w:type="paragraph" w:customStyle="1" w:styleId="72">
    <w:name w:val="Основен текст (7)"/>
    <w:basedOn w:val="a"/>
    <w:link w:val="71"/>
    <w:rsid w:val="005B7AF2"/>
    <w:pPr>
      <w:tabs>
        <w:tab w:val="left" w:pos="709"/>
      </w:tabs>
      <w:overflowPunct/>
      <w:autoSpaceDE/>
      <w:autoSpaceDN/>
      <w:adjustRightInd/>
      <w:spacing w:line="0" w:lineRule="atLeast"/>
      <w:ind w:firstLine="709"/>
      <w:jc w:val="both"/>
      <w:textAlignment w:val="auto"/>
    </w:pPr>
    <w:rPr>
      <w:rFonts w:ascii="Times New Roman" w:hAnsi="Times New Roman"/>
      <w:lang w:val="bg-BG" w:eastAsia="bg-BG"/>
    </w:rPr>
  </w:style>
  <w:style w:type="character" w:customStyle="1" w:styleId="5Exact">
    <w:name w:val="Основен текст (5) Exact"/>
    <w:rsid w:val="005B7AF2"/>
    <w:rPr>
      <w:rFonts w:ascii="Times New Roman" w:eastAsia="Times New Roman" w:hAnsi="Times New Roman" w:cs="Times New Roman"/>
      <w:b/>
      <w:bCs/>
      <w:i w:val="0"/>
      <w:iCs w:val="0"/>
      <w:smallCaps w:val="0"/>
      <w:strike w:val="0"/>
      <w:sz w:val="18"/>
      <w:szCs w:val="18"/>
      <w:u w:val="none"/>
    </w:rPr>
  </w:style>
  <w:style w:type="character" w:customStyle="1" w:styleId="41">
    <w:name w:val="Основен текст (4)_"/>
    <w:link w:val="42"/>
    <w:rsid w:val="005B7AF2"/>
    <w:rPr>
      <w:i/>
      <w:iCs/>
      <w:shd w:val="clear" w:color="auto" w:fill="FFFFFF"/>
    </w:rPr>
  </w:style>
  <w:style w:type="paragraph" w:customStyle="1" w:styleId="42">
    <w:name w:val="Основен текст (4)"/>
    <w:basedOn w:val="a"/>
    <w:link w:val="41"/>
    <w:rsid w:val="005B7AF2"/>
    <w:pPr>
      <w:widowControl w:val="0"/>
      <w:shd w:val="clear" w:color="auto" w:fill="FFFFFF"/>
      <w:tabs>
        <w:tab w:val="left" w:pos="709"/>
      </w:tabs>
      <w:overflowPunct/>
      <w:autoSpaceDE/>
      <w:autoSpaceDN/>
      <w:adjustRightInd/>
      <w:spacing w:before="540" w:after="900" w:line="278" w:lineRule="exact"/>
      <w:ind w:firstLine="709"/>
      <w:jc w:val="both"/>
      <w:textAlignment w:val="auto"/>
    </w:pPr>
    <w:rPr>
      <w:rFonts w:ascii="Times New Roman" w:hAnsi="Times New Roman"/>
      <w:i/>
      <w:iCs/>
      <w:lang w:val="bg-BG" w:eastAsia="bg-BG"/>
    </w:rPr>
  </w:style>
  <w:style w:type="character" w:customStyle="1" w:styleId="aff6">
    <w:name w:val="Съдържание + Курсив"/>
    <w:rsid w:val="005B7AF2"/>
    <w:rPr>
      <w:rFonts w:ascii="Arial Unicode MS" w:eastAsia="Arial Unicode MS" w:hAnsi="Arial Unicode MS" w:cs="Arial Unicode MS"/>
      <w:b w:val="0"/>
      <w:bCs w:val="0"/>
      <w:i/>
      <w:iCs/>
      <w:smallCaps w:val="0"/>
      <w:strike w:val="0"/>
      <w:color w:val="000000"/>
      <w:spacing w:val="0"/>
      <w:w w:val="100"/>
      <w:position w:val="0"/>
      <w:sz w:val="20"/>
      <w:szCs w:val="20"/>
      <w:u w:val="none"/>
      <w:lang w:val="bg-BG" w:eastAsia="bg-BG" w:bidi="bg-BG"/>
    </w:rPr>
  </w:style>
  <w:style w:type="character" w:customStyle="1" w:styleId="27">
    <w:name w:val="Основен текст (2)_"/>
    <w:link w:val="28"/>
    <w:uiPriority w:val="99"/>
    <w:rsid w:val="005B7AF2"/>
    <w:rPr>
      <w:rFonts w:ascii="Arial Unicode MS" w:eastAsia="Arial Unicode MS" w:hAnsi="Arial Unicode MS" w:cs="Arial Unicode MS"/>
      <w:i/>
      <w:iCs/>
    </w:rPr>
  </w:style>
  <w:style w:type="paragraph" w:customStyle="1" w:styleId="28">
    <w:name w:val="Основен текст (2)"/>
    <w:basedOn w:val="a"/>
    <w:link w:val="27"/>
    <w:uiPriority w:val="99"/>
    <w:rsid w:val="005B7AF2"/>
    <w:pPr>
      <w:widowControl w:val="0"/>
      <w:tabs>
        <w:tab w:val="left" w:pos="709"/>
      </w:tabs>
      <w:overflowPunct/>
      <w:autoSpaceDE/>
      <w:autoSpaceDN/>
      <w:adjustRightInd/>
      <w:spacing w:before="1260" w:line="0" w:lineRule="atLeast"/>
      <w:ind w:firstLine="709"/>
      <w:jc w:val="both"/>
      <w:textAlignment w:val="auto"/>
    </w:pPr>
    <w:rPr>
      <w:rFonts w:ascii="Arial Unicode MS" w:eastAsia="Arial Unicode MS" w:hAnsi="Arial Unicode MS" w:cs="Arial Unicode MS"/>
      <w:i/>
      <w:iCs/>
      <w:lang w:val="bg-BG" w:eastAsia="bg-BG"/>
    </w:rPr>
  </w:style>
  <w:style w:type="character" w:customStyle="1" w:styleId="aff7">
    <w:name w:val="Основен текст + Малки букви"/>
    <w:rsid w:val="005B7AF2"/>
    <w:rPr>
      <w:rFonts w:ascii="Arial Unicode MS" w:eastAsia="Arial Unicode MS" w:hAnsi="Arial Unicode MS" w:cs="Arial Unicode MS"/>
      <w:b w:val="0"/>
      <w:bCs w:val="0"/>
      <w:i w:val="0"/>
      <w:iCs w:val="0"/>
      <w:smallCaps/>
      <w:strike w:val="0"/>
      <w:color w:val="000000"/>
      <w:spacing w:val="0"/>
      <w:w w:val="100"/>
      <w:position w:val="0"/>
      <w:sz w:val="20"/>
      <w:szCs w:val="20"/>
      <w:u w:val="none"/>
      <w:shd w:val="clear" w:color="auto" w:fill="FFFFFF"/>
      <w:lang w:val="bg-BG" w:eastAsia="bg-BG" w:bidi="bg-BG"/>
    </w:rPr>
  </w:style>
  <w:style w:type="character" w:customStyle="1" w:styleId="29">
    <w:name w:val="Заглавие #2_"/>
    <w:link w:val="2a"/>
    <w:rsid w:val="005B7AF2"/>
    <w:rPr>
      <w:rFonts w:ascii="Arial Unicode MS" w:eastAsia="Arial Unicode MS" w:hAnsi="Arial Unicode MS" w:cs="Arial Unicode MS"/>
    </w:rPr>
  </w:style>
  <w:style w:type="paragraph" w:customStyle="1" w:styleId="2a">
    <w:name w:val="Заглавие #2"/>
    <w:basedOn w:val="a"/>
    <w:link w:val="29"/>
    <w:rsid w:val="005B7AF2"/>
    <w:pPr>
      <w:widowControl w:val="0"/>
      <w:overflowPunct/>
      <w:autoSpaceDE/>
      <w:autoSpaceDN/>
      <w:adjustRightInd/>
      <w:spacing w:before="420" w:line="370" w:lineRule="exact"/>
      <w:ind w:firstLine="720"/>
      <w:jc w:val="both"/>
      <w:textAlignment w:val="auto"/>
      <w:outlineLvl w:val="1"/>
    </w:pPr>
    <w:rPr>
      <w:rFonts w:ascii="Arial Unicode MS" w:eastAsia="Arial Unicode MS" w:hAnsi="Arial Unicode MS" w:cs="Arial Unicode MS"/>
      <w:lang w:val="bg-BG" w:eastAsia="bg-BG"/>
    </w:rPr>
  </w:style>
  <w:style w:type="character" w:customStyle="1" w:styleId="Exact">
    <w:name w:val="Основен текст Exact"/>
    <w:rsid w:val="005B7AF2"/>
    <w:rPr>
      <w:rFonts w:ascii="Arial Unicode MS" w:eastAsia="Arial Unicode MS" w:hAnsi="Arial Unicode MS" w:cs="Arial Unicode MS"/>
      <w:b w:val="0"/>
      <w:bCs w:val="0"/>
      <w:i w:val="0"/>
      <w:iCs w:val="0"/>
      <w:smallCaps w:val="0"/>
      <w:strike w:val="0"/>
      <w:spacing w:val="8"/>
      <w:sz w:val="16"/>
      <w:szCs w:val="16"/>
      <w:u w:val="none"/>
    </w:rPr>
  </w:style>
  <w:style w:type="character" w:customStyle="1" w:styleId="61">
    <w:name w:val="Основен текст (6)_"/>
    <w:link w:val="62"/>
    <w:uiPriority w:val="99"/>
    <w:rsid w:val="005B7AF2"/>
    <w:rPr>
      <w:rFonts w:ascii="Arial Unicode MS" w:eastAsia="Arial Unicode MS" w:hAnsi="Arial Unicode MS" w:cs="Arial Unicode MS"/>
      <w:sz w:val="16"/>
      <w:szCs w:val="16"/>
      <w:lang w:val="en-US" w:bidi="en-US"/>
    </w:rPr>
  </w:style>
  <w:style w:type="paragraph" w:customStyle="1" w:styleId="62">
    <w:name w:val="Основен текст (6)"/>
    <w:basedOn w:val="a"/>
    <w:link w:val="61"/>
    <w:uiPriority w:val="99"/>
    <w:rsid w:val="005B7AF2"/>
    <w:pPr>
      <w:widowControl w:val="0"/>
      <w:overflowPunct/>
      <w:autoSpaceDE/>
      <w:autoSpaceDN/>
      <w:adjustRightInd/>
      <w:spacing w:line="374" w:lineRule="exact"/>
      <w:ind w:firstLine="709"/>
      <w:jc w:val="both"/>
      <w:textAlignment w:val="auto"/>
    </w:pPr>
    <w:rPr>
      <w:rFonts w:ascii="Arial Unicode MS" w:eastAsia="Arial Unicode MS" w:hAnsi="Arial Unicode MS" w:cs="Arial Unicode MS"/>
      <w:sz w:val="16"/>
      <w:szCs w:val="16"/>
      <w:lang w:eastAsia="bg-BG" w:bidi="en-US"/>
    </w:rPr>
  </w:style>
  <w:style w:type="character" w:customStyle="1" w:styleId="63">
    <w:name w:val="Основен текст (6) + Курсив"/>
    <w:rsid w:val="005B7AF2"/>
    <w:rPr>
      <w:rFonts w:ascii="Arial Unicode MS" w:eastAsia="Arial Unicode MS" w:hAnsi="Arial Unicode MS" w:cs="Arial Unicode MS"/>
      <w:b w:val="0"/>
      <w:bCs w:val="0"/>
      <w:i/>
      <w:iCs/>
      <w:smallCaps w:val="0"/>
      <w:strike w:val="0"/>
      <w:color w:val="000000"/>
      <w:spacing w:val="0"/>
      <w:w w:val="100"/>
      <w:position w:val="0"/>
      <w:sz w:val="16"/>
      <w:szCs w:val="16"/>
      <w:u w:val="none"/>
      <w:lang w:val="en-US" w:eastAsia="en-US" w:bidi="en-US"/>
    </w:rPr>
  </w:style>
  <w:style w:type="character" w:customStyle="1" w:styleId="655pt1pt">
    <w:name w:val="Основен текст (6) + 5.5 pt;Курсив;Разредка 1 pt"/>
    <w:rsid w:val="005B7AF2"/>
    <w:rPr>
      <w:rFonts w:ascii="Arial Unicode MS" w:eastAsia="Arial Unicode MS" w:hAnsi="Arial Unicode MS" w:cs="Arial Unicode MS"/>
      <w:b w:val="0"/>
      <w:bCs w:val="0"/>
      <w:i/>
      <w:iCs/>
      <w:smallCaps w:val="0"/>
      <w:strike w:val="0"/>
      <w:color w:val="000000"/>
      <w:spacing w:val="20"/>
      <w:w w:val="100"/>
      <w:position w:val="0"/>
      <w:sz w:val="11"/>
      <w:szCs w:val="11"/>
      <w:u w:val="none"/>
      <w:lang w:val="en-US" w:eastAsia="en-US" w:bidi="en-US"/>
    </w:rPr>
  </w:style>
  <w:style w:type="character" w:customStyle="1" w:styleId="655pt1pt0">
    <w:name w:val="Основен текст (6) + 5.5 pt;Разредка 1 pt"/>
    <w:rsid w:val="005B7AF2"/>
    <w:rPr>
      <w:rFonts w:ascii="Arial Unicode MS" w:eastAsia="Arial Unicode MS" w:hAnsi="Arial Unicode MS" w:cs="Arial Unicode MS"/>
      <w:b w:val="0"/>
      <w:bCs w:val="0"/>
      <w:i w:val="0"/>
      <w:iCs w:val="0"/>
      <w:smallCaps w:val="0"/>
      <w:strike w:val="0"/>
      <w:color w:val="000000"/>
      <w:spacing w:val="20"/>
      <w:w w:val="100"/>
      <w:position w:val="0"/>
      <w:sz w:val="11"/>
      <w:szCs w:val="11"/>
      <w:u w:val="none"/>
      <w:lang w:val="en-US" w:eastAsia="en-US" w:bidi="en-US"/>
    </w:rPr>
  </w:style>
  <w:style w:type="character" w:customStyle="1" w:styleId="34">
    <w:name w:val="Основен текст (3)_"/>
    <w:link w:val="35"/>
    <w:rsid w:val="005B7AF2"/>
    <w:rPr>
      <w:rFonts w:ascii="Arial Unicode MS" w:eastAsia="Arial Unicode MS" w:hAnsi="Arial Unicode MS" w:cs="Arial Unicode MS"/>
      <w:spacing w:val="20"/>
      <w:sz w:val="11"/>
      <w:szCs w:val="11"/>
    </w:rPr>
  </w:style>
  <w:style w:type="paragraph" w:customStyle="1" w:styleId="35">
    <w:name w:val="Основен текст (3)"/>
    <w:basedOn w:val="a"/>
    <w:link w:val="34"/>
    <w:rsid w:val="005B7AF2"/>
    <w:pPr>
      <w:widowControl w:val="0"/>
      <w:overflowPunct/>
      <w:autoSpaceDE/>
      <w:autoSpaceDN/>
      <w:adjustRightInd/>
      <w:spacing w:line="0" w:lineRule="atLeast"/>
      <w:ind w:firstLine="709"/>
      <w:textAlignment w:val="auto"/>
    </w:pPr>
    <w:rPr>
      <w:rFonts w:ascii="Arial Unicode MS" w:eastAsia="Arial Unicode MS" w:hAnsi="Arial Unicode MS" w:cs="Arial Unicode MS"/>
      <w:spacing w:val="20"/>
      <w:sz w:val="11"/>
      <w:szCs w:val="11"/>
      <w:lang w:val="bg-BG" w:eastAsia="bg-BG"/>
    </w:rPr>
  </w:style>
  <w:style w:type="character" w:customStyle="1" w:styleId="38pt0pt">
    <w:name w:val="Основен текст (3) + 8 pt;Курсив;Разредка 0 pt"/>
    <w:rsid w:val="005B7AF2"/>
    <w:rPr>
      <w:rFonts w:ascii="Arial Unicode MS" w:eastAsia="Arial Unicode MS" w:hAnsi="Arial Unicode MS" w:cs="Arial Unicode MS"/>
      <w:b w:val="0"/>
      <w:bCs w:val="0"/>
      <w:i/>
      <w:iCs/>
      <w:smallCaps w:val="0"/>
      <w:strike w:val="0"/>
      <w:color w:val="000000"/>
      <w:spacing w:val="0"/>
      <w:w w:val="100"/>
      <w:position w:val="0"/>
      <w:sz w:val="16"/>
      <w:szCs w:val="16"/>
      <w:u w:val="none"/>
      <w:lang w:val="bg-BG" w:eastAsia="bg-BG" w:bidi="bg-BG"/>
    </w:rPr>
  </w:style>
  <w:style w:type="character" w:customStyle="1" w:styleId="38pt0pt0">
    <w:name w:val="Основен текст (3) + 8 pt;Разредка 0 pt"/>
    <w:rsid w:val="005B7AF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bg-BG" w:eastAsia="bg-BG" w:bidi="bg-BG"/>
    </w:rPr>
  </w:style>
  <w:style w:type="character" w:customStyle="1" w:styleId="30pt">
    <w:name w:val="Основен текст (3) + Курсив;Разредка 0 pt"/>
    <w:rsid w:val="005B7AF2"/>
    <w:rPr>
      <w:rFonts w:ascii="Arial Unicode MS" w:eastAsia="Arial Unicode MS" w:hAnsi="Arial Unicode MS" w:cs="Arial Unicode MS"/>
      <w:b w:val="0"/>
      <w:bCs w:val="0"/>
      <w:i/>
      <w:iCs/>
      <w:smallCaps w:val="0"/>
      <w:strike w:val="0"/>
      <w:color w:val="000000"/>
      <w:spacing w:val="0"/>
      <w:w w:val="100"/>
      <w:position w:val="0"/>
      <w:sz w:val="11"/>
      <w:szCs w:val="11"/>
      <w:u w:val="none"/>
      <w:lang w:val="bg-BG" w:eastAsia="bg-BG" w:bidi="bg-BG"/>
    </w:rPr>
  </w:style>
  <w:style w:type="character" w:styleId="aff8">
    <w:name w:val="Placeholder Text"/>
    <w:basedOn w:val="a0"/>
    <w:uiPriority w:val="99"/>
    <w:semiHidden/>
    <w:rsid w:val="005B7AF2"/>
    <w:rPr>
      <w:color w:val="808080"/>
    </w:rPr>
  </w:style>
  <w:style w:type="character" w:customStyle="1" w:styleId="Georgia8pt">
    <w:name w:val="Основен текст + Georgia;8 pt"/>
    <w:basedOn w:val="af6"/>
    <w:rsid w:val="005B7AF2"/>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2b">
    <w:name w:val="Основен текст (2) + Не е курсив"/>
    <w:basedOn w:val="27"/>
    <w:rsid w:val="005B7AF2"/>
    <w:rPr>
      <w:rFonts w:ascii="Arial Unicode MS" w:eastAsia="Arial Unicode MS" w:hAnsi="Arial Unicode MS" w:cs="Arial Unicode MS"/>
      <w:b w:val="0"/>
      <w:bCs w:val="0"/>
      <w:i/>
      <w:iCs/>
      <w:smallCaps w:val="0"/>
      <w:strike w:val="0"/>
      <w:color w:val="000000"/>
      <w:spacing w:val="0"/>
      <w:w w:val="100"/>
      <w:position w:val="0"/>
      <w:sz w:val="20"/>
      <w:szCs w:val="20"/>
      <w:u w:val="none"/>
      <w:lang w:val="bg-BG" w:eastAsia="bg-BG" w:bidi="bg-BG"/>
    </w:rPr>
  </w:style>
  <w:style w:type="character" w:customStyle="1" w:styleId="Georgia65pt">
    <w:name w:val="Основен текст + Georgia;6.5 pt"/>
    <w:basedOn w:val="af6"/>
    <w:rsid w:val="005B7AF2"/>
    <w:rPr>
      <w:rFonts w:ascii="Georgia" w:eastAsia="Georgia" w:hAnsi="Georgia" w:cs="Georgia"/>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65pt">
    <w:name w:val="Основен текст + 6.5 pt"/>
    <w:basedOn w:val="af6"/>
    <w:rsid w:val="005B7AF2"/>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6pt">
    <w:name w:val="Основен текст + 6 pt"/>
    <w:basedOn w:val="af6"/>
    <w:rsid w:val="005B7AF2"/>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aff9">
    <w:name w:val="Заглавие на таблица_"/>
    <w:basedOn w:val="a0"/>
    <w:link w:val="affa"/>
    <w:uiPriority w:val="99"/>
    <w:rsid w:val="005B7AF2"/>
    <w:rPr>
      <w:rFonts w:ascii="Arial Unicode MS" w:eastAsia="Arial Unicode MS" w:hAnsi="Arial Unicode MS" w:cs="Arial Unicode MS"/>
      <w:i/>
      <w:iCs/>
    </w:rPr>
  </w:style>
  <w:style w:type="paragraph" w:customStyle="1" w:styleId="affa">
    <w:name w:val="Заглавие на таблица"/>
    <w:basedOn w:val="a"/>
    <w:link w:val="aff9"/>
    <w:uiPriority w:val="99"/>
    <w:rsid w:val="005B7AF2"/>
    <w:pPr>
      <w:widowControl w:val="0"/>
      <w:overflowPunct/>
      <w:autoSpaceDE/>
      <w:autoSpaceDN/>
      <w:adjustRightInd/>
      <w:spacing w:line="0" w:lineRule="atLeast"/>
      <w:ind w:firstLine="709"/>
      <w:textAlignment w:val="auto"/>
    </w:pPr>
    <w:rPr>
      <w:rFonts w:ascii="Arial Unicode MS" w:eastAsia="Arial Unicode MS" w:hAnsi="Arial Unicode MS" w:cs="Arial Unicode MS"/>
      <w:i/>
      <w:iCs/>
      <w:lang w:val="bg-BG" w:eastAsia="bg-BG"/>
    </w:rPr>
  </w:style>
  <w:style w:type="paragraph" w:customStyle="1" w:styleId="StyleHeading2Right-01mm">
    <w:name w:val="Style Heading 2 + Right:  -0.1 mm"/>
    <w:basedOn w:val="2"/>
    <w:rsid w:val="005B7AF2"/>
    <w:pPr>
      <w:numPr>
        <w:ilvl w:val="1"/>
        <w:numId w:val="1"/>
      </w:numPr>
      <w:overflowPunct/>
      <w:autoSpaceDE/>
      <w:autoSpaceDN/>
      <w:adjustRightInd/>
      <w:ind w:right="-3"/>
      <w:jc w:val="both"/>
      <w:textAlignment w:val="auto"/>
    </w:pPr>
    <w:rPr>
      <w:b/>
      <w:bCs/>
      <w:i/>
      <w:iCs/>
      <w:color w:val="2F5496" w:themeColor="accent5" w:themeShade="BF"/>
      <w:sz w:val="24"/>
      <w:u w:val="none"/>
      <w:lang w:eastAsia="bg-BG"/>
    </w:rPr>
  </w:style>
  <w:style w:type="paragraph" w:customStyle="1" w:styleId="NormalText">
    <w:name w:val="Normal Text"/>
    <w:basedOn w:val="a"/>
    <w:link w:val="NormalTextChar"/>
    <w:rsid w:val="005B7AF2"/>
    <w:pPr>
      <w:overflowPunct/>
      <w:adjustRightInd/>
      <w:spacing w:line="360" w:lineRule="auto"/>
      <w:ind w:firstLine="680"/>
      <w:jc w:val="both"/>
      <w:textAlignment w:val="auto"/>
    </w:pPr>
    <w:rPr>
      <w:rFonts w:ascii="Times New Roman" w:hAnsi="Times New Roman"/>
      <w:sz w:val="26"/>
      <w:szCs w:val="26"/>
      <w:lang w:val="bg-BG"/>
    </w:rPr>
  </w:style>
  <w:style w:type="character" w:customStyle="1" w:styleId="affb">
    <w:name w:val="Заглавие на изображение_"/>
    <w:basedOn w:val="a0"/>
    <w:link w:val="affc"/>
    <w:rsid w:val="005B7AF2"/>
    <w:rPr>
      <w:rFonts w:ascii="Arial Unicode MS" w:eastAsia="Arial Unicode MS" w:hAnsi="Arial Unicode MS" w:cs="Arial Unicode MS"/>
      <w:i/>
      <w:iCs/>
    </w:rPr>
  </w:style>
  <w:style w:type="paragraph" w:customStyle="1" w:styleId="affc">
    <w:name w:val="Заглавие на изображение"/>
    <w:basedOn w:val="a"/>
    <w:link w:val="affb"/>
    <w:rsid w:val="005B7AF2"/>
    <w:pPr>
      <w:widowControl w:val="0"/>
      <w:overflowPunct/>
      <w:autoSpaceDE/>
      <w:autoSpaceDN/>
      <w:adjustRightInd/>
      <w:spacing w:line="0" w:lineRule="atLeast"/>
      <w:textAlignment w:val="auto"/>
    </w:pPr>
    <w:rPr>
      <w:rFonts w:ascii="Arial Unicode MS" w:eastAsia="Arial Unicode MS" w:hAnsi="Arial Unicode MS" w:cs="Arial Unicode MS"/>
      <w:i/>
      <w:iCs/>
      <w:lang w:val="bg-BG" w:eastAsia="bg-BG"/>
    </w:rPr>
  </w:style>
  <w:style w:type="character" w:customStyle="1" w:styleId="st">
    <w:name w:val="st"/>
    <w:basedOn w:val="a0"/>
    <w:rsid w:val="005B7AF2"/>
  </w:style>
  <w:style w:type="character" w:customStyle="1" w:styleId="7pt">
    <w:name w:val="Основен текст + 7 pt"/>
    <w:basedOn w:val="af6"/>
    <w:rsid w:val="005B7AF2"/>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8pt0pt">
    <w:name w:val="Основен текст + 8 pt;Малки букви;Разредка 0 pt"/>
    <w:basedOn w:val="af6"/>
    <w:rsid w:val="005B7AF2"/>
    <w:rPr>
      <w:rFonts w:ascii="Arial Unicode MS" w:eastAsia="Arial Unicode MS" w:hAnsi="Arial Unicode MS" w:cs="Arial Unicode MS"/>
      <w:b w:val="0"/>
      <w:bCs w:val="0"/>
      <w:i w:val="0"/>
      <w:iCs w:val="0"/>
      <w:smallCaps/>
      <w:strike w:val="0"/>
      <w:color w:val="000000"/>
      <w:spacing w:val="10"/>
      <w:w w:val="100"/>
      <w:position w:val="0"/>
      <w:sz w:val="16"/>
      <w:szCs w:val="16"/>
      <w:u w:val="none"/>
      <w:shd w:val="clear" w:color="auto" w:fill="FFFFFF"/>
      <w:lang w:val="en-US" w:eastAsia="en-US" w:bidi="en-US"/>
    </w:rPr>
  </w:style>
  <w:style w:type="paragraph" w:customStyle="1" w:styleId="TableParagraph">
    <w:name w:val="Table Paragraph"/>
    <w:basedOn w:val="a"/>
    <w:uiPriority w:val="1"/>
    <w:qFormat/>
    <w:rsid w:val="005B7AF2"/>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apple-style-span">
    <w:name w:val="apple-style-span"/>
    <w:basedOn w:val="a0"/>
    <w:uiPriority w:val="99"/>
    <w:rsid w:val="005B7AF2"/>
  </w:style>
  <w:style w:type="character" w:customStyle="1" w:styleId="0ptExact">
    <w:name w:val="Основен текст + Удебелен;Курсив;Разредка 0 pt Exact"/>
    <w:basedOn w:val="af6"/>
    <w:rsid w:val="005B7AF2"/>
    <w:rPr>
      <w:rFonts w:ascii="Times New Roman" w:eastAsia="Times New Roman" w:hAnsi="Times New Roman" w:cs="Times New Roman"/>
      <w:b/>
      <w:bCs/>
      <w:i/>
      <w:iCs/>
      <w:smallCaps w:val="0"/>
      <w:strike w:val="0"/>
      <w:color w:val="313134"/>
      <w:spacing w:val="-1"/>
      <w:sz w:val="21"/>
      <w:szCs w:val="21"/>
      <w:u w:val="none"/>
      <w:shd w:val="clear" w:color="auto" w:fill="FFFFFF"/>
      <w:lang w:val="el-GR" w:eastAsia="el-GR" w:bidi="el-GR"/>
    </w:rPr>
  </w:style>
  <w:style w:type="character" w:customStyle="1" w:styleId="100">
    <w:name w:val="Основен текст (10)_"/>
    <w:basedOn w:val="a0"/>
    <w:link w:val="101"/>
    <w:uiPriority w:val="99"/>
    <w:rsid w:val="005B7AF2"/>
    <w:rPr>
      <w:b/>
      <w:bCs/>
      <w:spacing w:val="10"/>
    </w:rPr>
  </w:style>
  <w:style w:type="paragraph" w:customStyle="1" w:styleId="101">
    <w:name w:val="Основен текст (10)"/>
    <w:basedOn w:val="a"/>
    <w:link w:val="100"/>
    <w:uiPriority w:val="99"/>
    <w:rsid w:val="005B7AF2"/>
    <w:pPr>
      <w:widowControl w:val="0"/>
      <w:overflowPunct/>
      <w:autoSpaceDE/>
      <w:autoSpaceDN/>
      <w:adjustRightInd/>
      <w:spacing w:after="420" w:line="0" w:lineRule="atLeast"/>
      <w:jc w:val="both"/>
      <w:textAlignment w:val="auto"/>
    </w:pPr>
    <w:rPr>
      <w:rFonts w:ascii="Times New Roman" w:hAnsi="Times New Roman"/>
      <w:b/>
      <w:bCs/>
      <w:spacing w:val="10"/>
      <w:lang w:val="bg-BG" w:eastAsia="bg-BG"/>
    </w:rPr>
  </w:style>
  <w:style w:type="character" w:customStyle="1" w:styleId="102">
    <w:name w:val="Основен текст (10) + Не е удебелен"/>
    <w:basedOn w:val="100"/>
    <w:rsid w:val="005B7AF2"/>
    <w:rPr>
      <w:b/>
      <w:bCs/>
      <w:color w:val="000000"/>
      <w:spacing w:val="10"/>
      <w:w w:val="100"/>
      <w:position w:val="0"/>
      <w:sz w:val="24"/>
      <w:szCs w:val="24"/>
      <w:lang w:val="bg-BG" w:eastAsia="bg-BG" w:bidi="bg-BG"/>
    </w:rPr>
  </w:style>
  <w:style w:type="paragraph" w:styleId="44">
    <w:name w:val="toc 4"/>
    <w:basedOn w:val="a"/>
    <w:next w:val="a"/>
    <w:autoRedefine/>
    <w:uiPriority w:val="39"/>
    <w:unhideWhenUsed/>
    <w:qFormat/>
    <w:rsid w:val="005B7AF2"/>
    <w:pPr>
      <w:overflowPunct/>
      <w:autoSpaceDE/>
      <w:autoSpaceDN/>
      <w:adjustRightInd/>
      <w:spacing w:line="300" w:lineRule="auto"/>
      <w:textAlignment w:val="auto"/>
    </w:pPr>
    <w:rPr>
      <w:rFonts w:asciiTheme="minorHAnsi" w:hAnsiTheme="minorHAnsi"/>
      <w:sz w:val="22"/>
      <w:szCs w:val="22"/>
      <w:lang w:val="bg-BG" w:eastAsia="bg-BG"/>
    </w:rPr>
  </w:style>
  <w:style w:type="paragraph" w:styleId="53">
    <w:name w:val="toc 5"/>
    <w:basedOn w:val="a"/>
    <w:next w:val="a"/>
    <w:autoRedefine/>
    <w:uiPriority w:val="39"/>
    <w:unhideWhenUsed/>
    <w:qFormat/>
    <w:rsid w:val="005B7AF2"/>
    <w:pPr>
      <w:overflowPunct/>
      <w:autoSpaceDE/>
      <w:autoSpaceDN/>
      <w:adjustRightInd/>
      <w:spacing w:line="300" w:lineRule="auto"/>
      <w:textAlignment w:val="auto"/>
    </w:pPr>
    <w:rPr>
      <w:rFonts w:asciiTheme="minorHAnsi" w:hAnsiTheme="minorHAnsi"/>
      <w:sz w:val="22"/>
      <w:szCs w:val="22"/>
      <w:lang w:val="bg-BG" w:eastAsia="bg-BG"/>
    </w:rPr>
  </w:style>
  <w:style w:type="paragraph" w:styleId="64">
    <w:name w:val="toc 6"/>
    <w:basedOn w:val="a"/>
    <w:next w:val="a"/>
    <w:autoRedefine/>
    <w:uiPriority w:val="39"/>
    <w:unhideWhenUsed/>
    <w:qFormat/>
    <w:rsid w:val="005B7AF2"/>
    <w:pPr>
      <w:overflowPunct/>
      <w:autoSpaceDE/>
      <w:autoSpaceDN/>
      <w:adjustRightInd/>
      <w:spacing w:line="300" w:lineRule="auto"/>
      <w:textAlignment w:val="auto"/>
    </w:pPr>
    <w:rPr>
      <w:rFonts w:asciiTheme="minorHAnsi" w:hAnsiTheme="minorHAnsi"/>
      <w:sz w:val="22"/>
      <w:szCs w:val="22"/>
      <w:lang w:val="bg-BG" w:eastAsia="bg-BG"/>
    </w:rPr>
  </w:style>
  <w:style w:type="paragraph" w:styleId="73">
    <w:name w:val="toc 7"/>
    <w:basedOn w:val="a"/>
    <w:next w:val="a"/>
    <w:autoRedefine/>
    <w:uiPriority w:val="39"/>
    <w:unhideWhenUsed/>
    <w:rsid w:val="005B7AF2"/>
    <w:pPr>
      <w:overflowPunct/>
      <w:autoSpaceDE/>
      <w:autoSpaceDN/>
      <w:adjustRightInd/>
      <w:spacing w:line="300" w:lineRule="auto"/>
      <w:textAlignment w:val="auto"/>
    </w:pPr>
    <w:rPr>
      <w:rFonts w:asciiTheme="minorHAnsi" w:hAnsiTheme="minorHAnsi"/>
      <w:sz w:val="22"/>
      <w:szCs w:val="22"/>
      <w:lang w:val="bg-BG" w:eastAsia="bg-BG"/>
    </w:rPr>
  </w:style>
  <w:style w:type="paragraph" w:styleId="81">
    <w:name w:val="toc 8"/>
    <w:basedOn w:val="a"/>
    <w:next w:val="a"/>
    <w:autoRedefine/>
    <w:uiPriority w:val="39"/>
    <w:unhideWhenUsed/>
    <w:rsid w:val="005B7AF2"/>
    <w:pPr>
      <w:overflowPunct/>
      <w:autoSpaceDE/>
      <w:autoSpaceDN/>
      <w:adjustRightInd/>
      <w:spacing w:line="300" w:lineRule="auto"/>
      <w:textAlignment w:val="auto"/>
    </w:pPr>
    <w:rPr>
      <w:rFonts w:asciiTheme="minorHAnsi" w:hAnsiTheme="minorHAnsi"/>
      <w:sz w:val="22"/>
      <w:szCs w:val="22"/>
      <w:lang w:val="bg-BG" w:eastAsia="bg-BG"/>
    </w:rPr>
  </w:style>
  <w:style w:type="paragraph" w:styleId="91">
    <w:name w:val="toc 9"/>
    <w:basedOn w:val="a"/>
    <w:next w:val="a"/>
    <w:autoRedefine/>
    <w:uiPriority w:val="39"/>
    <w:unhideWhenUsed/>
    <w:rsid w:val="005B7AF2"/>
    <w:pPr>
      <w:overflowPunct/>
      <w:autoSpaceDE/>
      <w:autoSpaceDN/>
      <w:adjustRightInd/>
      <w:spacing w:line="300" w:lineRule="auto"/>
      <w:textAlignment w:val="auto"/>
    </w:pPr>
    <w:rPr>
      <w:rFonts w:asciiTheme="minorHAnsi" w:hAnsiTheme="minorHAnsi"/>
      <w:sz w:val="22"/>
      <w:szCs w:val="22"/>
      <w:lang w:val="bg-BG" w:eastAsia="bg-BG"/>
    </w:rPr>
  </w:style>
  <w:style w:type="paragraph" w:customStyle="1" w:styleId="82">
    <w:name w:val="Основен текст8"/>
    <w:basedOn w:val="a"/>
    <w:rsid w:val="005B7AF2"/>
    <w:pPr>
      <w:widowControl w:val="0"/>
      <w:overflowPunct/>
      <w:autoSpaceDE/>
      <w:autoSpaceDN/>
      <w:adjustRightInd/>
      <w:spacing w:after="600" w:line="0" w:lineRule="atLeast"/>
      <w:ind w:hanging="740"/>
      <w:jc w:val="both"/>
      <w:textAlignment w:val="auto"/>
    </w:pPr>
    <w:rPr>
      <w:rFonts w:ascii="Arial Unicode MS" w:eastAsia="Arial Unicode MS" w:hAnsi="Arial Unicode MS" w:cs="Arial Unicode MS"/>
      <w:lang w:val="bg-BG" w:eastAsia="bg-BG" w:bidi="bg-BG"/>
    </w:rPr>
  </w:style>
  <w:style w:type="paragraph" w:styleId="affd">
    <w:name w:val="footnote text"/>
    <w:basedOn w:val="a"/>
    <w:link w:val="affe"/>
    <w:uiPriority w:val="99"/>
    <w:unhideWhenUsed/>
    <w:rsid w:val="005B7AF2"/>
    <w:pPr>
      <w:tabs>
        <w:tab w:val="left" w:pos="709"/>
      </w:tabs>
      <w:overflowPunct/>
      <w:autoSpaceDE/>
      <w:autoSpaceDN/>
      <w:adjustRightInd/>
      <w:ind w:firstLine="709"/>
      <w:jc w:val="both"/>
      <w:textAlignment w:val="auto"/>
    </w:pPr>
    <w:rPr>
      <w:rFonts w:ascii="Times New Roman" w:hAnsi="Times New Roman"/>
      <w:lang w:val="bg-BG" w:eastAsia="bg-BG"/>
    </w:rPr>
  </w:style>
  <w:style w:type="character" w:customStyle="1" w:styleId="affe">
    <w:name w:val="Текст под линия Знак"/>
    <w:basedOn w:val="a0"/>
    <w:link w:val="affd"/>
    <w:uiPriority w:val="99"/>
    <w:rsid w:val="005B7AF2"/>
  </w:style>
  <w:style w:type="character" w:styleId="afff">
    <w:name w:val="footnote reference"/>
    <w:aliases w:val="Footnote symbol,SUPERS,ftref,Footnotes refss,Fussnota,Footnote reference number,Times 10 Point,Exposant 3 Point,EN Footnote Reference,note TESI,Footnote Reference Superscript,Zchn Zchn,Footnote number"/>
    <w:basedOn w:val="a0"/>
    <w:uiPriority w:val="99"/>
    <w:unhideWhenUsed/>
    <w:rsid w:val="005B7AF2"/>
    <w:rPr>
      <w:vertAlign w:val="superscript"/>
    </w:rPr>
  </w:style>
  <w:style w:type="character" w:customStyle="1" w:styleId="2c">
    <w:name w:val="Съдържание (2)_"/>
    <w:basedOn w:val="a0"/>
    <w:link w:val="2d"/>
    <w:rsid w:val="005B7AF2"/>
    <w:rPr>
      <w:rFonts w:ascii="Arial Unicode MS" w:eastAsia="Arial Unicode MS" w:hAnsi="Arial Unicode MS" w:cs="Arial Unicode MS"/>
      <w:i/>
      <w:iCs/>
    </w:rPr>
  </w:style>
  <w:style w:type="paragraph" w:customStyle="1" w:styleId="2d">
    <w:name w:val="Съдържание (2)"/>
    <w:basedOn w:val="a"/>
    <w:link w:val="2c"/>
    <w:rsid w:val="005B7AF2"/>
    <w:pPr>
      <w:widowControl w:val="0"/>
      <w:overflowPunct/>
      <w:autoSpaceDE/>
      <w:autoSpaceDN/>
      <w:adjustRightInd/>
      <w:spacing w:line="389" w:lineRule="exact"/>
      <w:jc w:val="both"/>
      <w:textAlignment w:val="auto"/>
    </w:pPr>
    <w:rPr>
      <w:rFonts w:ascii="Arial Unicode MS" w:eastAsia="Arial Unicode MS" w:hAnsi="Arial Unicode MS" w:cs="Arial Unicode MS"/>
      <w:i/>
      <w:iCs/>
      <w:lang w:val="bg-BG" w:eastAsia="bg-BG"/>
    </w:rPr>
  </w:style>
  <w:style w:type="character" w:customStyle="1" w:styleId="2Exact">
    <w:name w:val="Основен текст (2) Exact"/>
    <w:basedOn w:val="a0"/>
    <w:rsid w:val="005B7AF2"/>
    <w:rPr>
      <w:rFonts w:ascii="Arial Unicode MS" w:eastAsia="Arial Unicode MS" w:hAnsi="Arial Unicode MS" w:cs="Arial Unicode MS"/>
      <w:b w:val="0"/>
      <w:bCs w:val="0"/>
      <w:i/>
      <w:iCs/>
      <w:smallCaps w:val="0"/>
      <w:strike w:val="0"/>
      <w:spacing w:val="1"/>
      <w:sz w:val="16"/>
      <w:szCs w:val="16"/>
      <w:u w:val="none"/>
    </w:rPr>
  </w:style>
  <w:style w:type="character" w:customStyle="1" w:styleId="20ptExact">
    <w:name w:val="Основен текст (2) + Не е курсив;Разредка 0 pt Exact"/>
    <w:basedOn w:val="27"/>
    <w:rsid w:val="005B7AF2"/>
    <w:rPr>
      <w:rFonts w:ascii="Arial Unicode MS" w:eastAsia="Arial Unicode MS" w:hAnsi="Arial Unicode MS" w:cs="Arial Unicode MS"/>
      <w:b w:val="0"/>
      <w:bCs w:val="0"/>
      <w:i/>
      <w:iCs/>
      <w:smallCaps w:val="0"/>
      <w:strike w:val="0"/>
      <w:color w:val="000000"/>
      <w:spacing w:val="8"/>
      <w:w w:val="100"/>
      <w:position w:val="0"/>
      <w:sz w:val="16"/>
      <w:szCs w:val="16"/>
      <w:u w:val="none"/>
      <w:lang w:val="bg-BG" w:eastAsia="bg-BG" w:bidi="bg-BG"/>
    </w:rPr>
  </w:style>
  <w:style w:type="character" w:customStyle="1" w:styleId="-1pt">
    <w:name w:val="Съдържание + Курсив;Разредка -1 pt"/>
    <w:basedOn w:val="a0"/>
    <w:rsid w:val="005B7AF2"/>
    <w:rPr>
      <w:rFonts w:ascii="Arial Unicode MS" w:eastAsia="Arial Unicode MS" w:hAnsi="Arial Unicode MS" w:cs="Arial Unicode MS"/>
      <w:b w:val="0"/>
      <w:bCs w:val="0"/>
      <w:i/>
      <w:iCs/>
      <w:smallCaps w:val="0"/>
      <w:strike w:val="0"/>
      <w:color w:val="000000"/>
      <w:spacing w:val="-30"/>
      <w:w w:val="100"/>
      <w:position w:val="0"/>
      <w:sz w:val="20"/>
      <w:szCs w:val="20"/>
      <w:u w:val="none"/>
      <w:lang w:val="en-US" w:eastAsia="en-US" w:bidi="en-US"/>
    </w:rPr>
  </w:style>
  <w:style w:type="character" w:customStyle="1" w:styleId="4pt">
    <w:name w:val="Съдържание + Разредка 4 pt"/>
    <w:basedOn w:val="a0"/>
    <w:rsid w:val="005B7AF2"/>
    <w:rPr>
      <w:rFonts w:ascii="Arial Unicode MS" w:eastAsia="Arial Unicode MS" w:hAnsi="Arial Unicode MS" w:cs="Arial Unicode MS"/>
      <w:b w:val="0"/>
      <w:bCs w:val="0"/>
      <w:i w:val="0"/>
      <w:iCs w:val="0"/>
      <w:smallCaps w:val="0"/>
      <w:strike w:val="0"/>
      <w:color w:val="000000"/>
      <w:spacing w:val="90"/>
      <w:w w:val="100"/>
      <w:position w:val="0"/>
      <w:sz w:val="20"/>
      <w:szCs w:val="20"/>
      <w:u w:val="none"/>
      <w:lang w:val="bg-BG" w:eastAsia="bg-BG" w:bidi="bg-BG"/>
    </w:rPr>
  </w:style>
  <w:style w:type="character" w:customStyle="1" w:styleId="0ptExact0">
    <w:name w:val="Основен текст + Курсив;Разредка 0 pt Exact"/>
    <w:basedOn w:val="af6"/>
    <w:rsid w:val="005B7AF2"/>
    <w:rPr>
      <w:rFonts w:ascii="Arial Unicode MS" w:eastAsia="Arial Unicode MS" w:hAnsi="Arial Unicode MS" w:cs="Arial Unicode MS"/>
      <w:b w:val="0"/>
      <w:bCs w:val="0"/>
      <w:i/>
      <w:iCs/>
      <w:smallCaps w:val="0"/>
      <w:strike w:val="0"/>
      <w:color w:val="000000"/>
      <w:spacing w:val="1"/>
      <w:w w:val="100"/>
      <w:position w:val="0"/>
      <w:sz w:val="16"/>
      <w:szCs w:val="16"/>
      <w:u w:val="none"/>
      <w:shd w:val="clear" w:color="auto" w:fill="FFFFFF"/>
      <w:lang w:val="el-GR" w:eastAsia="el-GR" w:bidi="el-GR"/>
    </w:rPr>
  </w:style>
  <w:style w:type="character" w:customStyle="1" w:styleId="Georgia75pt">
    <w:name w:val="Основен текст + Georgia;7.5 pt;Курсив"/>
    <w:basedOn w:val="af6"/>
    <w:rsid w:val="005B7AF2"/>
    <w:rPr>
      <w:rFonts w:ascii="Georgia" w:eastAsia="Georgia" w:hAnsi="Georgia" w:cs="Georgia"/>
      <w:i/>
      <w:iCs/>
      <w:color w:val="000000"/>
      <w:spacing w:val="0"/>
      <w:w w:val="100"/>
      <w:position w:val="0"/>
      <w:sz w:val="15"/>
      <w:szCs w:val="15"/>
      <w:shd w:val="clear" w:color="auto" w:fill="FFFFFF"/>
      <w:lang w:val="en-US" w:eastAsia="en-US" w:bidi="en-US"/>
    </w:rPr>
  </w:style>
  <w:style w:type="character" w:customStyle="1" w:styleId="83">
    <w:name w:val="Основен текст (8)_"/>
    <w:basedOn w:val="a0"/>
    <w:link w:val="84"/>
    <w:uiPriority w:val="99"/>
    <w:rsid w:val="005B7AF2"/>
    <w:rPr>
      <w:rFonts w:ascii="Georgia" w:eastAsia="Georgia" w:hAnsi="Georgia" w:cs="Georgia"/>
      <w:i/>
      <w:iCs/>
      <w:sz w:val="11"/>
      <w:szCs w:val="11"/>
    </w:rPr>
  </w:style>
  <w:style w:type="paragraph" w:customStyle="1" w:styleId="84">
    <w:name w:val="Основен текст (8)"/>
    <w:basedOn w:val="a"/>
    <w:link w:val="83"/>
    <w:uiPriority w:val="99"/>
    <w:rsid w:val="005B7AF2"/>
    <w:pPr>
      <w:widowControl w:val="0"/>
      <w:overflowPunct/>
      <w:autoSpaceDE/>
      <w:autoSpaceDN/>
      <w:adjustRightInd/>
      <w:spacing w:before="120" w:after="540" w:line="0" w:lineRule="atLeast"/>
      <w:textAlignment w:val="auto"/>
    </w:pPr>
    <w:rPr>
      <w:rFonts w:ascii="Georgia" w:eastAsia="Georgia" w:hAnsi="Georgia" w:cs="Georgia"/>
      <w:i/>
      <w:iCs/>
      <w:sz w:val="11"/>
      <w:szCs w:val="11"/>
      <w:lang w:val="bg-BG" w:eastAsia="bg-BG"/>
    </w:rPr>
  </w:style>
  <w:style w:type="character" w:customStyle="1" w:styleId="Georgia65pt0">
    <w:name w:val="Основен текст + Georgia;6.5 pt;Курсив"/>
    <w:basedOn w:val="af6"/>
    <w:rsid w:val="005B7AF2"/>
    <w:rPr>
      <w:rFonts w:ascii="Georgia" w:eastAsia="Georgia" w:hAnsi="Georgia" w:cs="Georgia"/>
      <w:i/>
      <w:iCs/>
      <w:color w:val="000000"/>
      <w:spacing w:val="0"/>
      <w:w w:val="100"/>
      <w:position w:val="0"/>
      <w:sz w:val="13"/>
      <w:szCs w:val="13"/>
      <w:shd w:val="clear" w:color="auto" w:fill="FFFFFF"/>
      <w:lang w:val="bg-BG" w:eastAsia="bg-BG" w:bidi="bg-BG"/>
    </w:rPr>
  </w:style>
  <w:style w:type="character" w:customStyle="1" w:styleId="4pt0">
    <w:name w:val="Основен текст + Разредка 4 pt"/>
    <w:basedOn w:val="af6"/>
    <w:rsid w:val="005B7AF2"/>
    <w:rPr>
      <w:rFonts w:ascii="Arial Unicode MS" w:eastAsia="Arial Unicode MS" w:hAnsi="Arial Unicode MS" w:cs="Arial Unicode MS"/>
      <w:b w:val="0"/>
      <w:bCs w:val="0"/>
      <w:i w:val="0"/>
      <w:iCs w:val="0"/>
      <w:smallCaps w:val="0"/>
      <w:strike/>
      <w:color w:val="000000"/>
      <w:spacing w:val="90"/>
      <w:w w:val="100"/>
      <w:position w:val="0"/>
      <w:sz w:val="20"/>
      <w:szCs w:val="20"/>
      <w:u w:val="none"/>
      <w:shd w:val="clear" w:color="auto" w:fill="FFFFFF"/>
      <w:lang w:val="bg-BG" w:eastAsia="bg-BG" w:bidi="bg-BG"/>
    </w:rPr>
  </w:style>
  <w:style w:type="character" w:customStyle="1" w:styleId="2-1pt">
    <w:name w:val="Основен текст (2) + Разредка -1 pt"/>
    <w:basedOn w:val="27"/>
    <w:rsid w:val="005B7AF2"/>
    <w:rPr>
      <w:rFonts w:ascii="Arial Unicode MS" w:eastAsia="Arial Unicode MS" w:hAnsi="Arial Unicode MS" w:cs="Arial Unicode MS"/>
      <w:b w:val="0"/>
      <w:bCs w:val="0"/>
      <w:i/>
      <w:iCs/>
      <w:smallCaps w:val="0"/>
      <w:strike w:val="0"/>
      <w:color w:val="000000"/>
      <w:spacing w:val="-30"/>
      <w:w w:val="100"/>
      <w:position w:val="0"/>
      <w:sz w:val="20"/>
      <w:szCs w:val="20"/>
      <w:u w:val="none"/>
      <w:lang w:val="en-US" w:eastAsia="en-US" w:bidi="en-US"/>
    </w:rPr>
  </w:style>
  <w:style w:type="character" w:customStyle="1" w:styleId="afff0">
    <w:name w:val="Основен текст + Курсив;Малки букви"/>
    <w:basedOn w:val="af6"/>
    <w:rsid w:val="005B7AF2"/>
    <w:rPr>
      <w:rFonts w:ascii="Arial Unicode MS" w:eastAsia="Arial Unicode MS" w:hAnsi="Arial Unicode MS" w:cs="Arial Unicode MS"/>
      <w:b w:val="0"/>
      <w:bCs w:val="0"/>
      <w:i/>
      <w:iCs/>
      <w:smallCaps/>
      <w:strike w:val="0"/>
      <w:color w:val="000000"/>
      <w:spacing w:val="0"/>
      <w:w w:val="100"/>
      <w:position w:val="0"/>
      <w:sz w:val="20"/>
      <w:szCs w:val="20"/>
      <w:u w:val="none"/>
      <w:shd w:val="clear" w:color="auto" w:fill="FFFFFF"/>
      <w:lang w:val="en-US" w:eastAsia="en-US" w:bidi="en-US"/>
    </w:rPr>
  </w:style>
  <w:style w:type="character" w:customStyle="1" w:styleId="2Georgia65pt">
    <w:name w:val="Основен текст (2) + Georgia;6.5 pt"/>
    <w:basedOn w:val="27"/>
    <w:rsid w:val="005B7AF2"/>
    <w:rPr>
      <w:rFonts w:ascii="Georgia" w:eastAsia="Georgia" w:hAnsi="Georgia" w:cs="Georgia"/>
      <w:b w:val="0"/>
      <w:bCs w:val="0"/>
      <w:i/>
      <w:iCs/>
      <w:smallCaps w:val="0"/>
      <w:strike w:val="0"/>
      <w:color w:val="000000"/>
      <w:spacing w:val="0"/>
      <w:w w:val="100"/>
      <w:position w:val="0"/>
      <w:sz w:val="13"/>
      <w:szCs w:val="13"/>
      <w:u w:val="none"/>
      <w:lang w:val="bg-BG" w:eastAsia="bg-BG" w:bidi="bg-BG"/>
    </w:rPr>
  </w:style>
  <w:style w:type="character" w:customStyle="1" w:styleId="221">
    <w:name w:val="Заглавие #2 (2)"/>
    <w:basedOn w:val="a0"/>
    <w:rsid w:val="005B7AF2"/>
    <w:rPr>
      <w:rFonts w:ascii="Arial Unicode MS" w:eastAsia="Arial Unicode MS" w:hAnsi="Arial Unicode MS" w:cs="Arial Unicode MS"/>
      <w:b w:val="0"/>
      <w:bCs w:val="0"/>
      <w:i/>
      <w:iCs/>
      <w:smallCaps w:val="0"/>
      <w:strike w:val="0"/>
      <w:color w:val="000000"/>
      <w:spacing w:val="0"/>
      <w:w w:val="100"/>
      <w:position w:val="0"/>
      <w:sz w:val="20"/>
      <w:szCs w:val="20"/>
      <w:u w:val="single"/>
      <w:lang w:val="bg-BG" w:eastAsia="bg-BG" w:bidi="bg-BG"/>
    </w:rPr>
  </w:style>
  <w:style w:type="character" w:customStyle="1" w:styleId="afff1">
    <w:name w:val="Съдържание"/>
    <w:basedOn w:val="a0"/>
    <w:rsid w:val="005B7AF2"/>
    <w:rPr>
      <w:rFonts w:ascii="Arial Unicode MS" w:eastAsia="Arial Unicode MS" w:hAnsi="Arial Unicode MS" w:cs="Arial Unicode MS"/>
      <w:color w:val="000000"/>
      <w:spacing w:val="0"/>
      <w:w w:val="100"/>
      <w:position w:val="0"/>
      <w:sz w:val="20"/>
      <w:szCs w:val="20"/>
      <w:lang w:val="bg-BG" w:eastAsia="bg-BG" w:bidi="bg-BG"/>
    </w:rPr>
  </w:style>
  <w:style w:type="character" w:customStyle="1" w:styleId="14115pt">
    <w:name w:val="Основен текст (14) + 11.5 pt"/>
    <w:aliases w:val="Удебелен23,Удебелен21"/>
    <w:rsid w:val="005B7AF2"/>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655pt">
    <w:name w:val="Основен текст (6) + 5.5 pt"/>
    <w:aliases w:val="Курсив,Разредка 1 pt,Основен текст + 11 pt5,Удебелен5"/>
    <w:uiPriority w:val="99"/>
    <w:rsid w:val="005B7AF2"/>
    <w:rPr>
      <w:rFonts w:ascii="Arial Unicode MS" w:eastAsia="Arial Unicode MS" w:hAnsi="Arial Unicode MS" w:cs="Arial Unicode MS" w:hint="eastAsia"/>
      <w:b w:val="0"/>
      <w:bCs w:val="0"/>
      <w:i/>
      <w:iCs/>
      <w:smallCaps w:val="0"/>
      <w:strike w:val="0"/>
      <w:dstrike w:val="0"/>
      <w:color w:val="000000"/>
      <w:spacing w:val="0"/>
      <w:w w:val="100"/>
      <w:position w:val="0"/>
      <w:sz w:val="16"/>
      <w:szCs w:val="16"/>
      <w:u w:val="none"/>
      <w:effect w:val="none"/>
      <w:lang w:val="bg-BG" w:eastAsia="bg-BG" w:bidi="bg-BG"/>
    </w:rPr>
  </w:style>
  <w:style w:type="character" w:customStyle="1" w:styleId="38pt">
    <w:name w:val="Основен текст (3) + 8 pt"/>
    <w:aliases w:val="Разредка 0 pt"/>
    <w:basedOn w:val="af6"/>
    <w:rsid w:val="005B7AF2"/>
    <w:rPr>
      <w:rFonts w:ascii="Arial Unicode MS" w:eastAsia="Arial Unicode MS" w:hAnsi="Arial Unicode MS" w:cs="Arial Unicode MS" w:hint="eastAsia"/>
      <w:b w:val="0"/>
      <w:bCs w:val="0"/>
      <w:i w:val="0"/>
      <w:iCs w:val="0"/>
      <w:smallCaps/>
      <w:strike w:val="0"/>
      <w:dstrike w:val="0"/>
      <w:color w:val="000000"/>
      <w:spacing w:val="10"/>
      <w:w w:val="100"/>
      <w:position w:val="0"/>
      <w:sz w:val="16"/>
      <w:szCs w:val="16"/>
      <w:u w:val="none"/>
      <w:effect w:val="none"/>
      <w:shd w:val="clear" w:color="auto" w:fill="FFFFFF"/>
      <w:lang w:val="en-US" w:eastAsia="en-US" w:bidi="en-US"/>
    </w:rPr>
  </w:style>
  <w:style w:type="character" w:customStyle="1" w:styleId="Georgia">
    <w:name w:val="Основен текст + Georgia"/>
    <w:aliases w:val="8 pt"/>
    <w:basedOn w:val="af6"/>
    <w:rsid w:val="005B7AF2"/>
    <w:rPr>
      <w:rFonts w:ascii="Georgia" w:eastAsia="Georgia" w:hAnsi="Georgia" w:cs="Georgia" w:hint="default"/>
      <w:b w:val="0"/>
      <w:bCs w:val="0"/>
      <w:i w:val="0"/>
      <w:iCs w:val="0"/>
      <w:smallCaps w:val="0"/>
      <w:strike w:val="0"/>
      <w:dstrike w:val="0"/>
      <w:color w:val="000000"/>
      <w:spacing w:val="0"/>
      <w:w w:val="100"/>
      <w:position w:val="0"/>
      <w:sz w:val="13"/>
      <w:szCs w:val="13"/>
      <w:u w:val="none"/>
      <w:effect w:val="none"/>
      <w:shd w:val="clear" w:color="auto" w:fill="FFFFFF"/>
      <w:lang w:val="en-US" w:eastAsia="en-US" w:bidi="en-US"/>
    </w:rPr>
  </w:style>
  <w:style w:type="paragraph" w:customStyle="1" w:styleId="blank">
    <w:name w:val="blank"/>
    <w:basedOn w:val="a"/>
    <w:rsid w:val="005B7AF2"/>
    <w:pPr>
      <w:tabs>
        <w:tab w:val="left" w:pos="0"/>
        <w:tab w:val="right" w:pos="8953"/>
      </w:tabs>
      <w:overflowPunct/>
      <w:autoSpaceDE/>
      <w:autoSpaceDN/>
      <w:adjustRightInd/>
      <w:spacing w:line="240" w:lineRule="atLeast"/>
      <w:jc w:val="center"/>
      <w:textAlignment w:val="auto"/>
    </w:pPr>
    <w:rPr>
      <w:rFonts w:ascii="Times New Roman PL" w:hAnsi="Times New Roman PL"/>
      <w:i/>
      <w:lang w:val="en-GB"/>
    </w:rPr>
  </w:style>
  <w:style w:type="paragraph" w:styleId="afff2">
    <w:name w:val="caption"/>
    <w:aliases w:val="Heading 1_Galab,Char Char Char Char,Char Char Char,Char Char Char Char Char,Char Char Char Char1 Char,Caption1,Char Char Char1,Char Char Char Char Char1 Char,Char Char Char Char Char1 Char Char Char,unten"/>
    <w:basedOn w:val="a"/>
    <w:next w:val="a"/>
    <w:link w:val="afff3"/>
    <w:autoRedefine/>
    <w:uiPriority w:val="35"/>
    <w:unhideWhenUsed/>
    <w:qFormat/>
    <w:rsid w:val="005B7AF2"/>
    <w:pPr>
      <w:overflowPunct/>
      <w:autoSpaceDE/>
      <w:autoSpaceDN/>
      <w:adjustRightInd/>
      <w:textAlignment w:val="auto"/>
    </w:pPr>
    <w:rPr>
      <w:rFonts w:ascii="Times New Roman" w:hAnsi="Times New Roman"/>
      <w:i/>
      <w:iCs/>
      <w:noProof/>
      <w:sz w:val="22"/>
      <w:szCs w:val="22"/>
      <w:lang w:val="bg-BG"/>
    </w:rPr>
  </w:style>
  <w:style w:type="character" w:customStyle="1" w:styleId="afff3">
    <w:name w:val="Надпис Знак"/>
    <w:aliases w:val="Heading 1_Galab Знак,Char Char Char Char Знак,Char Char Char Знак,Char Char Char Char Char Знак,Char Char Char Char1 Char Знак,Caption1 Знак,Char Char Char1 Знак1,Char Char Char Char Char1 Char Знак,unten Знак"/>
    <w:link w:val="afff2"/>
    <w:uiPriority w:val="35"/>
    <w:locked/>
    <w:rsid w:val="005B7AF2"/>
    <w:rPr>
      <w:i/>
      <w:iCs/>
      <w:noProof/>
      <w:sz w:val="22"/>
      <w:szCs w:val="22"/>
      <w:lang w:eastAsia="en-US"/>
    </w:rPr>
  </w:style>
  <w:style w:type="table" w:customStyle="1" w:styleId="TableGrid5">
    <w:name w:val="Table Grid5"/>
    <w:basedOn w:val="a1"/>
    <w:next w:val="af0"/>
    <w:uiPriority w:val="39"/>
    <w:rsid w:val="005B7AF2"/>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1">
    <w:name w:val="Body Text Indent1"/>
    <w:uiPriority w:val="99"/>
    <w:rsid w:val="005B7AF2"/>
    <w:rPr>
      <w:sz w:val="24"/>
      <w:szCs w:val="24"/>
      <w:lang w:val="bg-BG" w:eastAsia="ar-SA" w:bidi="ar-SA"/>
    </w:rPr>
  </w:style>
  <w:style w:type="paragraph" w:customStyle="1" w:styleId="CharCharCharCharCharCharCharCharCharCharCharCharCharChar1">
    <w:name w:val="Знак Char Char Знак Char Char Знак Знак Char Char Знак Знак Char Char Знак Знак Char Char Знак Знак Char Char Знак Знак Char Char1 Знак Знак"/>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styleId="afff4">
    <w:name w:val="table of figures"/>
    <w:basedOn w:val="a"/>
    <w:next w:val="a"/>
    <w:uiPriority w:val="99"/>
    <w:unhideWhenUsed/>
    <w:rsid w:val="005B7AF2"/>
    <w:pPr>
      <w:overflowPunct/>
      <w:autoSpaceDE/>
      <w:autoSpaceDN/>
      <w:adjustRightInd/>
      <w:jc w:val="both"/>
      <w:textAlignment w:val="auto"/>
    </w:pPr>
    <w:rPr>
      <w:rFonts w:ascii="Times New Roman" w:hAnsi="Times New Roman"/>
      <w:sz w:val="24"/>
      <w:szCs w:val="24"/>
      <w:lang w:val="bg-BG"/>
    </w:rPr>
  </w:style>
  <w:style w:type="paragraph" w:styleId="afff5">
    <w:name w:val="endnote text"/>
    <w:basedOn w:val="a"/>
    <w:link w:val="afff6"/>
    <w:uiPriority w:val="99"/>
    <w:unhideWhenUsed/>
    <w:rsid w:val="005B7AF2"/>
    <w:pPr>
      <w:overflowPunct/>
      <w:autoSpaceDE/>
      <w:autoSpaceDN/>
      <w:adjustRightInd/>
      <w:spacing w:after="240"/>
      <w:jc w:val="both"/>
      <w:textAlignment w:val="auto"/>
    </w:pPr>
    <w:rPr>
      <w:rFonts w:ascii="Times New Roman" w:hAnsi="Times New Roman"/>
      <w:lang w:val="bg-BG"/>
    </w:rPr>
  </w:style>
  <w:style w:type="character" w:customStyle="1" w:styleId="afff6">
    <w:name w:val="Текст на бележка в края Знак"/>
    <w:basedOn w:val="a0"/>
    <w:link w:val="afff5"/>
    <w:uiPriority w:val="99"/>
    <w:rsid w:val="005B7AF2"/>
    <w:rPr>
      <w:lang w:eastAsia="en-US"/>
    </w:rPr>
  </w:style>
  <w:style w:type="character" w:styleId="afff7">
    <w:name w:val="endnote reference"/>
    <w:basedOn w:val="a0"/>
    <w:uiPriority w:val="99"/>
    <w:unhideWhenUsed/>
    <w:rsid w:val="005B7AF2"/>
    <w:rPr>
      <w:vertAlign w:val="superscript"/>
    </w:rPr>
  </w:style>
  <w:style w:type="character" w:customStyle="1" w:styleId="font191">
    <w:name w:val="font191"/>
    <w:basedOn w:val="a0"/>
    <w:rsid w:val="005B7AF2"/>
    <w:rPr>
      <w:rFonts w:ascii="Times New Roman" w:hAnsi="Times New Roman" w:cs="Times New Roman" w:hint="default"/>
      <w:b/>
      <w:bCs/>
      <w:i w:val="0"/>
      <w:iCs w:val="0"/>
      <w:strike w:val="0"/>
      <w:dstrike w:val="0"/>
      <w:color w:val="000000"/>
      <w:sz w:val="20"/>
      <w:szCs w:val="20"/>
      <w:u w:val="none"/>
      <w:effect w:val="none"/>
    </w:rPr>
  </w:style>
  <w:style w:type="character" w:customStyle="1" w:styleId="font161">
    <w:name w:val="font161"/>
    <w:basedOn w:val="a0"/>
    <w:rsid w:val="005B7AF2"/>
    <w:rPr>
      <w:rFonts w:ascii="Times New Roman" w:hAnsi="Times New Roman" w:cs="Times New Roman" w:hint="default"/>
      <w:b/>
      <w:bCs/>
      <w:i w:val="0"/>
      <w:iCs w:val="0"/>
      <w:strike w:val="0"/>
      <w:dstrike w:val="0"/>
      <w:color w:val="000000"/>
      <w:sz w:val="20"/>
      <w:szCs w:val="20"/>
      <w:u w:val="none"/>
      <w:effect w:val="none"/>
    </w:rPr>
  </w:style>
  <w:style w:type="character" w:customStyle="1" w:styleId="font201">
    <w:name w:val="font201"/>
    <w:basedOn w:val="a0"/>
    <w:rsid w:val="005B7AF2"/>
    <w:rPr>
      <w:rFonts w:ascii="Times New Roman" w:hAnsi="Times New Roman" w:cs="Times New Roman" w:hint="default"/>
      <w:b/>
      <w:bCs/>
      <w:i w:val="0"/>
      <w:iCs w:val="0"/>
      <w:strike w:val="0"/>
      <w:dstrike w:val="0"/>
      <w:color w:val="000000"/>
      <w:sz w:val="20"/>
      <w:szCs w:val="20"/>
      <w:u w:val="none"/>
      <w:effect w:val="none"/>
    </w:rPr>
  </w:style>
  <w:style w:type="character" w:customStyle="1" w:styleId="font221">
    <w:name w:val="font221"/>
    <w:basedOn w:val="a0"/>
    <w:rsid w:val="005B7AF2"/>
    <w:rPr>
      <w:rFonts w:ascii="Times New Roman" w:hAnsi="Times New Roman" w:cs="Times New Roman" w:hint="default"/>
      <w:b/>
      <w:bCs/>
      <w:i w:val="0"/>
      <w:iCs w:val="0"/>
      <w:strike w:val="0"/>
      <w:dstrike w:val="0"/>
      <w:color w:val="FF0000"/>
      <w:sz w:val="16"/>
      <w:szCs w:val="16"/>
      <w:u w:val="none"/>
      <w:effect w:val="none"/>
    </w:rPr>
  </w:style>
  <w:style w:type="character" w:customStyle="1" w:styleId="font211">
    <w:name w:val="font211"/>
    <w:basedOn w:val="a0"/>
    <w:rsid w:val="005B7AF2"/>
    <w:rPr>
      <w:rFonts w:ascii="Times New Roman" w:hAnsi="Times New Roman" w:cs="Times New Roman" w:hint="default"/>
      <w:b/>
      <w:bCs/>
      <w:i w:val="0"/>
      <w:iCs w:val="0"/>
      <w:strike w:val="0"/>
      <w:dstrike w:val="0"/>
      <w:color w:val="FF0000"/>
      <w:sz w:val="16"/>
      <w:szCs w:val="16"/>
      <w:u w:val="none"/>
      <w:effect w:val="none"/>
    </w:rPr>
  </w:style>
  <w:style w:type="character" w:customStyle="1" w:styleId="font291">
    <w:name w:val="font291"/>
    <w:basedOn w:val="a0"/>
    <w:rsid w:val="005B7AF2"/>
    <w:rPr>
      <w:rFonts w:ascii="Calibri" w:hAnsi="Calibri" w:cs="Calibri" w:hint="default"/>
      <w:b w:val="0"/>
      <w:bCs w:val="0"/>
      <w:i w:val="0"/>
      <w:iCs w:val="0"/>
      <w:strike w:val="0"/>
      <w:dstrike w:val="0"/>
      <w:color w:val="auto"/>
      <w:sz w:val="22"/>
      <w:szCs w:val="22"/>
      <w:u w:val="none"/>
      <w:effect w:val="none"/>
    </w:rPr>
  </w:style>
  <w:style w:type="character" w:customStyle="1" w:styleId="font281">
    <w:name w:val="font281"/>
    <w:basedOn w:val="a0"/>
    <w:rsid w:val="005B7AF2"/>
    <w:rPr>
      <w:rFonts w:ascii="Calibri" w:hAnsi="Calibri" w:cs="Calibri" w:hint="default"/>
      <w:b w:val="0"/>
      <w:bCs w:val="0"/>
      <w:i w:val="0"/>
      <w:iCs w:val="0"/>
      <w:strike w:val="0"/>
      <w:dstrike w:val="0"/>
      <w:color w:val="auto"/>
      <w:sz w:val="22"/>
      <w:szCs w:val="22"/>
      <w:u w:val="none"/>
      <w:effect w:val="none"/>
    </w:rPr>
  </w:style>
  <w:style w:type="character" w:customStyle="1" w:styleId="font301">
    <w:name w:val="font301"/>
    <w:basedOn w:val="a0"/>
    <w:rsid w:val="005B7AF2"/>
    <w:rPr>
      <w:rFonts w:ascii="Calibri" w:hAnsi="Calibri" w:cs="Calibri" w:hint="default"/>
      <w:b w:val="0"/>
      <w:bCs w:val="0"/>
      <w:i w:val="0"/>
      <w:iCs w:val="0"/>
      <w:strike w:val="0"/>
      <w:dstrike w:val="0"/>
      <w:color w:val="auto"/>
      <w:sz w:val="22"/>
      <w:szCs w:val="22"/>
      <w:u w:val="none"/>
      <w:effect w:val="none"/>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rsid w:val="005B7AF2"/>
    <w:rPr>
      <w:rFonts w:ascii="Arial" w:eastAsia="Arial" w:hAnsi="Arial" w:cs="Arial"/>
      <w:sz w:val="21"/>
      <w:szCs w:val="21"/>
      <w:shd w:val="clear" w:color="auto" w:fill="FFFFFF"/>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0"/>
    <w:rsid w:val="005B7AF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5B7AF2"/>
    <w:pPr>
      <w:widowControl w:val="0"/>
      <w:shd w:val="clear" w:color="auto" w:fill="FFFFFF"/>
      <w:overflowPunct/>
      <w:autoSpaceDE/>
      <w:autoSpaceDN/>
      <w:adjustRightInd/>
      <w:spacing w:before="400" w:after="2300" w:line="234" w:lineRule="exact"/>
      <w:jc w:val="center"/>
      <w:textAlignment w:val="auto"/>
    </w:pPr>
    <w:rPr>
      <w:rFonts w:eastAsia="Arial" w:cs="Arial"/>
      <w:sz w:val="21"/>
      <w:szCs w:val="21"/>
      <w:lang w:val="bg-BG" w:eastAsia="bg-BG"/>
    </w:rPr>
  </w:style>
  <w:style w:type="paragraph" w:customStyle="1" w:styleId="MSGENFONTSTYLENAMETEMPLATEROLEMSGENFONTSTYLENAMEBYROLERUNNINGTITLE0">
    <w:name w:val="MSG_EN_FONT_STYLE_NAME_TEMPLATE_ROLE MSG_EN_FONT_STYLE_NAME_BY_ROLE_RUNNING_TITLE"/>
    <w:basedOn w:val="a"/>
    <w:link w:val="MSGENFONTSTYLENAMETEMPLATEROLEMSGENFONTSTYLENAMEBYROLERUNNINGTITLE"/>
    <w:rsid w:val="005B7AF2"/>
    <w:pPr>
      <w:widowControl w:val="0"/>
      <w:shd w:val="clear" w:color="auto" w:fill="FFFFFF"/>
      <w:overflowPunct/>
      <w:autoSpaceDE/>
      <w:autoSpaceDN/>
      <w:adjustRightInd/>
      <w:spacing w:after="240" w:line="197" w:lineRule="exact"/>
      <w:jc w:val="both"/>
      <w:textAlignment w:val="auto"/>
    </w:pPr>
    <w:rPr>
      <w:rFonts w:eastAsia="Arial" w:cs="Arial"/>
      <w:sz w:val="16"/>
      <w:szCs w:val="16"/>
      <w:lang w:val="bg-BG" w:eastAsia="bg-BG"/>
    </w:rPr>
  </w:style>
  <w:style w:type="character" w:customStyle="1" w:styleId="MSGENFONTSTYLENAMETEMPLATEROLELEVELMSGENFONTSTYLENAMEBYROLEHEADING5">
    <w:name w:val="MSG_EN_FONT_STYLE_NAME_TEMPLATE_ROLE_LEVEL MSG_EN_FONT_STYLE_NAME_BY_ROLE_HEADING 5"/>
    <w:basedOn w:val="a0"/>
    <w:rsid w:val="005B7AF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MSGENFONTSTYLENAMETEMPLATEROLENUMBERMSGENFONTSTYLENAMEBYROLETEXT2MSGENFONTSTYLEMODIFERSIZE10MSGENFONTSTYLEMODIFERBOLD">
    <w:name w:val="MSG_EN_FONT_STYLE_NAME_TEMPLATE_ROLE_NUMBER MSG_EN_FONT_STYLE_NAME_BY_ROLE_TEXT 2 + MSG_EN_FONT_STYLE_MODIFER_SIZE 10;MSG_EN_FONT_STYLE_MODIFER_BOLD"/>
    <w:basedOn w:val="MSGENFONTSTYLENAMETEMPLATEROLENUMBERMSGENFONTSTYLENAMEBYROLETEXT2"/>
    <w:rsid w:val="005B7AF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MSGENFONTSTYLENAMETEMPLATEROLEMSGENFONTSTYLENAMEBYROLETABLECAPTIONMSGENFONTSTYLEMODIFERBOLD">
    <w:name w:val="MSG_EN_FONT_STYLE_NAME_TEMPLATE_ROLE MSG_EN_FONT_STYLE_NAME_BY_ROLE_TABLE_CAPTION + MSG_EN_FONT_STYLE_MODIFER_BOLD"/>
    <w:basedOn w:val="a0"/>
    <w:rsid w:val="005B7AF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rsid w:val="005B7AF2"/>
    <w:rPr>
      <w:shd w:val="clear" w:color="auto" w:fill="FFFFFF"/>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rsid w:val="005B7AF2"/>
    <w:pPr>
      <w:widowControl w:val="0"/>
      <w:shd w:val="clear" w:color="auto" w:fill="FFFFFF"/>
      <w:overflowPunct/>
      <w:autoSpaceDE/>
      <w:autoSpaceDN/>
      <w:adjustRightInd/>
      <w:spacing w:after="240" w:line="266" w:lineRule="exact"/>
      <w:textAlignment w:val="auto"/>
    </w:pPr>
    <w:rPr>
      <w:rFonts w:ascii="Times New Roman" w:hAnsi="Times New Roman"/>
      <w:lang w:val="bg-BG" w:eastAsia="bg-BG"/>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5B7AF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TableGrid1">
    <w:name w:val="Table Grid1"/>
    <w:basedOn w:val="a1"/>
    <w:next w:val="af0"/>
    <w:uiPriority w:val="59"/>
    <w:rsid w:val="005B7AF2"/>
    <w:pPr>
      <w:jc w:val="both"/>
    </w:pPr>
    <w:rPr>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uiPriority w:val="59"/>
    <w:rsid w:val="005B7AF2"/>
    <w:pPr>
      <w:jc w:val="both"/>
    </w:pPr>
    <w:rPr>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sid w:val="005B7AF2"/>
    <w:pPr>
      <w:jc w:val="both"/>
    </w:pPr>
    <w:rPr>
      <w:sz w:val="24"/>
      <w:szCs w:val="22"/>
    </w:rPr>
  </w:style>
  <w:style w:type="character" w:styleId="afff9">
    <w:name w:val="Subtle Emphasis"/>
    <w:basedOn w:val="a0"/>
    <w:uiPriority w:val="19"/>
    <w:qFormat/>
    <w:rsid w:val="005B7AF2"/>
    <w:rPr>
      <w:b/>
      <w:i/>
      <w:iCs/>
      <w:color w:val="auto"/>
    </w:rPr>
  </w:style>
  <w:style w:type="character" w:customStyle="1" w:styleId="fontstyle01">
    <w:name w:val="fontstyle01"/>
    <w:basedOn w:val="a0"/>
    <w:rsid w:val="005B7AF2"/>
    <w:rPr>
      <w:rFonts w:ascii="Times New Roman" w:hAnsi="Times New Roman" w:cs="Times New Roman" w:hint="default"/>
      <w:b w:val="0"/>
      <w:bCs w:val="0"/>
      <w:i w:val="0"/>
      <w:iCs w:val="0"/>
      <w:color w:val="000000"/>
      <w:sz w:val="24"/>
      <w:szCs w:val="24"/>
    </w:rPr>
  </w:style>
  <w:style w:type="table" w:customStyle="1" w:styleId="TableGrid3">
    <w:name w:val="Table Grid3"/>
    <w:basedOn w:val="a1"/>
    <w:next w:val="af0"/>
    <w:uiPriority w:val="59"/>
    <w:rsid w:val="005B7AF2"/>
    <w:pPr>
      <w:jc w:val="both"/>
    </w:pPr>
    <w:rPr>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rsid w:val="005B7AF2"/>
    <w:pPr>
      <w:jc w:val="both"/>
    </w:pPr>
    <w:rPr>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a"/>
    <w:next w:val="a"/>
    <w:uiPriority w:val="9"/>
    <w:unhideWhenUsed/>
    <w:qFormat/>
    <w:rsid w:val="005B7AF2"/>
    <w:pPr>
      <w:keepNext/>
      <w:keepLines/>
      <w:numPr>
        <w:ilvl w:val="3"/>
        <w:numId w:val="2"/>
      </w:numPr>
      <w:overflowPunct/>
      <w:autoSpaceDE/>
      <w:autoSpaceDN/>
      <w:adjustRightInd/>
      <w:spacing w:before="200" w:after="240"/>
      <w:ind w:left="1080" w:hanging="720"/>
      <w:jc w:val="both"/>
      <w:textAlignment w:val="auto"/>
      <w:outlineLvl w:val="3"/>
    </w:pPr>
    <w:rPr>
      <w:rFonts w:ascii="Times New Roman" w:hAnsi="Times New Roman"/>
      <w:bCs/>
      <w:i/>
      <w:iCs/>
      <w:sz w:val="24"/>
      <w:szCs w:val="24"/>
      <w:lang w:val="bg-BG"/>
    </w:rPr>
  </w:style>
  <w:style w:type="paragraph" w:customStyle="1" w:styleId="Heading51">
    <w:name w:val="Heading 51"/>
    <w:basedOn w:val="a"/>
    <w:next w:val="a"/>
    <w:uiPriority w:val="9"/>
    <w:semiHidden/>
    <w:unhideWhenUsed/>
    <w:qFormat/>
    <w:rsid w:val="005B7AF2"/>
    <w:pPr>
      <w:keepNext/>
      <w:keepLines/>
      <w:numPr>
        <w:ilvl w:val="4"/>
        <w:numId w:val="2"/>
      </w:numPr>
      <w:overflowPunct/>
      <w:autoSpaceDE/>
      <w:autoSpaceDN/>
      <w:adjustRightInd/>
      <w:spacing w:before="200" w:after="240"/>
      <w:ind w:left="1440" w:hanging="1080"/>
      <w:jc w:val="both"/>
      <w:textAlignment w:val="auto"/>
      <w:outlineLvl w:val="4"/>
    </w:pPr>
    <w:rPr>
      <w:rFonts w:ascii="Cambria" w:hAnsi="Cambria"/>
      <w:color w:val="243F60"/>
      <w:sz w:val="24"/>
      <w:szCs w:val="24"/>
      <w:lang w:val="bg-BG"/>
    </w:rPr>
  </w:style>
  <w:style w:type="paragraph" w:customStyle="1" w:styleId="Heading61">
    <w:name w:val="Heading 61"/>
    <w:basedOn w:val="a"/>
    <w:next w:val="a"/>
    <w:uiPriority w:val="9"/>
    <w:semiHidden/>
    <w:unhideWhenUsed/>
    <w:qFormat/>
    <w:rsid w:val="005B7AF2"/>
    <w:pPr>
      <w:keepNext/>
      <w:keepLines/>
      <w:numPr>
        <w:ilvl w:val="5"/>
        <w:numId w:val="2"/>
      </w:numPr>
      <w:overflowPunct/>
      <w:autoSpaceDE/>
      <w:autoSpaceDN/>
      <w:adjustRightInd/>
      <w:spacing w:before="200" w:after="240"/>
      <w:ind w:left="1440" w:hanging="1080"/>
      <w:jc w:val="both"/>
      <w:textAlignment w:val="auto"/>
      <w:outlineLvl w:val="5"/>
    </w:pPr>
    <w:rPr>
      <w:rFonts w:ascii="Cambria" w:hAnsi="Cambria"/>
      <w:i/>
      <w:iCs/>
      <w:color w:val="243F60"/>
      <w:sz w:val="24"/>
      <w:szCs w:val="24"/>
      <w:lang w:val="bg-BG"/>
    </w:rPr>
  </w:style>
  <w:style w:type="paragraph" w:customStyle="1" w:styleId="Heading71">
    <w:name w:val="Heading 71"/>
    <w:basedOn w:val="a"/>
    <w:next w:val="a"/>
    <w:uiPriority w:val="9"/>
    <w:semiHidden/>
    <w:unhideWhenUsed/>
    <w:qFormat/>
    <w:rsid w:val="005B7AF2"/>
    <w:pPr>
      <w:keepNext/>
      <w:keepLines/>
      <w:numPr>
        <w:ilvl w:val="6"/>
        <w:numId w:val="2"/>
      </w:numPr>
      <w:overflowPunct/>
      <w:autoSpaceDE/>
      <w:autoSpaceDN/>
      <w:adjustRightInd/>
      <w:spacing w:before="200" w:after="240"/>
      <w:ind w:left="1800" w:hanging="1440"/>
      <w:jc w:val="both"/>
      <w:textAlignment w:val="auto"/>
      <w:outlineLvl w:val="6"/>
    </w:pPr>
    <w:rPr>
      <w:rFonts w:ascii="Cambria" w:hAnsi="Cambria"/>
      <w:i/>
      <w:iCs/>
      <w:color w:val="404040"/>
      <w:sz w:val="24"/>
      <w:szCs w:val="24"/>
      <w:lang w:val="bg-BG"/>
    </w:rPr>
  </w:style>
  <w:style w:type="paragraph" w:customStyle="1" w:styleId="Heading81">
    <w:name w:val="Heading 81"/>
    <w:basedOn w:val="a"/>
    <w:next w:val="a"/>
    <w:uiPriority w:val="9"/>
    <w:semiHidden/>
    <w:unhideWhenUsed/>
    <w:qFormat/>
    <w:rsid w:val="005B7AF2"/>
    <w:pPr>
      <w:keepNext/>
      <w:keepLines/>
      <w:numPr>
        <w:ilvl w:val="7"/>
        <w:numId w:val="2"/>
      </w:numPr>
      <w:overflowPunct/>
      <w:autoSpaceDE/>
      <w:autoSpaceDN/>
      <w:adjustRightInd/>
      <w:spacing w:before="200" w:after="240"/>
      <w:ind w:left="1800"/>
      <w:jc w:val="both"/>
      <w:textAlignment w:val="auto"/>
      <w:outlineLvl w:val="7"/>
    </w:pPr>
    <w:rPr>
      <w:rFonts w:ascii="Cambria" w:hAnsi="Cambria"/>
      <w:color w:val="404040"/>
      <w:lang w:val="bg-BG"/>
    </w:rPr>
  </w:style>
  <w:style w:type="paragraph" w:customStyle="1" w:styleId="Heading91">
    <w:name w:val="Heading 91"/>
    <w:basedOn w:val="a"/>
    <w:next w:val="a"/>
    <w:uiPriority w:val="9"/>
    <w:semiHidden/>
    <w:unhideWhenUsed/>
    <w:qFormat/>
    <w:rsid w:val="005B7AF2"/>
    <w:pPr>
      <w:keepNext/>
      <w:keepLines/>
      <w:numPr>
        <w:ilvl w:val="8"/>
        <w:numId w:val="2"/>
      </w:numPr>
      <w:overflowPunct/>
      <w:autoSpaceDE/>
      <w:autoSpaceDN/>
      <w:adjustRightInd/>
      <w:spacing w:before="200" w:after="240"/>
      <w:ind w:left="2160" w:hanging="1800"/>
      <w:jc w:val="both"/>
      <w:textAlignment w:val="auto"/>
      <w:outlineLvl w:val="8"/>
    </w:pPr>
    <w:rPr>
      <w:rFonts w:ascii="Cambria" w:hAnsi="Cambria"/>
      <w:i/>
      <w:iCs/>
      <w:color w:val="404040"/>
      <w:lang w:val="bg-BG"/>
    </w:rPr>
  </w:style>
  <w:style w:type="numbering" w:customStyle="1" w:styleId="NoList1">
    <w:name w:val="No List1"/>
    <w:next w:val="a2"/>
    <w:uiPriority w:val="99"/>
    <w:semiHidden/>
    <w:unhideWhenUsed/>
    <w:rsid w:val="005B7AF2"/>
  </w:style>
  <w:style w:type="table" w:customStyle="1" w:styleId="Style2">
    <w:name w:val="Style2"/>
    <w:basedOn w:val="afffa"/>
    <w:uiPriority w:val="99"/>
    <w:rsid w:val="005B7AF2"/>
    <w:pPr>
      <w:spacing w:after="0" w:line="240" w:lineRule="auto"/>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a">
    <w:name w:val="Table Contemporary"/>
    <w:basedOn w:val="a1"/>
    <w:uiPriority w:val="99"/>
    <w:semiHidden/>
    <w:unhideWhenUsed/>
    <w:rsid w:val="005B7AF2"/>
    <w:pPr>
      <w:spacing w:after="200" w:line="276" w:lineRule="auto"/>
      <w:jc w:val="both"/>
    </w:pPr>
    <w:rPr>
      <w:rFonts w:asciiTheme="minorHAnsi" w:eastAsiaTheme="minorHAnsi" w:hAnsiTheme="minorHAnsi" w:cstheme="minorBidi"/>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figtblintext">
    <w:name w:val="figtbl in text"/>
    <w:basedOn w:val="a"/>
    <w:link w:val="figtblintextChar"/>
    <w:rsid w:val="005B7AF2"/>
    <w:pPr>
      <w:overflowPunct/>
      <w:autoSpaceDE/>
      <w:autoSpaceDN/>
      <w:adjustRightInd/>
      <w:spacing w:before="240" w:after="120"/>
      <w:jc w:val="both"/>
      <w:textAlignment w:val="auto"/>
    </w:pPr>
    <w:rPr>
      <w:rFonts w:ascii="Times New Roman" w:eastAsiaTheme="minorHAnsi" w:hAnsi="Times New Roman"/>
      <w:b/>
      <w:sz w:val="24"/>
      <w:szCs w:val="24"/>
      <w:lang w:val="bg-BG"/>
    </w:rPr>
  </w:style>
  <w:style w:type="paragraph" w:styleId="2e">
    <w:name w:val="Body Text Indent 2"/>
    <w:basedOn w:val="a"/>
    <w:link w:val="2f"/>
    <w:uiPriority w:val="99"/>
    <w:unhideWhenUsed/>
    <w:rsid w:val="005B7AF2"/>
    <w:pPr>
      <w:overflowPunct/>
      <w:autoSpaceDE/>
      <w:autoSpaceDN/>
      <w:adjustRightInd/>
      <w:spacing w:before="240" w:after="120" w:line="480" w:lineRule="auto"/>
      <w:ind w:left="360"/>
      <w:jc w:val="both"/>
      <w:textAlignment w:val="auto"/>
    </w:pPr>
    <w:rPr>
      <w:rFonts w:ascii="Times New Roman" w:eastAsiaTheme="minorHAnsi" w:hAnsi="Times New Roman" w:cstheme="minorBidi"/>
      <w:sz w:val="24"/>
      <w:szCs w:val="24"/>
      <w:lang w:val="bg-BG"/>
    </w:rPr>
  </w:style>
  <w:style w:type="character" w:customStyle="1" w:styleId="2f">
    <w:name w:val="Основен текст с отстъп 2 Знак"/>
    <w:basedOn w:val="a0"/>
    <w:link w:val="2e"/>
    <w:uiPriority w:val="99"/>
    <w:rsid w:val="005B7AF2"/>
    <w:rPr>
      <w:rFonts w:eastAsiaTheme="minorHAnsi" w:cstheme="minorBidi"/>
      <w:sz w:val="24"/>
      <w:szCs w:val="24"/>
      <w:lang w:eastAsia="en-US"/>
    </w:rPr>
  </w:style>
  <w:style w:type="character" w:customStyle="1" w:styleId="figtblintextChar">
    <w:name w:val="figtbl in text Char"/>
    <w:basedOn w:val="a0"/>
    <w:link w:val="figtblintext"/>
    <w:rsid w:val="005B7AF2"/>
    <w:rPr>
      <w:rFonts w:eastAsiaTheme="minorHAnsi"/>
      <w:b/>
      <w:sz w:val="24"/>
      <w:szCs w:val="24"/>
      <w:lang w:eastAsia="en-US"/>
    </w:rPr>
  </w:style>
  <w:style w:type="character" w:customStyle="1" w:styleId="Heading3Char1">
    <w:name w:val="Heading 3 Char1"/>
    <w:rsid w:val="005B7AF2"/>
    <w:rPr>
      <w:b/>
      <w:bCs/>
      <w:i/>
      <w:sz w:val="24"/>
      <w:szCs w:val="24"/>
    </w:rPr>
  </w:style>
  <w:style w:type="paragraph" w:customStyle="1" w:styleId="CharChar">
    <w:name w:val="Знак Char Знак Char"/>
    <w:basedOn w:val="a"/>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paragraph" w:customStyle="1" w:styleId="CharCharCharChar">
    <w:name w:val="Знак Char Char Знак Char Char Знак"/>
    <w:basedOn w:val="a"/>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table" w:customStyle="1" w:styleId="Style21">
    <w:name w:val="Style21"/>
    <w:basedOn w:val="afffa"/>
    <w:uiPriority w:val="99"/>
    <w:rsid w:val="005B7AF2"/>
    <w:pPr>
      <w:spacing w:after="0" w:line="240" w:lineRule="auto"/>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llowedHyperlink1">
    <w:name w:val="FollowedHyperlink1"/>
    <w:basedOn w:val="a0"/>
    <w:uiPriority w:val="99"/>
    <w:semiHidden/>
    <w:unhideWhenUsed/>
    <w:rsid w:val="005B7AF2"/>
    <w:rPr>
      <w:color w:val="800080"/>
      <w:u w:val="single"/>
    </w:rPr>
  </w:style>
  <w:style w:type="character" w:customStyle="1" w:styleId="Heading4Char1">
    <w:name w:val="Heading 4 Char1"/>
    <w:basedOn w:val="a0"/>
    <w:uiPriority w:val="9"/>
    <w:semiHidden/>
    <w:rsid w:val="005B7AF2"/>
    <w:rPr>
      <w:rFonts w:asciiTheme="majorHAnsi" w:eastAsiaTheme="majorEastAsia" w:hAnsiTheme="majorHAnsi" w:cstheme="majorBidi"/>
      <w:i/>
      <w:iCs/>
      <w:color w:val="2E74B5" w:themeColor="accent1" w:themeShade="BF"/>
      <w:sz w:val="24"/>
      <w:lang w:val="bg-BG"/>
    </w:rPr>
  </w:style>
  <w:style w:type="character" w:customStyle="1" w:styleId="Heading5Char1">
    <w:name w:val="Heading 5 Char1"/>
    <w:basedOn w:val="a0"/>
    <w:uiPriority w:val="9"/>
    <w:semiHidden/>
    <w:rsid w:val="005B7AF2"/>
    <w:rPr>
      <w:rFonts w:asciiTheme="majorHAnsi" w:eastAsiaTheme="majorEastAsia" w:hAnsiTheme="majorHAnsi" w:cstheme="majorBidi"/>
      <w:color w:val="2E74B5" w:themeColor="accent1" w:themeShade="BF"/>
      <w:sz w:val="24"/>
      <w:lang w:val="bg-BG"/>
    </w:rPr>
  </w:style>
  <w:style w:type="character" w:customStyle="1" w:styleId="Heading6Char1">
    <w:name w:val="Heading 6 Char1"/>
    <w:basedOn w:val="a0"/>
    <w:uiPriority w:val="9"/>
    <w:semiHidden/>
    <w:rsid w:val="005B7AF2"/>
    <w:rPr>
      <w:rFonts w:asciiTheme="majorHAnsi" w:eastAsiaTheme="majorEastAsia" w:hAnsiTheme="majorHAnsi" w:cstheme="majorBidi"/>
      <w:color w:val="1F4D78" w:themeColor="accent1" w:themeShade="7F"/>
      <w:sz w:val="24"/>
      <w:lang w:val="bg-BG"/>
    </w:rPr>
  </w:style>
  <w:style w:type="character" w:customStyle="1" w:styleId="Heading7Char1">
    <w:name w:val="Heading 7 Char1"/>
    <w:basedOn w:val="a0"/>
    <w:uiPriority w:val="9"/>
    <w:semiHidden/>
    <w:rsid w:val="005B7AF2"/>
    <w:rPr>
      <w:rFonts w:asciiTheme="majorHAnsi" w:eastAsiaTheme="majorEastAsia" w:hAnsiTheme="majorHAnsi" w:cstheme="majorBidi"/>
      <w:i/>
      <w:iCs/>
      <w:color w:val="1F4D78" w:themeColor="accent1" w:themeShade="7F"/>
      <w:sz w:val="24"/>
      <w:lang w:val="bg-BG"/>
    </w:rPr>
  </w:style>
  <w:style w:type="character" w:customStyle="1" w:styleId="Heading8Char1">
    <w:name w:val="Heading 8 Char1"/>
    <w:basedOn w:val="a0"/>
    <w:uiPriority w:val="9"/>
    <w:semiHidden/>
    <w:rsid w:val="005B7AF2"/>
    <w:rPr>
      <w:rFonts w:asciiTheme="majorHAnsi" w:eastAsiaTheme="majorEastAsia" w:hAnsiTheme="majorHAnsi" w:cstheme="majorBidi"/>
      <w:color w:val="272727" w:themeColor="text1" w:themeTint="D8"/>
      <w:sz w:val="21"/>
      <w:szCs w:val="21"/>
      <w:lang w:val="bg-BG"/>
    </w:rPr>
  </w:style>
  <w:style w:type="character" w:customStyle="1" w:styleId="Heading9Char1">
    <w:name w:val="Heading 9 Char1"/>
    <w:basedOn w:val="a0"/>
    <w:uiPriority w:val="9"/>
    <w:semiHidden/>
    <w:rsid w:val="005B7AF2"/>
    <w:rPr>
      <w:rFonts w:asciiTheme="majorHAnsi" w:eastAsiaTheme="majorEastAsia" w:hAnsiTheme="majorHAnsi" w:cstheme="majorBidi"/>
      <w:i/>
      <w:iCs/>
      <w:color w:val="272727" w:themeColor="text1" w:themeTint="D8"/>
      <w:sz w:val="21"/>
      <w:szCs w:val="21"/>
      <w:lang w:val="bg-BG"/>
    </w:rPr>
  </w:style>
  <w:style w:type="character" w:styleId="afffb">
    <w:name w:val="FollowedHyperlink"/>
    <w:basedOn w:val="a0"/>
    <w:uiPriority w:val="99"/>
    <w:unhideWhenUsed/>
    <w:rsid w:val="005B7AF2"/>
    <w:rPr>
      <w:color w:val="954F72" w:themeColor="followedHyperlink"/>
      <w:u w:val="single"/>
    </w:rPr>
  </w:style>
  <w:style w:type="table" w:customStyle="1" w:styleId="Style22">
    <w:name w:val="Style22"/>
    <w:basedOn w:val="afffa"/>
    <w:uiPriority w:val="99"/>
    <w:rsid w:val="005B7AF2"/>
    <w:pPr>
      <w:spacing w:after="0" w:line="240" w:lineRule="auto"/>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23">
    <w:name w:val="Style23"/>
    <w:basedOn w:val="afffa"/>
    <w:uiPriority w:val="99"/>
    <w:rsid w:val="005B7AF2"/>
    <w:pPr>
      <w:spacing w:after="0" w:line="240" w:lineRule="auto"/>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211">
    <w:name w:val="Style211"/>
    <w:basedOn w:val="afffa"/>
    <w:uiPriority w:val="99"/>
    <w:rsid w:val="005B7AF2"/>
    <w:pPr>
      <w:spacing w:after="0" w:line="240" w:lineRule="auto"/>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Мрежа в таблица11"/>
    <w:basedOn w:val="a1"/>
    <w:next w:val="af0"/>
    <w:rsid w:val="005B7AF2"/>
    <w:pPr>
      <w:jc w:val="both"/>
    </w:pPr>
    <w:rPr>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5B7AF2"/>
  </w:style>
  <w:style w:type="paragraph" w:customStyle="1" w:styleId="Char">
    <w:name w:val="Char"/>
    <w:basedOn w:val="a"/>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paragraph" w:styleId="36">
    <w:name w:val="Body Text Indent 3"/>
    <w:basedOn w:val="a"/>
    <w:link w:val="37"/>
    <w:uiPriority w:val="99"/>
    <w:rsid w:val="005B7AF2"/>
    <w:pPr>
      <w:overflowPunct/>
      <w:autoSpaceDE/>
      <w:autoSpaceDN/>
      <w:adjustRightInd/>
      <w:spacing w:after="120"/>
      <w:ind w:left="283"/>
      <w:textAlignment w:val="auto"/>
    </w:pPr>
    <w:rPr>
      <w:rFonts w:ascii="Times New Roman" w:hAnsi="Times New Roman"/>
      <w:sz w:val="16"/>
      <w:szCs w:val="16"/>
      <w:lang w:val="bg-BG"/>
    </w:rPr>
  </w:style>
  <w:style w:type="character" w:customStyle="1" w:styleId="37">
    <w:name w:val="Основен текст с отстъп 3 Знак"/>
    <w:basedOn w:val="a0"/>
    <w:link w:val="36"/>
    <w:uiPriority w:val="99"/>
    <w:rsid w:val="005B7AF2"/>
    <w:rPr>
      <w:sz w:val="16"/>
      <w:szCs w:val="16"/>
      <w:lang w:eastAsia="en-US"/>
    </w:rPr>
  </w:style>
  <w:style w:type="paragraph" w:styleId="afffc">
    <w:name w:val="Plain Text"/>
    <w:basedOn w:val="a"/>
    <w:link w:val="afffd"/>
    <w:uiPriority w:val="99"/>
    <w:rsid w:val="005B7AF2"/>
    <w:pPr>
      <w:overflowPunct/>
      <w:autoSpaceDE/>
      <w:autoSpaceDN/>
      <w:adjustRightInd/>
      <w:spacing w:after="240"/>
      <w:textAlignment w:val="auto"/>
    </w:pPr>
    <w:rPr>
      <w:rFonts w:ascii="Courier New" w:hAnsi="Courier New" w:cs="Courier New"/>
      <w:lang w:val="bg-BG"/>
    </w:rPr>
  </w:style>
  <w:style w:type="character" w:customStyle="1" w:styleId="afffd">
    <w:name w:val="Обикновен текст Знак"/>
    <w:basedOn w:val="a0"/>
    <w:link w:val="afffc"/>
    <w:uiPriority w:val="99"/>
    <w:rsid w:val="005B7AF2"/>
    <w:rPr>
      <w:rFonts w:ascii="Courier New" w:hAnsi="Courier New" w:cs="Courier New"/>
      <w:lang w:eastAsia="en-US"/>
    </w:rPr>
  </w:style>
  <w:style w:type="paragraph" w:customStyle="1" w:styleId="Kod">
    <w:name w:val="Kod"/>
    <w:basedOn w:val="a"/>
    <w:uiPriority w:val="99"/>
    <w:rsid w:val="005B7AF2"/>
    <w:pPr>
      <w:overflowPunct/>
      <w:autoSpaceDE/>
      <w:autoSpaceDN/>
      <w:adjustRightInd/>
      <w:spacing w:before="60" w:after="60"/>
      <w:ind w:left="2551" w:hanging="1814"/>
      <w:textAlignment w:val="auto"/>
    </w:pPr>
    <w:rPr>
      <w:rFonts w:ascii="Hebar" w:hAnsi="Hebar" w:cs="Hebar"/>
      <w:b/>
      <w:bCs/>
      <w:i/>
      <w:iCs/>
      <w:sz w:val="24"/>
      <w:szCs w:val="24"/>
      <w:lang w:val="en-GB"/>
    </w:rPr>
  </w:style>
  <w:style w:type="paragraph" w:styleId="afffe">
    <w:name w:val="Document Map"/>
    <w:basedOn w:val="a"/>
    <w:link w:val="affff"/>
    <w:rsid w:val="005B7AF2"/>
    <w:pPr>
      <w:shd w:val="clear" w:color="auto" w:fill="000080"/>
      <w:overflowPunct/>
      <w:autoSpaceDE/>
      <w:autoSpaceDN/>
      <w:adjustRightInd/>
      <w:spacing w:after="240"/>
      <w:textAlignment w:val="auto"/>
    </w:pPr>
    <w:rPr>
      <w:rFonts w:ascii="Tahoma" w:hAnsi="Tahoma" w:cs="Tahoma"/>
      <w:lang w:val="bg-BG"/>
    </w:rPr>
  </w:style>
  <w:style w:type="character" w:customStyle="1" w:styleId="affff">
    <w:name w:val="План на документа Знак"/>
    <w:basedOn w:val="a0"/>
    <w:link w:val="afffe"/>
    <w:rsid w:val="005B7AF2"/>
    <w:rPr>
      <w:rFonts w:ascii="Tahoma" w:hAnsi="Tahoma" w:cs="Tahoma"/>
      <w:shd w:val="clear" w:color="auto" w:fill="000080"/>
      <w:lang w:eastAsia="en-US"/>
    </w:rPr>
  </w:style>
  <w:style w:type="character" w:customStyle="1" w:styleId="normaltext0">
    <w:name w:val="normaltext"/>
    <w:basedOn w:val="a0"/>
    <w:uiPriority w:val="99"/>
    <w:rsid w:val="005B7AF2"/>
  </w:style>
  <w:style w:type="paragraph" w:customStyle="1" w:styleId="affff0">
    <w:name w:val="Знак"/>
    <w:basedOn w:val="a"/>
    <w:uiPriority w:val="99"/>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character" w:customStyle="1" w:styleId="description">
    <w:name w:val="description"/>
    <w:basedOn w:val="a0"/>
    <w:uiPriority w:val="99"/>
    <w:rsid w:val="005B7AF2"/>
  </w:style>
  <w:style w:type="character" w:customStyle="1" w:styleId="aff">
    <w:name w:val="Нормален (уеб) Знак"/>
    <w:aliases w:val=" Char Char Char Знак, Знак Знак,Знак3 Знак"/>
    <w:basedOn w:val="a0"/>
    <w:link w:val="afe"/>
    <w:uiPriority w:val="99"/>
    <w:rsid w:val="005B7AF2"/>
    <w:rPr>
      <w:sz w:val="24"/>
      <w:szCs w:val="24"/>
    </w:rPr>
  </w:style>
  <w:style w:type="paragraph" w:customStyle="1" w:styleId="affff1">
    <w:name w:val="Знак Знак"/>
    <w:basedOn w:val="a"/>
    <w:uiPriority w:val="99"/>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paragraph" w:customStyle="1" w:styleId="BodyText21">
    <w:name w:val="Body Text 21"/>
    <w:basedOn w:val="a"/>
    <w:uiPriority w:val="99"/>
    <w:rsid w:val="005B7AF2"/>
    <w:pPr>
      <w:overflowPunct/>
      <w:autoSpaceDE/>
      <w:autoSpaceDN/>
      <w:adjustRightInd/>
      <w:spacing w:after="240"/>
      <w:ind w:firstLine="720"/>
      <w:jc w:val="both"/>
      <w:textAlignment w:val="auto"/>
    </w:pPr>
    <w:rPr>
      <w:rFonts w:ascii="HebarU" w:hAnsi="HebarU" w:cs="HebarU"/>
      <w:sz w:val="24"/>
      <w:szCs w:val="24"/>
      <w:lang w:val="bg-BG"/>
    </w:rPr>
  </w:style>
  <w:style w:type="paragraph" w:customStyle="1" w:styleId="Normale">
    <w:name w:val="Normale"/>
    <w:basedOn w:val="a"/>
    <w:next w:val="a"/>
    <w:uiPriority w:val="99"/>
    <w:rsid w:val="005B7AF2"/>
    <w:pPr>
      <w:widowControl w:val="0"/>
      <w:overflowPunct/>
      <w:spacing w:after="60"/>
      <w:textAlignment w:val="auto"/>
    </w:pPr>
    <w:rPr>
      <w:rFonts w:ascii="TimesNewRoman,Bold" w:hAnsi="TimesNewRoman,Bold" w:cs="TimesNewRoman,Bold"/>
      <w:sz w:val="24"/>
      <w:szCs w:val="24"/>
      <w:lang w:val="bg-BG"/>
    </w:rPr>
  </w:style>
  <w:style w:type="paragraph" w:customStyle="1" w:styleId="17">
    <w:name w:val="Знак1"/>
    <w:basedOn w:val="a"/>
    <w:uiPriority w:val="99"/>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character" w:customStyle="1" w:styleId="BodyTextChar1">
    <w:name w:val="Body Text Char1"/>
    <w:aliases w:val="Body Text Char Char Char Char Char Char Char Char Char Char Char Char Char Char,Body Text Char Char Char,Body Text Char Char Char Char Char Char Char,block style Char,Body Text Char Char Char Char Char, Знак Знак Знак Знак Знак Char1"/>
    <w:basedOn w:val="a0"/>
    <w:uiPriority w:val="99"/>
    <w:locked/>
    <w:rsid w:val="005B7AF2"/>
    <w:rPr>
      <w:rFonts w:ascii="Times New Roman" w:eastAsia="Times New Roman" w:hAnsi="Times New Roman" w:cs="Times New Roman"/>
      <w:sz w:val="20"/>
      <w:szCs w:val="20"/>
      <w:lang w:val="bg-BG"/>
    </w:rPr>
  </w:style>
  <w:style w:type="paragraph" w:customStyle="1" w:styleId="Normal1">
    <w:name w:val="Normal+1"/>
    <w:basedOn w:val="Default"/>
    <w:next w:val="Default"/>
    <w:uiPriority w:val="99"/>
    <w:rsid w:val="005B7AF2"/>
    <w:pPr>
      <w:jc w:val="both"/>
    </w:pPr>
    <w:rPr>
      <w:rFonts w:eastAsia="Times New Roman"/>
      <w:color w:val="auto"/>
      <w:lang w:eastAsia="bg-BG"/>
    </w:rPr>
  </w:style>
  <w:style w:type="paragraph" w:customStyle="1" w:styleId="ZchnZchn1">
    <w:name w:val="Zchn Zchn1"/>
    <w:basedOn w:val="a"/>
    <w:uiPriority w:val="99"/>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character" w:customStyle="1" w:styleId="title1">
    <w:name w:val="title1"/>
    <w:uiPriority w:val="99"/>
    <w:rsid w:val="005B7AF2"/>
    <w:rPr>
      <w:rFonts w:ascii="Verdana" w:hAnsi="Verdana" w:cs="Verdana"/>
      <w:b/>
      <w:bCs/>
      <w:color w:val="auto"/>
      <w:sz w:val="16"/>
      <w:szCs w:val="16"/>
    </w:rPr>
  </w:style>
  <w:style w:type="paragraph" w:customStyle="1" w:styleId="ZchnZchn2">
    <w:name w:val="Zchn Zchn2"/>
    <w:basedOn w:val="a"/>
    <w:uiPriority w:val="99"/>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character" w:customStyle="1" w:styleId="historyitemselected1">
    <w:name w:val="historyitemselected1"/>
    <w:uiPriority w:val="99"/>
    <w:rsid w:val="005B7AF2"/>
    <w:rPr>
      <w:b/>
      <w:bCs/>
      <w:color w:val="auto"/>
    </w:rPr>
  </w:style>
  <w:style w:type="character" w:customStyle="1" w:styleId="post1">
    <w:name w:val="post1"/>
    <w:basedOn w:val="a0"/>
    <w:uiPriority w:val="99"/>
    <w:rsid w:val="005B7AF2"/>
  </w:style>
  <w:style w:type="paragraph" w:customStyle="1" w:styleId="19">
    <w:name w:val="Списък на абзаци1"/>
    <w:basedOn w:val="a"/>
    <w:uiPriority w:val="99"/>
    <w:rsid w:val="005B7AF2"/>
    <w:pPr>
      <w:overflowPunct/>
      <w:autoSpaceDE/>
      <w:autoSpaceDN/>
      <w:adjustRightInd/>
      <w:spacing w:after="240"/>
      <w:ind w:left="720"/>
      <w:textAlignment w:val="auto"/>
    </w:pPr>
    <w:rPr>
      <w:rFonts w:ascii="Times New Roman" w:hAnsi="Times New Roman"/>
      <w:sz w:val="24"/>
      <w:szCs w:val="24"/>
      <w:lang w:val="bg-BG"/>
    </w:rPr>
  </w:style>
  <w:style w:type="paragraph" w:customStyle="1" w:styleId="ListL2">
    <w:name w:val="List L2"/>
    <w:basedOn w:val="a"/>
    <w:uiPriority w:val="99"/>
    <w:rsid w:val="005B7AF2"/>
    <w:pPr>
      <w:overflowPunct/>
      <w:autoSpaceDE/>
      <w:autoSpaceDN/>
      <w:adjustRightInd/>
      <w:spacing w:after="120"/>
      <w:jc w:val="both"/>
      <w:textAlignment w:val="auto"/>
    </w:pPr>
    <w:rPr>
      <w:rFonts w:ascii="Times New Roman" w:hAnsi="Times New Roman"/>
      <w:sz w:val="24"/>
      <w:szCs w:val="24"/>
      <w:lang w:val="en-GB"/>
    </w:rPr>
  </w:style>
  <w:style w:type="paragraph" w:customStyle="1" w:styleId="Report-1">
    <w:name w:val="Report-1"/>
    <w:basedOn w:val="a"/>
    <w:uiPriority w:val="99"/>
    <w:rsid w:val="005B7AF2"/>
    <w:pPr>
      <w:widowControl w:val="0"/>
      <w:overflowPunct/>
      <w:autoSpaceDE/>
      <w:autoSpaceDN/>
      <w:adjustRightInd/>
      <w:spacing w:after="240" w:line="360" w:lineRule="auto"/>
      <w:jc w:val="both"/>
      <w:textAlignment w:val="auto"/>
    </w:pPr>
    <w:rPr>
      <w:rFonts w:ascii="Times New Roman" w:hAnsi="Times New Roman"/>
      <w:sz w:val="24"/>
      <w:szCs w:val="24"/>
      <w:lang w:val="bg-BG"/>
    </w:rPr>
  </w:style>
  <w:style w:type="character" w:customStyle="1" w:styleId="11pt6">
    <w:name w:val="Основен текст + 11 pt6"/>
    <w:aliases w:val="Удебелен6"/>
    <w:basedOn w:val="af6"/>
    <w:uiPriority w:val="99"/>
    <w:rsid w:val="005B7AF2"/>
    <w:rPr>
      <w:rFonts w:ascii="Times New Roman" w:hAnsi="Times New Roman" w:cs="Times New Roman"/>
      <w:b/>
      <w:bCs/>
      <w:spacing w:val="0"/>
      <w:sz w:val="22"/>
      <w:szCs w:val="22"/>
      <w:shd w:val="clear" w:color="auto" w:fill="FFFFFF"/>
    </w:rPr>
  </w:style>
  <w:style w:type="character" w:customStyle="1" w:styleId="6105pt">
    <w:name w:val="Основен текст (6) + 10.5 pt"/>
    <w:aliases w:val="Не е удебелен3"/>
    <w:basedOn w:val="61"/>
    <w:uiPriority w:val="99"/>
    <w:rsid w:val="005B7AF2"/>
    <w:rPr>
      <w:rFonts w:ascii="Arial Unicode MS" w:eastAsia="Arial Unicode MS" w:hAnsi="Arial Unicode MS" w:cs="Arial Unicode MS"/>
      <w:b/>
      <w:bCs/>
      <w:sz w:val="21"/>
      <w:szCs w:val="21"/>
      <w:shd w:val="clear" w:color="auto" w:fill="FFFFFF"/>
      <w:lang w:val="en-US" w:bidi="en-US"/>
    </w:rPr>
  </w:style>
  <w:style w:type="character" w:customStyle="1" w:styleId="11pt4">
    <w:name w:val="Основен текст + 11 pt4"/>
    <w:aliases w:val="Удебелен4"/>
    <w:basedOn w:val="af6"/>
    <w:uiPriority w:val="99"/>
    <w:rsid w:val="005B7AF2"/>
    <w:rPr>
      <w:rFonts w:ascii="Times New Roman" w:hAnsi="Times New Roman" w:cs="Times New Roman"/>
      <w:b/>
      <w:bCs/>
      <w:spacing w:val="0"/>
      <w:sz w:val="22"/>
      <w:szCs w:val="22"/>
      <w:shd w:val="clear" w:color="auto" w:fill="FFFFFF"/>
    </w:rPr>
  </w:style>
  <w:style w:type="character" w:customStyle="1" w:styleId="6105pt2">
    <w:name w:val="Основен текст (6) + 10.5 pt2"/>
    <w:aliases w:val="Не е удебелен2"/>
    <w:basedOn w:val="61"/>
    <w:uiPriority w:val="99"/>
    <w:rsid w:val="005B7AF2"/>
    <w:rPr>
      <w:rFonts w:ascii="Times New Roman" w:eastAsia="Arial Unicode MS" w:hAnsi="Times New Roman" w:cs="Times New Roman"/>
      <w:b/>
      <w:bCs/>
      <w:spacing w:val="0"/>
      <w:sz w:val="21"/>
      <w:szCs w:val="21"/>
      <w:shd w:val="clear" w:color="auto" w:fill="FFFFFF"/>
      <w:lang w:val="en-US" w:bidi="en-US"/>
    </w:rPr>
  </w:style>
  <w:style w:type="character" w:customStyle="1" w:styleId="11pt3">
    <w:name w:val="Основен текст + 11 pt3"/>
    <w:aliases w:val="Удебелен3"/>
    <w:basedOn w:val="af6"/>
    <w:uiPriority w:val="99"/>
    <w:rsid w:val="005B7AF2"/>
    <w:rPr>
      <w:rFonts w:ascii="Times New Roman" w:hAnsi="Times New Roman" w:cs="Times New Roman"/>
      <w:b/>
      <w:bCs/>
      <w:spacing w:val="0"/>
      <w:sz w:val="22"/>
      <w:szCs w:val="22"/>
      <w:shd w:val="clear" w:color="auto" w:fill="FFFFFF"/>
    </w:rPr>
  </w:style>
  <w:style w:type="character" w:customStyle="1" w:styleId="6105pt1">
    <w:name w:val="Основен текст (6) + 10.5 pt1"/>
    <w:aliases w:val="Не е удебелен1"/>
    <w:basedOn w:val="61"/>
    <w:uiPriority w:val="99"/>
    <w:rsid w:val="005B7AF2"/>
    <w:rPr>
      <w:rFonts w:ascii="Times New Roman" w:eastAsia="Arial Unicode MS" w:hAnsi="Times New Roman" w:cs="Times New Roman"/>
      <w:b/>
      <w:bCs/>
      <w:spacing w:val="0"/>
      <w:sz w:val="21"/>
      <w:szCs w:val="21"/>
      <w:shd w:val="clear" w:color="auto" w:fill="FFFFFF"/>
      <w:lang w:val="en-US" w:bidi="en-US"/>
    </w:rPr>
  </w:style>
  <w:style w:type="character" w:customStyle="1" w:styleId="11pt2">
    <w:name w:val="Основен текст + 11 pt2"/>
    <w:aliases w:val="Удебелен2"/>
    <w:basedOn w:val="af6"/>
    <w:uiPriority w:val="99"/>
    <w:rsid w:val="005B7AF2"/>
    <w:rPr>
      <w:rFonts w:ascii="Times New Roman" w:hAnsi="Times New Roman" w:cs="Times New Roman"/>
      <w:b/>
      <w:bCs/>
      <w:spacing w:val="0"/>
      <w:sz w:val="22"/>
      <w:szCs w:val="22"/>
      <w:shd w:val="clear" w:color="auto" w:fill="FFFFFF"/>
    </w:rPr>
  </w:style>
  <w:style w:type="character" w:customStyle="1" w:styleId="92">
    <w:name w:val="Основен текст (9)_"/>
    <w:basedOn w:val="a0"/>
    <w:link w:val="93"/>
    <w:uiPriority w:val="99"/>
    <w:locked/>
    <w:rsid w:val="005B7AF2"/>
    <w:rPr>
      <w:noProof/>
      <w:sz w:val="8"/>
      <w:szCs w:val="8"/>
      <w:shd w:val="clear" w:color="auto" w:fill="FFFFFF"/>
    </w:rPr>
  </w:style>
  <w:style w:type="paragraph" w:customStyle="1" w:styleId="93">
    <w:name w:val="Основен текст (9)"/>
    <w:basedOn w:val="a"/>
    <w:link w:val="92"/>
    <w:uiPriority w:val="99"/>
    <w:rsid w:val="005B7AF2"/>
    <w:pPr>
      <w:shd w:val="clear" w:color="auto" w:fill="FFFFFF"/>
      <w:overflowPunct/>
      <w:autoSpaceDE/>
      <w:autoSpaceDN/>
      <w:adjustRightInd/>
      <w:spacing w:after="240" w:line="240" w:lineRule="atLeast"/>
      <w:textAlignment w:val="auto"/>
    </w:pPr>
    <w:rPr>
      <w:rFonts w:ascii="Times New Roman" w:hAnsi="Times New Roman"/>
      <w:noProof/>
      <w:sz w:val="8"/>
      <w:szCs w:val="8"/>
      <w:lang w:val="bg-BG" w:eastAsia="bg-BG"/>
    </w:rPr>
  </w:style>
  <w:style w:type="character" w:customStyle="1" w:styleId="11pt1">
    <w:name w:val="Основен текст + 11 pt1"/>
    <w:aliases w:val="Удебелен1"/>
    <w:basedOn w:val="af6"/>
    <w:uiPriority w:val="99"/>
    <w:rsid w:val="005B7AF2"/>
    <w:rPr>
      <w:rFonts w:ascii="Times New Roman" w:hAnsi="Times New Roman" w:cs="Times New Roman"/>
      <w:b/>
      <w:bCs/>
      <w:spacing w:val="0"/>
      <w:sz w:val="22"/>
      <w:szCs w:val="22"/>
      <w:shd w:val="clear" w:color="auto" w:fill="FFFFFF"/>
    </w:rPr>
  </w:style>
  <w:style w:type="character" w:customStyle="1" w:styleId="120">
    <w:name w:val="Основен текст (12)_"/>
    <w:basedOn w:val="a0"/>
    <w:link w:val="121"/>
    <w:uiPriority w:val="99"/>
    <w:locked/>
    <w:rsid w:val="005B7AF2"/>
    <w:rPr>
      <w:noProof/>
      <w:sz w:val="8"/>
      <w:szCs w:val="8"/>
      <w:shd w:val="clear" w:color="auto" w:fill="FFFFFF"/>
    </w:rPr>
  </w:style>
  <w:style w:type="paragraph" w:customStyle="1" w:styleId="121">
    <w:name w:val="Основен текст (12)"/>
    <w:basedOn w:val="a"/>
    <w:link w:val="120"/>
    <w:uiPriority w:val="99"/>
    <w:rsid w:val="005B7AF2"/>
    <w:pPr>
      <w:shd w:val="clear" w:color="auto" w:fill="FFFFFF"/>
      <w:overflowPunct/>
      <w:autoSpaceDE/>
      <w:autoSpaceDN/>
      <w:adjustRightInd/>
      <w:spacing w:after="240" w:line="240" w:lineRule="atLeast"/>
      <w:textAlignment w:val="auto"/>
    </w:pPr>
    <w:rPr>
      <w:rFonts w:ascii="Times New Roman" w:hAnsi="Times New Roman"/>
      <w:noProof/>
      <w:sz w:val="8"/>
      <w:szCs w:val="8"/>
      <w:lang w:val="bg-BG" w:eastAsia="bg-BG"/>
    </w:rPr>
  </w:style>
  <w:style w:type="paragraph" w:customStyle="1" w:styleId="Style6">
    <w:name w:val="Style6"/>
    <w:basedOn w:val="a"/>
    <w:uiPriority w:val="99"/>
    <w:rsid w:val="005B7AF2"/>
    <w:pPr>
      <w:widowControl w:val="0"/>
      <w:overflowPunct/>
      <w:spacing w:after="240" w:line="269" w:lineRule="exact"/>
      <w:ind w:firstLine="811"/>
      <w:jc w:val="both"/>
      <w:textAlignment w:val="auto"/>
    </w:pPr>
    <w:rPr>
      <w:rFonts w:ascii="Times New Roman" w:hAnsi="Times New Roman"/>
      <w:sz w:val="24"/>
      <w:szCs w:val="24"/>
      <w:lang w:val="bg-BG"/>
    </w:rPr>
  </w:style>
  <w:style w:type="character" w:customStyle="1" w:styleId="FontStyle37">
    <w:name w:val="Font Style37"/>
    <w:basedOn w:val="a0"/>
    <w:rsid w:val="005B7AF2"/>
    <w:rPr>
      <w:rFonts w:ascii="Times New Roman" w:hAnsi="Times New Roman" w:cs="Times New Roman"/>
      <w:color w:val="000000"/>
      <w:sz w:val="22"/>
      <w:szCs w:val="22"/>
    </w:rPr>
  </w:style>
  <w:style w:type="paragraph" w:customStyle="1" w:styleId="2f0">
    <w:name w:val="Основен текст2"/>
    <w:basedOn w:val="a"/>
    <w:uiPriority w:val="99"/>
    <w:rsid w:val="005B7AF2"/>
    <w:pPr>
      <w:shd w:val="clear" w:color="auto" w:fill="FFFFFF"/>
      <w:overflowPunct/>
      <w:autoSpaceDE/>
      <w:autoSpaceDN/>
      <w:adjustRightInd/>
      <w:spacing w:before="540" w:after="180" w:line="413" w:lineRule="exact"/>
      <w:jc w:val="both"/>
      <w:textAlignment w:val="auto"/>
    </w:pPr>
    <w:rPr>
      <w:rFonts w:ascii="Times New Roman" w:hAnsi="Times New Roman"/>
      <w:sz w:val="23"/>
      <w:szCs w:val="23"/>
      <w:lang w:val="bg-BG"/>
    </w:rPr>
  </w:style>
  <w:style w:type="paragraph" w:customStyle="1" w:styleId="ZnakZnakChar">
    <w:name w:val="Znak Znak Char"/>
    <w:basedOn w:val="a"/>
    <w:uiPriority w:val="99"/>
    <w:rsid w:val="005B7AF2"/>
    <w:pPr>
      <w:overflowPunct/>
      <w:autoSpaceDE/>
      <w:autoSpaceDN/>
      <w:adjustRightInd/>
      <w:spacing w:after="160" w:line="240" w:lineRule="exact"/>
      <w:textAlignment w:val="auto"/>
    </w:pPr>
    <w:rPr>
      <w:rFonts w:ascii="Tahoma" w:hAnsi="Tahoma" w:cs="Tahoma"/>
      <w:lang w:val="bg-BG"/>
    </w:rPr>
  </w:style>
  <w:style w:type="paragraph" w:customStyle="1" w:styleId="122">
    <w:name w:val="Нормален + 12"/>
    <w:basedOn w:val="a"/>
    <w:uiPriority w:val="99"/>
    <w:rsid w:val="005B7AF2"/>
    <w:pPr>
      <w:overflowPunct/>
      <w:autoSpaceDE/>
      <w:autoSpaceDN/>
      <w:adjustRightInd/>
      <w:spacing w:after="240" w:line="360" w:lineRule="auto"/>
      <w:ind w:left="2148" w:hanging="360"/>
      <w:jc w:val="both"/>
      <w:textAlignment w:val="auto"/>
    </w:pPr>
    <w:rPr>
      <w:rFonts w:ascii="Times New Roman" w:hAnsi="Times New Roman"/>
      <w:sz w:val="22"/>
      <w:szCs w:val="24"/>
      <w:lang w:val="bg-BG"/>
    </w:rPr>
  </w:style>
  <w:style w:type="paragraph" w:customStyle="1" w:styleId="title2">
    <w:name w:val="title2"/>
    <w:basedOn w:val="a"/>
    <w:uiPriority w:val="99"/>
    <w:rsid w:val="005B7AF2"/>
    <w:pPr>
      <w:overflowPunct/>
      <w:autoSpaceDE/>
      <w:autoSpaceDN/>
      <w:adjustRightInd/>
      <w:spacing w:before="100" w:beforeAutospacing="1" w:after="100" w:afterAutospacing="1"/>
      <w:ind w:firstLine="1098"/>
      <w:jc w:val="both"/>
      <w:textAlignment w:val="auto"/>
    </w:pPr>
    <w:rPr>
      <w:rFonts w:ascii="Times New Roman" w:hAnsi="Times New Roman"/>
      <w:i/>
      <w:iCs/>
      <w:sz w:val="24"/>
      <w:szCs w:val="24"/>
      <w:lang w:val="bg-BG"/>
    </w:rPr>
  </w:style>
  <w:style w:type="character" w:customStyle="1" w:styleId="search22">
    <w:name w:val="search22"/>
    <w:basedOn w:val="a0"/>
    <w:uiPriority w:val="99"/>
    <w:rsid w:val="005B7AF2"/>
    <w:rPr>
      <w:shd w:val="clear" w:color="auto" w:fill="auto"/>
    </w:rPr>
  </w:style>
  <w:style w:type="character" w:customStyle="1" w:styleId="search32">
    <w:name w:val="search32"/>
    <w:basedOn w:val="a0"/>
    <w:uiPriority w:val="99"/>
    <w:rsid w:val="005B7AF2"/>
    <w:rPr>
      <w:shd w:val="clear" w:color="auto" w:fill="auto"/>
    </w:rPr>
  </w:style>
  <w:style w:type="character" w:customStyle="1" w:styleId="search42">
    <w:name w:val="search42"/>
    <w:basedOn w:val="a0"/>
    <w:uiPriority w:val="99"/>
    <w:rsid w:val="005B7AF2"/>
    <w:rPr>
      <w:shd w:val="clear" w:color="auto" w:fill="auto"/>
    </w:rPr>
  </w:style>
  <w:style w:type="character" w:customStyle="1" w:styleId="search52">
    <w:name w:val="search52"/>
    <w:basedOn w:val="a0"/>
    <w:uiPriority w:val="99"/>
    <w:rsid w:val="005B7AF2"/>
    <w:rPr>
      <w:shd w:val="clear" w:color="auto" w:fill="auto"/>
    </w:rPr>
  </w:style>
  <w:style w:type="character" w:customStyle="1" w:styleId="historyitem">
    <w:name w:val="historyitem"/>
    <w:basedOn w:val="a0"/>
    <w:uiPriority w:val="99"/>
    <w:rsid w:val="005B7AF2"/>
  </w:style>
  <w:style w:type="character" w:customStyle="1" w:styleId="st1">
    <w:name w:val="st1"/>
    <w:basedOn w:val="a0"/>
    <w:uiPriority w:val="99"/>
    <w:rsid w:val="005B7AF2"/>
  </w:style>
  <w:style w:type="paragraph" w:styleId="2f1">
    <w:name w:val="Body Text First Indent 2"/>
    <w:basedOn w:val="aff1"/>
    <w:link w:val="2f2"/>
    <w:uiPriority w:val="99"/>
    <w:rsid w:val="005B7AF2"/>
    <w:pPr>
      <w:tabs>
        <w:tab w:val="clear" w:pos="709"/>
      </w:tabs>
      <w:spacing w:line="240" w:lineRule="auto"/>
      <w:ind w:left="283" w:firstLine="210"/>
      <w:jc w:val="left"/>
    </w:pPr>
    <w:rPr>
      <w:sz w:val="20"/>
      <w:szCs w:val="20"/>
      <w:lang w:val="en-GB" w:eastAsia="en-US"/>
    </w:rPr>
  </w:style>
  <w:style w:type="character" w:customStyle="1" w:styleId="2f2">
    <w:name w:val="Основен текст отстъп първи ред 2 Знак"/>
    <w:basedOn w:val="aff2"/>
    <w:link w:val="2f1"/>
    <w:uiPriority w:val="99"/>
    <w:rsid w:val="005B7AF2"/>
    <w:rPr>
      <w:sz w:val="24"/>
      <w:szCs w:val="24"/>
      <w:lang w:val="en-GB" w:eastAsia="en-US"/>
    </w:rPr>
  </w:style>
  <w:style w:type="paragraph" w:customStyle="1" w:styleId="normalbg">
    <w:name w:val="normal_bg"/>
    <w:basedOn w:val="a"/>
    <w:uiPriority w:val="99"/>
    <w:rsid w:val="005B7AF2"/>
    <w:pPr>
      <w:spacing w:after="120"/>
      <w:ind w:firstLine="680"/>
      <w:jc w:val="both"/>
    </w:pPr>
    <w:rPr>
      <w:rFonts w:ascii="SwissCyr" w:hAnsi="SwissCyr" w:cs="SwissCyr"/>
      <w:lang w:val="en-GB"/>
    </w:rPr>
  </w:style>
  <w:style w:type="paragraph" w:customStyle="1" w:styleId="45">
    <w:name w:val="Основен текст4"/>
    <w:basedOn w:val="a"/>
    <w:uiPriority w:val="99"/>
    <w:rsid w:val="005B7AF2"/>
    <w:pPr>
      <w:shd w:val="clear" w:color="auto" w:fill="FFFFFF"/>
      <w:overflowPunct/>
      <w:autoSpaceDE/>
      <w:autoSpaceDN/>
      <w:adjustRightInd/>
      <w:spacing w:before="600" w:after="240" w:line="408" w:lineRule="exact"/>
      <w:ind w:hanging="360"/>
      <w:jc w:val="right"/>
      <w:textAlignment w:val="auto"/>
    </w:pPr>
    <w:rPr>
      <w:rFonts w:ascii="Calibri" w:hAnsi="Calibri" w:cs="Calibri"/>
      <w:sz w:val="23"/>
      <w:szCs w:val="23"/>
      <w:lang w:val="bg-BG"/>
    </w:rPr>
  </w:style>
  <w:style w:type="paragraph" w:customStyle="1" w:styleId="Char11">
    <w:name w:val="Char11 Знак"/>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StyleHeading2Left127cmFirstline0cm">
    <w:name w:val="Style Heading 2 + Left:  127 cm First line:  0 cm"/>
    <w:basedOn w:val="2"/>
    <w:rsid w:val="005B7AF2"/>
    <w:pPr>
      <w:numPr>
        <w:ilvl w:val="1"/>
      </w:numPr>
      <w:tabs>
        <w:tab w:val="num" w:pos="1176"/>
      </w:tabs>
      <w:overflowPunct/>
      <w:autoSpaceDE/>
      <w:autoSpaceDN/>
      <w:adjustRightInd/>
      <w:spacing w:before="240" w:after="60"/>
      <w:ind w:left="1176" w:hanging="576"/>
      <w:jc w:val="both"/>
      <w:textAlignment w:val="auto"/>
    </w:pPr>
    <w:rPr>
      <w:bCs/>
      <w:sz w:val="28"/>
      <w:u w:val="none"/>
    </w:rPr>
  </w:style>
  <w:style w:type="paragraph" w:customStyle="1" w:styleId="1a">
    <w:name w:val="Нормален1"/>
    <w:basedOn w:val="Default"/>
    <w:next w:val="Default"/>
    <w:rsid w:val="005B7AF2"/>
    <w:pPr>
      <w:jc w:val="both"/>
    </w:pPr>
    <w:rPr>
      <w:rFonts w:eastAsia="Times New Roman"/>
      <w:color w:val="auto"/>
      <w:lang w:val="en-US"/>
    </w:rPr>
  </w:style>
  <w:style w:type="paragraph" w:customStyle="1" w:styleId="Kosta">
    <w:name w:val="Kosta"/>
    <w:basedOn w:val="a"/>
    <w:rsid w:val="005B7AF2"/>
    <w:pPr>
      <w:overflowPunct/>
      <w:adjustRightInd/>
      <w:spacing w:after="240" w:line="460" w:lineRule="atLeast"/>
      <w:textAlignment w:val="auto"/>
    </w:pPr>
    <w:rPr>
      <w:rFonts w:ascii="Hebar" w:hAnsi="Hebar" w:cs="Hebar"/>
      <w:sz w:val="24"/>
      <w:szCs w:val="24"/>
      <w:lang w:val="en-GB"/>
    </w:rPr>
  </w:style>
  <w:style w:type="character" w:customStyle="1" w:styleId="Title10">
    <w:name w:val="Title1"/>
    <w:basedOn w:val="a0"/>
    <w:rsid w:val="005B7AF2"/>
  </w:style>
  <w:style w:type="paragraph" w:customStyle="1" w:styleId="CharCharCharCharCharCharCharCharCharChar">
    <w:name w:val="Char Char Char Char Char Char Char Char Char Char"/>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character" w:styleId="HTML">
    <w:name w:val="HTML Typewriter"/>
    <w:basedOn w:val="a0"/>
    <w:uiPriority w:val="99"/>
    <w:unhideWhenUsed/>
    <w:rsid w:val="005B7AF2"/>
    <w:rPr>
      <w:rFonts w:ascii="Courier New" w:eastAsia="Times New Roman" w:hAnsi="Courier New" w:cs="Courier New"/>
      <w:sz w:val="20"/>
      <w:szCs w:val="20"/>
    </w:rPr>
  </w:style>
  <w:style w:type="character" w:customStyle="1" w:styleId="apple-converted-space">
    <w:name w:val="apple-converted-space"/>
    <w:basedOn w:val="a0"/>
    <w:rsid w:val="005B7AF2"/>
  </w:style>
  <w:style w:type="character" w:customStyle="1" w:styleId="i">
    <w:name w:val="i"/>
    <w:basedOn w:val="a0"/>
    <w:rsid w:val="005B7AF2"/>
  </w:style>
  <w:style w:type="character" w:customStyle="1" w:styleId="nlosn">
    <w:name w:val="nl_osn"/>
    <w:basedOn w:val="a0"/>
    <w:rsid w:val="005B7AF2"/>
  </w:style>
  <w:style w:type="paragraph" w:customStyle="1" w:styleId="style20">
    <w:name w:val="style2"/>
    <w:basedOn w:val="a"/>
    <w:rsid w:val="005B7AF2"/>
    <w:pPr>
      <w:overflowPunct/>
      <w:autoSpaceDE/>
      <w:autoSpaceDN/>
      <w:adjustRightInd/>
      <w:spacing w:before="100" w:beforeAutospacing="1" w:after="100" w:afterAutospacing="1"/>
      <w:textAlignment w:val="auto"/>
    </w:pPr>
    <w:rPr>
      <w:rFonts w:ascii="Times New Roman" w:hAnsi="Times New Roman"/>
      <w:sz w:val="24"/>
      <w:szCs w:val="24"/>
      <w:lang w:val="bg-BG"/>
    </w:rPr>
  </w:style>
  <w:style w:type="character" w:customStyle="1" w:styleId="style14">
    <w:name w:val="style14"/>
    <w:basedOn w:val="a0"/>
    <w:rsid w:val="005B7AF2"/>
  </w:style>
  <w:style w:type="character" w:customStyle="1" w:styleId="search">
    <w:name w:val="search"/>
    <w:basedOn w:val="a0"/>
    <w:rsid w:val="005B7AF2"/>
  </w:style>
  <w:style w:type="character" w:customStyle="1" w:styleId="postbody">
    <w:name w:val="postbody"/>
    <w:basedOn w:val="a0"/>
    <w:rsid w:val="005B7AF2"/>
  </w:style>
  <w:style w:type="character" w:customStyle="1" w:styleId="mw-headline">
    <w:name w:val="mw-headline"/>
    <w:basedOn w:val="a0"/>
    <w:rsid w:val="005B7AF2"/>
  </w:style>
  <w:style w:type="character" w:customStyle="1" w:styleId="maintitle">
    <w:name w:val="maintitle"/>
    <w:basedOn w:val="a0"/>
    <w:rsid w:val="005B7AF2"/>
  </w:style>
  <w:style w:type="paragraph" w:customStyle="1" w:styleId="Char111">
    <w:name w:val="Char11 Знак1"/>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Char0">
    <w:name w:val="тире Char"/>
    <w:basedOn w:val="a"/>
    <w:next w:val="a"/>
    <w:autoRedefine/>
    <w:rsid w:val="005B7AF2"/>
    <w:pPr>
      <w:overflowPunct/>
      <w:autoSpaceDE/>
      <w:autoSpaceDN/>
      <w:adjustRightInd/>
      <w:spacing w:before="240" w:after="120"/>
      <w:ind w:firstLine="680"/>
      <w:contextualSpacing/>
      <w:jc w:val="both"/>
      <w:textAlignment w:val="auto"/>
    </w:pPr>
    <w:rPr>
      <w:bCs/>
      <w:sz w:val="22"/>
      <w:szCs w:val="24"/>
      <w:lang w:val="bg-BG"/>
    </w:rPr>
  </w:style>
  <w:style w:type="paragraph" w:customStyle="1" w:styleId="Char1">
    <w:name w:val="нормален Char"/>
    <w:basedOn w:val="a"/>
    <w:autoRedefine/>
    <w:rsid w:val="005B7AF2"/>
    <w:pPr>
      <w:overflowPunct/>
      <w:autoSpaceDE/>
      <w:autoSpaceDN/>
      <w:adjustRightInd/>
      <w:spacing w:after="240" w:line="360" w:lineRule="auto"/>
      <w:ind w:firstLine="1080"/>
      <w:contextualSpacing/>
      <w:jc w:val="both"/>
      <w:textAlignment w:val="auto"/>
    </w:pPr>
    <w:rPr>
      <w:rFonts w:cs="Arial"/>
      <w:spacing w:val="-3"/>
      <w:sz w:val="22"/>
      <w:szCs w:val="24"/>
      <w:lang w:val="ru-RU"/>
    </w:rPr>
  </w:style>
  <w:style w:type="paragraph" w:customStyle="1" w:styleId="affff2">
    <w:name w:val="таблица №"/>
    <w:basedOn w:val="a"/>
    <w:next w:val="a"/>
    <w:autoRedefine/>
    <w:rsid w:val="005B7AF2"/>
    <w:pPr>
      <w:overflowPunct/>
      <w:autoSpaceDE/>
      <w:autoSpaceDN/>
      <w:adjustRightInd/>
      <w:spacing w:after="240"/>
      <w:ind w:left="1134"/>
      <w:contextualSpacing/>
      <w:jc w:val="right"/>
      <w:textAlignment w:val="auto"/>
    </w:pPr>
    <w:rPr>
      <w:rFonts w:ascii="Times New Roman" w:hAnsi="Times New Roman"/>
      <w:b/>
      <w:sz w:val="24"/>
      <w:szCs w:val="24"/>
      <w:lang w:val="bg-BG"/>
    </w:rPr>
  </w:style>
  <w:style w:type="paragraph" w:customStyle="1" w:styleId="affff3">
    <w:name w:val="данни табл."/>
    <w:basedOn w:val="Char1"/>
    <w:autoRedefine/>
    <w:rsid w:val="005B7AF2"/>
    <w:pPr>
      <w:ind w:left="-298" w:firstLine="208"/>
      <w:contextualSpacing w:val="0"/>
      <w:jc w:val="center"/>
    </w:pPr>
    <w:rPr>
      <w:sz w:val="20"/>
      <w:szCs w:val="20"/>
    </w:rPr>
  </w:style>
  <w:style w:type="paragraph" w:customStyle="1" w:styleId="CharCharCharCharCharCharCharCharCharChar1">
    <w:name w:val="Char Char Char Char Char Char Char Char Char Char1"/>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customStyle="1" w:styleId="2f3">
    <w:name w:val="Знак2"/>
    <w:basedOn w:val="a"/>
    <w:rsid w:val="005B7AF2"/>
    <w:pPr>
      <w:overflowPunct/>
      <w:autoSpaceDE/>
      <w:autoSpaceDN/>
      <w:adjustRightInd/>
      <w:spacing w:after="160" w:line="240" w:lineRule="exact"/>
      <w:textAlignment w:val="auto"/>
    </w:pPr>
    <w:rPr>
      <w:rFonts w:ascii="Tahoma" w:hAnsi="Tahoma"/>
      <w:lang w:val="bg-BG"/>
    </w:rPr>
  </w:style>
  <w:style w:type="character" w:customStyle="1" w:styleId="txt1">
    <w:name w:val="txt1"/>
    <w:rsid w:val="005B7AF2"/>
    <w:rPr>
      <w:rFonts w:ascii="Verdana" w:hAnsi="Verdana" w:hint="default"/>
      <w:sz w:val="18"/>
      <w:szCs w:val="18"/>
    </w:rPr>
  </w:style>
  <w:style w:type="character" w:customStyle="1" w:styleId="ins1">
    <w:name w:val="ins1"/>
    <w:basedOn w:val="a0"/>
    <w:rsid w:val="005B7AF2"/>
  </w:style>
  <w:style w:type="paragraph" w:customStyle="1" w:styleId="211">
    <w:name w:val="Основен текст 21"/>
    <w:basedOn w:val="a"/>
    <w:rsid w:val="005B7AF2"/>
    <w:pPr>
      <w:tabs>
        <w:tab w:val="left" w:pos="2280"/>
        <w:tab w:val="left" w:pos="5400"/>
        <w:tab w:val="left" w:pos="8160"/>
        <w:tab w:val="right" w:pos="9600"/>
      </w:tabs>
      <w:overflowPunct/>
      <w:autoSpaceDE/>
      <w:autoSpaceDN/>
      <w:adjustRightInd/>
      <w:spacing w:after="240"/>
      <w:textAlignment w:val="auto"/>
    </w:pPr>
    <w:rPr>
      <w:rFonts w:ascii="Times New Roman" w:hAnsi="Times New Roman"/>
      <w:b/>
      <w:sz w:val="24"/>
      <w:szCs w:val="24"/>
      <w:lang w:val="bg-BG" w:eastAsia="ar-SA"/>
    </w:rPr>
  </w:style>
  <w:style w:type="paragraph" w:customStyle="1" w:styleId="Style5">
    <w:name w:val="Style5"/>
    <w:basedOn w:val="a"/>
    <w:rsid w:val="005B7AF2"/>
    <w:pPr>
      <w:widowControl w:val="0"/>
      <w:overflowPunct/>
      <w:spacing w:after="240" w:line="317" w:lineRule="exact"/>
      <w:ind w:firstLine="413"/>
      <w:textAlignment w:val="auto"/>
    </w:pPr>
    <w:rPr>
      <w:rFonts w:ascii="Times New Roman" w:hAnsi="Times New Roman"/>
      <w:sz w:val="24"/>
      <w:szCs w:val="24"/>
      <w:lang w:val="bg-BG"/>
    </w:rPr>
  </w:style>
  <w:style w:type="character" w:customStyle="1" w:styleId="FontStyle14">
    <w:name w:val="Font Style14"/>
    <w:rsid w:val="005B7AF2"/>
    <w:rPr>
      <w:rFonts w:ascii="Times New Roman" w:hAnsi="Times New Roman" w:cs="Times New Roman"/>
      <w:sz w:val="26"/>
      <w:szCs w:val="26"/>
    </w:rPr>
  </w:style>
  <w:style w:type="paragraph" w:customStyle="1" w:styleId="Char113">
    <w:name w:val="Char11 Знак3"/>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CharCharCharCharCharCharCharCharCharChar3">
    <w:name w:val="Char Char Char Char Char Char Char Char Char Char3"/>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character" w:customStyle="1" w:styleId="scnt">
    <w:name w:val="scnt"/>
    <w:basedOn w:val="a0"/>
    <w:rsid w:val="005B7AF2"/>
  </w:style>
  <w:style w:type="character" w:styleId="HTML0">
    <w:name w:val="HTML Definition"/>
    <w:basedOn w:val="a0"/>
    <w:rsid w:val="005B7AF2"/>
    <w:rPr>
      <w:i/>
      <w:iCs/>
    </w:rPr>
  </w:style>
  <w:style w:type="paragraph" w:customStyle="1" w:styleId="Char112">
    <w:name w:val="Char11 Знак2"/>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normaal">
    <w:name w:val="normaal"/>
    <w:rsid w:val="005B7AF2"/>
    <w:pPr>
      <w:spacing w:line="280" w:lineRule="exact"/>
      <w:jc w:val="both"/>
    </w:pPr>
    <w:rPr>
      <w:sz w:val="22"/>
      <w:szCs w:val="24"/>
      <w:lang w:val="nl-NL" w:eastAsia="en-US"/>
    </w:rPr>
  </w:style>
  <w:style w:type="paragraph" w:customStyle="1" w:styleId="CharChar0">
    <w:name w:val="Char Char"/>
    <w:basedOn w:val="a"/>
    <w:rsid w:val="005B7AF2"/>
    <w:pPr>
      <w:tabs>
        <w:tab w:val="left" w:pos="709"/>
      </w:tabs>
      <w:overflowPunct/>
      <w:autoSpaceDE/>
      <w:autoSpaceDN/>
      <w:adjustRightInd/>
      <w:spacing w:after="240"/>
      <w:textAlignment w:val="auto"/>
    </w:pPr>
    <w:rPr>
      <w:rFonts w:ascii="Bookman Old Style" w:hAnsi="Bookman Old Style"/>
      <w:sz w:val="24"/>
      <w:szCs w:val="24"/>
      <w:lang w:val="pl-PL" w:eastAsia="pl-PL"/>
    </w:rPr>
  </w:style>
  <w:style w:type="paragraph" w:customStyle="1" w:styleId="CharCharCharCharCharCharCharCharCharChar2">
    <w:name w:val="Char Char Char Char Char Char Char Char Char Char2"/>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customStyle="1" w:styleId="CharChar1">
    <w:name w:val="Char Char1"/>
    <w:basedOn w:val="a"/>
    <w:rsid w:val="005B7AF2"/>
    <w:pPr>
      <w:tabs>
        <w:tab w:val="left" w:pos="709"/>
      </w:tabs>
      <w:overflowPunct/>
      <w:autoSpaceDE/>
      <w:autoSpaceDN/>
      <w:adjustRightInd/>
      <w:spacing w:after="240"/>
      <w:textAlignment w:val="auto"/>
    </w:pPr>
    <w:rPr>
      <w:rFonts w:ascii="Bookman Old Style" w:hAnsi="Bookman Old Style"/>
      <w:sz w:val="24"/>
      <w:szCs w:val="24"/>
      <w:lang w:val="pl-PL" w:eastAsia="pl-PL"/>
    </w:rPr>
  </w:style>
  <w:style w:type="paragraph" w:customStyle="1" w:styleId="Char116">
    <w:name w:val="Char11 Знак6"/>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Char115">
    <w:name w:val="Char11 Знак5"/>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txt">
    <w:name w:val="txt"/>
    <w:basedOn w:val="a"/>
    <w:rsid w:val="005B7AF2"/>
    <w:pPr>
      <w:overflowPunct/>
      <w:autoSpaceDE/>
      <w:autoSpaceDN/>
      <w:adjustRightInd/>
      <w:spacing w:before="100" w:beforeAutospacing="1" w:after="100" w:afterAutospacing="1"/>
      <w:textAlignment w:val="auto"/>
    </w:pPr>
    <w:rPr>
      <w:rFonts w:ascii="Times New Roman" w:hAnsi="Times New Roman"/>
      <w:sz w:val="24"/>
      <w:szCs w:val="24"/>
      <w:lang w:val="bg-BG"/>
    </w:rPr>
  </w:style>
  <w:style w:type="paragraph" w:customStyle="1" w:styleId="Char114">
    <w:name w:val="Char11 Знак4"/>
    <w:basedOn w:val="a"/>
    <w:semiHidden/>
    <w:rsid w:val="005B7AF2"/>
    <w:pPr>
      <w:overflowPunct/>
      <w:autoSpaceDE/>
      <w:autoSpaceDN/>
      <w:adjustRightInd/>
      <w:spacing w:after="160" w:line="240" w:lineRule="exact"/>
      <w:textAlignment w:val="auto"/>
    </w:pPr>
    <w:rPr>
      <w:rFonts w:ascii="Verdana" w:hAnsi="Verdana"/>
      <w:sz w:val="24"/>
      <w:lang w:val="bg-BG"/>
    </w:rPr>
  </w:style>
  <w:style w:type="paragraph" w:customStyle="1" w:styleId="Tabletext">
    <w:name w:val="Table text"/>
    <w:basedOn w:val="a"/>
    <w:rsid w:val="005B7AF2"/>
    <w:pPr>
      <w:overflowPunct/>
      <w:autoSpaceDE/>
      <w:autoSpaceDN/>
      <w:adjustRightInd/>
      <w:spacing w:after="240"/>
      <w:jc w:val="both"/>
      <w:textAlignment w:val="auto"/>
    </w:pPr>
    <w:rPr>
      <w:rFonts w:ascii="Times New Roman" w:hAnsi="Times New Roman"/>
      <w:lang w:val="bg-BG"/>
    </w:rPr>
  </w:style>
  <w:style w:type="paragraph" w:customStyle="1" w:styleId="TableText0">
    <w:name w:val="Table Text"/>
    <w:basedOn w:val="a"/>
    <w:rsid w:val="005B7AF2"/>
    <w:pPr>
      <w:tabs>
        <w:tab w:val="left" w:pos="6660"/>
      </w:tabs>
      <w:overflowPunct/>
      <w:autoSpaceDE/>
      <w:autoSpaceDN/>
      <w:adjustRightInd/>
      <w:spacing w:after="240"/>
      <w:jc w:val="both"/>
      <w:textAlignment w:val="auto"/>
    </w:pPr>
    <w:rPr>
      <w:rFonts w:ascii="Times New Roman" w:hAnsi="Times New Roman"/>
      <w:lang w:val="bg-BG"/>
    </w:rPr>
  </w:style>
  <w:style w:type="paragraph" w:customStyle="1" w:styleId="CharCharCharCharCharCharCharCharCharChar4">
    <w:name w:val="Char Char Char Char Char Char Char Char Char Char4"/>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character" w:customStyle="1" w:styleId="z-">
    <w:name w:val="z-Начало формуляр Знак"/>
    <w:basedOn w:val="a0"/>
    <w:link w:val="z-0"/>
    <w:uiPriority w:val="99"/>
    <w:rsid w:val="005B7AF2"/>
    <w:rPr>
      <w:rFonts w:ascii="Arial" w:hAnsi="Arial" w:cs="Arial"/>
      <w:vanish/>
      <w:sz w:val="16"/>
      <w:szCs w:val="16"/>
    </w:rPr>
  </w:style>
  <w:style w:type="paragraph" w:styleId="z-0">
    <w:name w:val="HTML Top of Form"/>
    <w:basedOn w:val="a"/>
    <w:next w:val="a"/>
    <w:link w:val="z-"/>
    <w:hidden/>
    <w:uiPriority w:val="99"/>
    <w:unhideWhenUsed/>
    <w:rsid w:val="005B7AF2"/>
    <w:pPr>
      <w:pBdr>
        <w:bottom w:val="single" w:sz="6" w:space="1" w:color="auto"/>
      </w:pBdr>
      <w:overflowPunct/>
      <w:autoSpaceDE/>
      <w:autoSpaceDN/>
      <w:adjustRightInd/>
      <w:spacing w:after="240"/>
      <w:jc w:val="center"/>
      <w:textAlignment w:val="auto"/>
    </w:pPr>
    <w:rPr>
      <w:rFonts w:cs="Arial"/>
      <w:vanish/>
      <w:sz w:val="16"/>
      <w:szCs w:val="16"/>
      <w:lang w:val="bg-BG" w:eastAsia="bg-BG"/>
    </w:rPr>
  </w:style>
  <w:style w:type="character" w:customStyle="1" w:styleId="z-1">
    <w:name w:val="z-Начало формуляр Знак1"/>
    <w:basedOn w:val="a0"/>
    <w:uiPriority w:val="99"/>
    <w:rsid w:val="005B7AF2"/>
    <w:rPr>
      <w:rFonts w:ascii="Arial" w:hAnsi="Arial" w:cs="Arial"/>
      <w:vanish/>
      <w:sz w:val="16"/>
      <w:szCs w:val="16"/>
      <w:lang w:val="en-US" w:eastAsia="en-US"/>
    </w:rPr>
  </w:style>
  <w:style w:type="character" w:customStyle="1" w:styleId="z-TopofFormChar1">
    <w:name w:val="z-Top of Form Char1"/>
    <w:basedOn w:val="a0"/>
    <w:uiPriority w:val="99"/>
    <w:semiHidden/>
    <w:rsid w:val="005B7AF2"/>
    <w:rPr>
      <w:rFonts w:ascii="Arial" w:eastAsia="Times New Roman" w:hAnsi="Arial" w:cs="Arial"/>
      <w:vanish/>
      <w:sz w:val="16"/>
      <w:szCs w:val="16"/>
      <w:lang w:eastAsia="bg-BG"/>
    </w:rPr>
  </w:style>
  <w:style w:type="character" w:customStyle="1" w:styleId="z-2">
    <w:name w:val="z-Край формуляр Знак"/>
    <w:basedOn w:val="a0"/>
    <w:link w:val="z-3"/>
    <w:uiPriority w:val="99"/>
    <w:rsid w:val="005B7AF2"/>
    <w:rPr>
      <w:rFonts w:ascii="Arial" w:hAnsi="Arial" w:cs="Arial"/>
      <w:vanish/>
      <w:sz w:val="16"/>
      <w:szCs w:val="16"/>
    </w:rPr>
  </w:style>
  <w:style w:type="paragraph" w:styleId="z-3">
    <w:name w:val="HTML Bottom of Form"/>
    <w:basedOn w:val="a"/>
    <w:next w:val="a"/>
    <w:link w:val="z-2"/>
    <w:hidden/>
    <w:uiPriority w:val="99"/>
    <w:unhideWhenUsed/>
    <w:rsid w:val="005B7AF2"/>
    <w:pPr>
      <w:pBdr>
        <w:top w:val="single" w:sz="6" w:space="1" w:color="auto"/>
      </w:pBdr>
      <w:overflowPunct/>
      <w:autoSpaceDE/>
      <w:autoSpaceDN/>
      <w:adjustRightInd/>
      <w:spacing w:after="240"/>
      <w:jc w:val="center"/>
      <w:textAlignment w:val="auto"/>
    </w:pPr>
    <w:rPr>
      <w:rFonts w:cs="Arial"/>
      <w:vanish/>
      <w:sz w:val="16"/>
      <w:szCs w:val="16"/>
      <w:lang w:val="bg-BG" w:eastAsia="bg-BG"/>
    </w:rPr>
  </w:style>
  <w:style w:type="character" w:customStyle="1" w:styleId="z-10">
    <w:name w:val="z-Край формуляр Знак1"/>
    <w:basedOn w:val="a0"/>
    <w:uiPriority w:val="99"/>
    <w:rsid w:val="005B7AF2"/>
    <w:rPr>
      <w:rFonts w:ascii="Arial" w:hAnsi="Arial" w:cs="Arial"/>
      <w:vanish/>
      <w:sz w:val="16"/>
      <w:szCs w:val="16"/>
      <w:lang w:val="en-US" w:eastAsia="en-US"/>
    </w:rPr>
  </w:style>
  <w:style w:type="character" w:customStyle="1" w:styleId="z-BottomofFormChar1">
    <w:name w:val="z-Bottom of Form Char1"/>
    <w:basedOn w:val="a0"/>
    <w:uiPriority w:val="99"/>
    <w:semiHidden/>
    <w:rsid w:val="005B7AF2"/>
    <w:rPr>
      <w:rFonts w:ascii="Arial" w:eastAsia="Times New Roman" w:hAnsi="Arial" w:cs="Arial"/>
      <w:vanish/>
      <w:sz w:val="16"/>
      <w:szCs w:val="16"/>
      <w:lang w:eastAsia="bg-BG"/>
    </w:rPr>
  </w:style>
  <w:style w:type="character" w:customStyle="1" w:styleId="affff4">
    <w:name w:val="Основен текст отстъп първи ред Знак"/>
    <w:basedOn w:val="a0"/>
    <w:link w:val="affff5"/>
    <w:rsid w:val="005B7AF2"/>
    <w:rPr>
      <w:iCs/>
      <w:szCs w:val="19"/>
    </w:rPr>
  </w:style>
  <w:style w:type="paragraph" w:styleId="affff5">
    <w:name w:val="Body Text First Indent"/>
    <w:basedOn w:val="a7"/>
    <w:link w:val="affff4"/>
    <w:rsid w:val="005B7AF2"/>
    <w:pPr>
      <w:keepNext/>
      <w:overflowPunct/>
      <w:autoSpaceDE/>
      <w:autoSpaceDN/>
      <w:adjustRightInd/>
      <w:spacing w:before="120" w:after="120"/>
      <w:ind w:firstLine="210"/>
      <w:textAlignment w:val="auto"/>
    </w:pPr>
    <w:rPr>
      <w:iCs/>
      <w:szCs w:val="19"/>
      <w:lang w:eastAsia="bg-BG"/>
    </w:rPr>
  </w:style>
  <w:style w:type="character" w:customStyle="1" w:styleId="1b">
    <w:name w:val="Основен текст отстъп първи ред Знак1"/>
    <w:basedOn w:val="a8"/>
    <w:uiPriority w:val="99"/>
    <w:rsid w:val="005B7AF2"/>
    <w:rPr>
      <w:rFonts w:ascii="Arial" w:hAnsi="Arial"/>
      <w:lang w:val="en-US" w:eastAsia="en-US"/>
    </w:rPr>
  </w:style>
  <w:style w:type="character" w:customStyle="1" w:styleId="BodyTextFirstIndentChar1">
    <w:name w:val="Body Text First Indent Char1"/>
    <w:basedOn w:val="a8"/>
    <w:uiPriority w:val="99"/>
    <w:semiHidden/>
    <w:rsid w:val="005B7AF2"/>
    <w:rPr>
      <w:rFonts w:ascii="Times New Roman" w:eastAsia="Times New Roman" w:hAnsi="Times New Roman" w:cs="Times New Roman"/>
      <w:sz w:val="24"/>
      <w:szCs w:val="24"/>
      <w:lang w:eastAsia="bg-BG"/>
    </w:rPr>
  </w:style>
  <w:style w:type="character" w:customStyle="1" w:styleId="CommentTextChar1">
    <w:name w:val="Comment Text Char1"/>
    <w:basedOn w:val="a0"/>
    <w:uiPriority w:val="99"/>
    <w:semiHidden/>
    <w:rsid w:val="005B7AF2"/>
    <w:rPr>
      <w:sz w:val="20"/>
      <w:szCs w:val="20"/>
    </w:rPr>
  </w:style>
  <w:style w:type="paragraph" w:customStyle="1" w:styleId="StyleHeading4">
    <w:name w:val="Style Heading 4"/>
    <w:basedOn w:val="3"/>
    <w:link w:val="StyleHeading4Char"/>
    <w:rsid w:val="005B7AF2"/>
    <w:pPr>
      <w:numPr>
        <w:ilvl w:val="2"/>
      </w:numPr>
      <w:overflowPunct/>
      <w:autoSpaceDE/>
      <w:autoSpaceDN/>
      <w:adjustRightInd/>
      <w:spacing w:before="240" w:after="60" w:line="276" w:lineRule="auto"/>
      <w:ind w:left="1134" w:hanging="360"/>
      <w:textAlignment w:val="auto"/>
    </w:pPr>
    <w:rPr>
      <w:rFonts w:eastAsiaTheme="majorEastAsia" w:cstheme="minorHAnsi"/>
      <w:bCs/>
      <w:i/>
      <w:color w:val="0070C0"/>
      <w:sz w:val="25"/>
      <w:szCs w:val="24"/>
    </w:rPr>
  </w:style>
  <w:style w:type="character" w:customStyle="1" w:styleId="StyleHeading4Char">
    <w:name w:val="Style Heading 4 Char"/>
    <w:basedOn w:val="30"/>
    <w:link w:val="StyleHeading4"/>
    <w:rsid w:val="005B7AF2"/>
    <w:rPr>
      <w:rFonts w:ascii="Arial" w:eastAsiaTheme="majorEastAsia" w:hAnsi="Arial" w:cstheme="minorHAnsi"/>
      <w:b/>
      <w:bCs/>
      <w:i/>
      <w:color w:val="0070C0"/>
      <w:sz w:val="25"/>
      <w:szCs w:val="24"/>
      <w:lang w:val="en-US" w:eastAsia="en-US"/>
    </w:rPr>
  </w:style>
  <w:style w:type="character" w:customStyle="1" w:styleId="text1">
    <w:name w:val="text1"/>
    <w:basedOn w:val="a0"/>
    <w:rsid w:val="005B7AF2"/>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character" w:customStyle="1" w:styleId="samedocreference">
    <w:name w:val="samedocreference"/>
    <w:basedOn w:val="a0"/>
    <w:rsid w:val="005B7AF2"/>
  </w:style>
  <w:style w:type="character" w:customStyle="1" w:styleId="NormalTextChar">
    <w:name w:val="Normal Text Char"/>
    <w:basedOn w:val="a0"/>
    <w:link w:val="NormalText"/>
    <w:rsid w:val="005B7AF2"/>
    <w:rPr>
      <w:sz w:val="26"/>
      <w:szCs w:val="26"/>
      <w:lang w:eastAsia="en-US"/>
    </w:rPr>
  </w:style>
  <w:style w:type="character" w:customStyle="1" w:styleId="b">
    <w:name w:val="b"/>
    <w:basedOn w:val="a0"/>
    <w:rsid w:val="005B7AF2"/>
  </w:style>
  <w:style w:type="paragraph" w:customStyle="1" w:styleId="CharCharChar">
    <w:name w:val="Char Char Char Знак Знак"/>
    <w:basedOn w:val="a"/>
    <w:rsid w:val="005B7AF2"/>
    <w:pPr>
      <w:tabs>
        <w:tab w:val="left" w:pos="709"/>
      </w:tabs>
      <w:overflowPunct/>
      <w:autoSpaceDE/>
      <w:autoSpaceDN/>
      <w:adjustRightInd/>
      <w:spacing w:after="240"/>
      <w:textAlignment w:val="auto"/>
    </w:pPr>
    <w:rPr>
      <w:rFonts w:ascii="Tahoma" w:hAnsi="Tahoma" w:cs="Tahoma"/>
      <w:sz w:val="24"/>
      <w:szCs w:val="24"/>
      <w:lang w:val="pl-PL" w:eastAsia="pl-PL"/>
    </w:rPr>
  </w:style>
  <w:style w:type="paragraph" w:customStyle="1" w:styleId="2f4">
    <w:name w:val="Списък на абзаци2"/>
    <w:basedOn w:val="a"/>
    <w:uiPriority w:val="34"/>
    <w:qFormat/>
    <w:rsid w:val="005B7AF2"/>
    <w:pPr>
      <w:overflowPunct/>
      <w:autoSpaceDE/>
      <w:autoSpaceDN/>
      <w:adjustRightInd/>
      <w:spacing w:after="200" w:line="276" w:lineRule="auto"/>
      <w:ind w:left="720"/>
      <w:contextualSpacing/>
      <w:textAlignment w:val="auto"/>
    </w:pPr>
    <w:rPr>
      <w:rFonts w:ascii="Times New Roman" w:hAnsi="Times New Roman"/>
      <w:sz w:val="24"/>
      <w:szCs w:val="24"/>
      <w:lang w:val="bg-BG"/>
    </w:rPr>
  </w:style>
  <w:style w:type="paragraph" w:customStyle="1" w:styleId="textind">
    <w:name w:val="text_ind"/>
    <w:basedOn w:val="a"/>
    <w:rsid w:val="005B7AF2"/>
    <w:pPr>
      <w:overflowPunct/>
      <w:autoSpaceDE/>
      <w:autoSpaceDN/>
      <w:adjustRightInd/>
      <w:spacing w:before="100" w:beforeAutospacing="1" w:after="100" w:afterAutospacing="1"/>
      <w:textAlignment w:val="auto"/>
    </w:pPr>
    <w:rPr>
      <w:rFonts w:ascii="Times New Roman" w:hAnsi="Times New Roman"/>
      <w:sz w:val="24"/>
      <w:szCs w:val="24"/>
      <w:lang w:val="bg-BG"/>
    </w:rPr>
  </w:style>
  <w:style w:type="character" w:customStyle="1" w:styleId="genus">
    <w:name w:val="genus"/>
    <w:basedOn w:val="a0"/>
    <w:rsid w:val="005B7AF2"/>
  </w:style>
  <w:style w:type="character" w:customStyle="1" w:styleId="2f5">
    <w:name w:val="2"/>
    <w:basedOn w:val="a0"/>
    <w:rsid w:val="005B7AF2"/>
  </w:style>
  <w:style w:type="paragraph" w:customStyle="1" w:styleId="affff6">
    <w:name w:val="основен"/>
    <w:basedOn w:val="a"/>
    <w:autoRedefine/>
    <w:rsid w:val="005B7AF2"/>
    <w:pPr>
      <w:overflowPunct/>
      <w:autoSpaceDE/>
      <w:autoSpaceDN/>
      <w:adjustRightInd/>
      <w:spacing w:before="240" w:after="120"/>
      <w:ind w:firstLine="720"/>
      <w:jc w:val="both"/>
      <w:textAlignment w:val="auto"/>
    </w:pPr>
    <w:rPr>
      <w:rFonts w:ascii="Times New Roman" w:hAnsi="Times New Roman"/>
      <w:bCs/>
      <w:iCs/>
      <w:sz w:val="24"/>
      <w:lang w:val="bg-BG"/>
    </w:rPr>
  </w:style>
  <w:style w:type="character" w:customStyle="1" w:styleId="Style9ptBlack">
    <w:name w:val="Style 9 pt Black"/>
    <w:basedOn w:val="a0"/>
    <w:rsid w:val="005B7AF2"/>
    <w:rPr>
      <w:color w:val="000000"/>
      <w:sz w:val="20"/>
    </w:rPr>
  </w:style>
  <w:style w:type="character" w:customStyle="1" w:styleId="order">
    <w:name w:val="order"/>
    <w:basedOn w:val="a0"/>
    <w:rsid w:val="005B7AF2"/>
  </w:style>
  <w:style w:type="paragraph" w:customStyle="1" w:styleId="Style8">
    <w:name w:val="Style8"/>
    <w:basedOn w:val="a"/>
    <w:rsid w:val="005B7AF2"/>
    <w:pPr>
      <w:widowControl w:val="0"/>
      <w:overflowPunct/>
      <w:spacing w:after="240" w:line="274" w:lineRule="exact"/>
      <w:ind w:firstLine="1046"/>
      <w:jc w:val="both"/>
      <w:textAlignment w:val="auto"/>
    </w:pPr>
    <w:rPr>
      <w:sz w:val="24"/>
      <w:szCs w:val="24"/>
      <w:lang w:val="bg-BG"/>
    </w:rPr>
  </w:style>
  <w:style w:type="paragraph" w:customStyle="1" w:styleId="BodyText">
    <w:name w:val="Body Text~"/>
    <w:basedOn w:val="a"/>
    <w:rsid w:val="005B7AF2"/>
    <w:pPr>
      <w:widowControl w:val="0"/>
      <w:suppressAutoHyphens/>
      <w:overflowPunct/>
      <w:autoSpaceDE/>
      <w:autoSpaceDN/>
      <w:adjustRightInd/>
      <w:spacing w:after="240"/>
      <w:textAlignment w:val="auto"/>
    </w:pPr>
    <w:rPr>
      <w:rFonts w:ascii="Times New Roman" w:hAnsi="Times New Roman"/>
      <w:sz w:val="24"/>
      <w:lang w:val="bg-BG"/>
    </w:rPr>
  </w:style>
  <w:style w:type="character" w:customStyle="1" w:styleId="family">
    <w:name w:val="family"/>
    <w:basedOn w:val="a0"/>
    <w:rsid w:val="005B7AF2"/>
  </w:style>
  <w:style w:type="character" w:customStyle="1" w:styleId="breadcrumb-4">
    <w:name w:val="breadcrumb-4"/>
    <w:basedOn w:val="a0"/>
    <w:rsid w:val="005B7AF2"/>
  </w:style>
  <w:style w:type="character" w:customStyle="1" w:styleId="line">
    <w:name w:val="line"/>
    <w:basedOn w:val="a0"/>
    <w:rsid w:val="005B7AF2"/>
  </w:style>
  <w:style w:type="paragraph" w:customStyle="1" w:styleId="Char1CharCharChar">
    <w:name w:val="Char1 Char Char Char"/>
    <w:basedOn w:val="a"/>
    <w:rsid w:val="005B7AF2"/>
    <w:pPr>
      <w:tabs>
        <w:tab w:val="left" w:pos="709"/>
      </w:tabs>
      <w:overflowPunct/>
      <w:autoSpaceDE/>
      <w:autoSpaceDN/>
      <w:adjustRightInd/>
      <w:spacing w:after="240"/>
      <w:textAlignment w:val="auto"/>
    </w:pPr>
    <w:rPr>
      <w:rFonts w:ascii="Futura Bk" w:hAnsi="Futura Bk"/>
      <w:sz w:val="24"/>
      <w:szCs w:val="24"/>
      <w:lang w:val="pl-PL" w:eastAsia="pl-PL"/>
    </w:rPr>
  </w:style>
  <w:style w:type="character" w:customStyle="1" w:styleId="nowrap">
    <w:name w:val="nowrap"/>
    <w:basedOn w:val="a0"/>
    <w:rsid w:val="005B7AF2"/>
  </w:style>
  <w:style w:type="paragraph" w:customStyle="1" w:styleId="issuedetails">
    <w:name w:val="issue_details"/>
    <w:basedOn w:val="a"/>
    <w:rsid w:val="005B7AF2"/>
    <w:pPr>
      <w:overflowPunct/>
      <w:autoSpaceDE/>
      <w:autoSpaceDN/>
      <w:adjustRightInd/>
      <w:spacing w:before="240" w:after="240" w:line="336" w:lineRule="atLeast"/>
      <w:ind w:firstLine="567"/>
      <w:jc w:val="both"/>
      <w:textAlignment w:val="auto"/>
    </w:pPr>
    <w:rPr>
      <w:rFonts w:ascii="Times New Roman" w:hAnsi="Times New Roman"/>
      <w:sz w:val="26"/>
      <w:szCs w:val="26"/>
      <w:lang w:val="bg-BG"/>
    </w:rPr>
  </w:style>
  <w:style w:type="paragraph" w:styleId="affff7">
    <w:name w:val="List Bullet"/>
    <w:basedOn w:val="a"/>
    <w:rsid w:val="005B7AF2"/>
    <w:pPr>
      <w:tabs>
        <w:tab w:val="num" w:pos="540"/>
      </w:tabs>
      <w:overflowPunct/>
      <w:autoSpaceDE/>
      <w:autoSpaceDN/>
      <w:adjustRightInd/>
      <w:spacing w:after="240"/>
      <w:ind w:left="540" w:hanging="540"/>
      <w:jc w:val="both"/>
      <w:textAlignment w:val="auto"/>
    </w:pPr>
    <w:rPr>
      <w:rFonts w:ascii="Times New Roman" w:hAnsi="Times New Roman"/>
      <w:sz w:val="24"/>
      <w:szCs w:val="44"/>
      <w:lang w:val="bg-BG"/>
    </w:rPr>
  </w:style>
  <w:style w:type="paragraph" w:customStyle="1" w:styleId="mlktlink">
    <w:name w:val="mlktlink"/>
    <w:basedOn w:val="a"/>
    <w:rsid w:val="005B7AF2"/>
    <w:pPr>
      <w:shd w:val="clear" w:color="auto" w:fill="FFFFFF"/>
      <w:overflowPunct/>
      <w:autoSpaceDE/>
      <w:autoSpaceDN/>
      <w:adjustRightInd/>
      <w:spacing w:before="100" w:beforeAutospacing="1" w:after="100" w:afterAutospacing="1"/>
      <w:ind w:firstLine="567"/>
      <w:jc w:val="both"/>
      <w:textAlignment w:val="auto"/>
    </w:pPr>
    <w:rPr>
      <w:rFonts w:ascii="Times New Roman" w:hAnsi="Times New Roman"/>
      <w:color w:val="000000"/>
      <w:sz w:val="24"/>
      <w:szCs w:val="44"/>
      <w:lang w:val="es-ES" w:eastAsia="es-ES"/>
    </w:rPr>
  </w:style>
  <w:style w:type="paragraph" w:styleId="affff8">
    <w:name w:val="Normal Indent"/>
    <w:basedOn w:val="a"/>
    <w:link w:val="affff9"/>
    <w:rsid w:val="005B7AF2"/>
    <w:pPr>
      <w:overflowPunct/>
      <w:autoSpaceDE/>
      <w:autoSpaceDN/>
      <w:adjustRightInd/>
      <w:spacing w:after="240"/>
      <w:ind w:left="720"/>
      <w:jc w:val="both"/>
      <w:textAlignment w:val="auto"/>
    </w:pPr>
    <w:rPr>
      <w:rFonts w:ascii="Times New Roman" w:hAnsi="Times New Roman"/>
      <w:sz w:val="24"/>
      <w:lang w:val="bg-BG"/>
    </w:rPr>
  </w:style>
  <w:style w:type="character" w:customStyle="1" w:styleId="affff9">
    <w:name w:val="Нормален отстъп Знак"/>
    <w:basedOn w:val="a0"/>
    <w:link w:val="affff8"/>
    <w:rsid w:val="005B7AF2"/>
    <w:rPr>
      <w:sz w:val="24"/>
      <w:lang w:eastAsia="en-US"/>
    </w:rPr>
  </w:style>
  <w:style w:type="paragraph" w:customStyle="1" w:styleId="StyleHeading210pt">
    <w:name w:val="Style Heading 2 + 10 pt"/>
    <w:basedOn w:val="2"/>
    <w:rsid w:val="005B7AF2"/>
    <w:pPr>
      <w:numPr>
        <w:ilvl w:val="1"/>
      </w:numPr>
      <w:overflowPunct/>
      <w:autoSpaceDE/>
      <w:autoSpaceDN/>
      <w:adjustRightInd/>
      <w:spacing w:before="120" w:after="240"/>
      <w:ind w:firstLine="539"/>
      <w:jc w:val="both"/>
      <w:textAlignment w:val="auto"/>
    </w:pPr>
    <w:rPr>
      <w:bCs/>
      <w:i/>
      <w:iCs/>
      <w:sz w:val="24"/>
      <w:szCs w:val="24"/>
      <w:u w:val="none"/>
    </w:rPr>
  </w:style>
  <w:style w:type="paragraph" w:customStyle="1" w:styleId="Char3">
    <w:name w:val="Char3"/>
    <w:basedOn w:val="a"/>
    <w:rsid w:val="005B7AF2"/>
    <w:pPr>
      <w:overflowPunct/>
      <w:autoSpaceDE/>
      <w:autoSpaceDN/>
      <w:adjustRightInd/>
      <w:spacing w:after="160" w:line="240" w:lineRule="exact"/>
      <w:ind w:firstLine="567"/>
      <w:jc w:val="both"/>
      <w:textAlignment w:val="auto"/>
    </w:pPr>
    <w:rPr>
      <w:rFonts w:ascii="Tahoma" w:hAnsi="Tahoma"/>
      <w:smallCaps/>
      <w:sz w:val="24"/>
      <w:lang w:val="bg-BG"/>
    </w:rPr>
  </w:style>
  <w:style w:type="paragraph" w:customStyle="1" w:styleId="DefinitionList">
    <w:name w:val="Definition List"/>
    <w:basedOn w:val="a"/>
    <w:next w:val="a"/>
    <w:rsid w:val="005B7AF2"/>
    <w:pPr>
      <w:overflowPunct/>
      <w:autoSpaceDE/>
      <w:autoSpaceDN/>
      <w:adjustRightInd/>
      <w:spacing w:after="240"/>
      <w:ind w:left="360" w:firstLine="567"/>
      <w:jc w:val="both"/>
      <w:textAlignment w:val="auto"/>
    </w:pPr>
    <w:rPr>
      <w:rFonts w:ascii="Times New Roman" w:hAnsi="Times New Roman"/>
      <w:smallCaps/>
      <w:snapToGrid w:val="0"/>
      <w:sz w:val="24"/>
      <w:lang w:val="bg-BG"/>
    </w:rPr>
  </w:style>
  <w:style w:type="paragraph" w:customStyle="1" w:styleId="DefinitionTerm">
    <w:name w:val="Definition Term"/>
    <w:basedOn w:val="a"/>
    <w:next w:val="DefinitionList"/>
    <w:rsid w:val="005B7AF2"/>
    <w:pPr>
      <w:overflowPunct/>
      <w:autoSpaceDE/>
      <w:autoSpaceDN/>
      <w:adjustRightInd/>
      <w:spacing w:after="240"/>
      <w:ind w:firstLine="567"/>
      <w:jc w:val="both"/>
      <w:textAlignment w:val="auto"/>
    </w:pPr>
    <w:rPr>
      <w:rFonts w:ascii="Times New Roman" w:hAnsi="Times New Roman"/>
      <w:smallCaps/>
      <w:snapToGrid w:val="0"/>
      <w:sz w:val="24"/>
      <w:lang w:val="bg-BG"/>
    </w:rPr>
  </w:style>
  <w:style w:type="character" w:customStyle="1" w:styleId="highlightedsearchterm">
    <w:name w:val="highlightedsearchterm"/>
    <w:basedOn w:val="a0"/>
    <w:rsid w:val="005B7AF2"/>
  </w:style>
  <w:style w:type="paragraph" w:styleId="38">
    <w:name w:val="List Bullet 3"/>
    <w:basedOn w:val="a"/>
    <w:autoRedefine/>
    <w:rsid w:val="005B7AF2"/>
    <w:pPr>
      <w:overflowPunct/>
      <w:autoSpaceDE/>
      <w:autoSpaceDN/>
      <w:adjustRightInd/>
      <w:spacing w:after="240"/>
      <w:jc w:val="both"/>
      <w:textAlignment w:val="auto"/>
    </w:pPr>
    <w:rPr>
      <w:rFonts w:ascii="Times New Roman" w:hAnsi="Times New Roman"/>
      <w:smallCaps/>
      <w:sz w:val="24"/>
      <w:lang w:val="bg-BG"/>
    </w:rPr>
  </w:style>
  <w:style w:type="paragraph" w:customStyle="1" w:styleId="user1">
    <w:name w:val="user1"/>
    <w:basedOn w:val="a"/>
    <w:rsid w:val="005B7AF2"/>
    <w:pPr>
      <w:spacing w:after="120"/>
      <w:ind w:firstLine="851"/>
      <w:jc w:val="both"/>
    </w:pPr>
    <w:rPr>
      <w:rFonts w:ascii="TmsCyr" w:hAnsi="TmsCyr"/>
      <w:smallCaps/>
      <w:sz w:val="24"/>
      <w:lang w:val="bg-BG"/>
    </w:rPr>
  </w:style>
  <w:style w:type="paragraph" w:customStyle="1" w:styleId="affffa">
    <w:name w:val="тире"/>
    <w:basedOn w:val="affff6"/>
    <w:next w:val="affff6"/>
    <w:autoRedefine/>
    <w:rsid w:val="005B7AF2"/>
    <w:pPr>
      <w:tabs>
        <w:tab w:val="num" w:pos="540"/>
      </w:tabs>
      <w:ind w:left="767" w:hanging="227"/>
      <w:contextualSpacing/>
      <w:jc w:val="center"/>
    </w:pPr>
    <w:rPr>
      <w:lang w:eastAsia="bg-BG"/>
    </w:rPr>
  </w:style>
  <w:style w:type="paragraph" w:customStyle="1" w:styleId="CharCharCharCharCharCharChar">
    <w:name w:val="Char Char Char Char Char Char Char"/>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customStyle="1" w:styleId="Style7">
    <w:name w:val="Style7"/>
    <w:basedOn w:val="a"/>
    <w:rsid w:val="005B7AF2"/>
    <w:pPr>
      <w:widowControl w:val="0"/>
      <w:overflowPunct/>
      <w:spacing w:after="240" w:line="278" w:lineRule="exact"/>
      <w:ind w:firstLine="696"/>
      <w:jc w:val="both"/>
      <w:textAlignment w:val="auto"/>
    </w:pPr>
    <w:rPr>
      <w:sz w:val="24"/>
      <w:szCs w:val="24"/>
      <w:lang w:val="bg-BG"/>
    </w:rPr>
  </w:style>
  <w:style w:type="paragraph" w:customStyle="1" w:styleId="Style17">
    <w:name w:val="Style17"/>
    <w:basedOn w:val="a"/>
    <w:rsid w:val="005B7AF2"/>
    <w:pPr>
      <w:widowControl w:val="0"/>
      <w:overflowPunct/>
      <w:spacing w:after="240" w:line="278" w:lineRule="exact"/>
      <w:ind w:hanging="365"/>
      <w:jc w:val="both"/>
      <w:textAlignment w:val="auto"/>
    </w:pPr>
    <w:rPr>
      <w:sz w:val="24"/>
      <w:szCs w:val="24"/>
      <w:lang w:val="bg-BG"/>
    </w:rPr>
  </w:style>
  <w:style w:type="character" w:customStyle="1" w:styleId="FontStyle33">
    <w:name w:val="Font Style33"/>
    <w:basedOn w:val="a0"/>
    <w:rsid w:val="005B7AF2"/>
    <w:rPr>
      <w:rFonts w:ascii="Arial" w:hAnsi="Arial" w:cs="Arial"/>
      <w:sz w:val="22"/>
      <w:szCs w:val="22"/>
    </w:rPr>
  </w:style>
  <w:style w:type="paragraph" w:customStyle="1" w:styleId="Style4">
    <w:name w:val="Style4"/>
    <w:basedOn w:val="a"/>
    <w:rsid w:val="005B7AF2"/>
    <w:pPr>
      <w:widowControl w:val="0"/>
      <w:overflowPunct/>
      <w:spacing w:after="240" w:line="278" w:lineRule="exact"/>
      <w:ind w:firstLine="922"/>
      <w:jc w:val="both"/>
      <w:textAlignment w:val="auto"/>
    </w:pPr>
    <w:rPr>
      <w:sz w:val="24"/>
      <w:szCs w:val="24"/>
      <w:lang w:val="bg-BG"/>
    </w:rPr>
  </w:style>
  <w:style w:type="paragraph" w:customStyle="1" w:styleId="Style27">
    <w:name w:val="Style27"/>
    <w:basedOn w:val="a"/>
    <w:rsid w:val="005B7AF2"/>
    <w:pPr>
      <w:widowControl w:val="0"/>
      <w:overflowPunct/>
      <w:spacing w:after="240" w:line="278" w:lineRule="exact"/>
      <w:ind w:firstLine="720"/>
      <w:jc w:val="both"/>
      <w:textAlignment w:val="auto"/>
    </w:pPr>
    <w:rPr>
      <w:sz w:val="24"/>
      <w:szCs w:val="24"/>
      <w:lang w:val="bg-BG"/>
    </w:rPr>
  </w:style>
  <w:style w:type="paragraph" w:customStyle="1" w:styleId="affffb">
    <w:name w:val="нормален"/>
    <w:basedOn w:val="a"/>
    <w:autoRedefine/>
    <w:rsid w:val="005B7AF2"/>
    <w:pPr>
      <w:overflowPunct/>
      <w:autoSpaceDE/>
      <w:autoSpaceDN/>
      <w:adjustRightInd/>
      <w:spacing w:before="240" w:after="120"/>
      <w:ind w:firstLine="218"/>
      <w:contextualSpacing/>
      <w:jc w:val="both"/>
      <w:textAlignment w:val="auto"/>
    </w:pPr>
    <w:rPr>
      <w:sz w:val="22"/>
      <w:szCs w:val="24"/>
      <w:lang w:val="bg-BG"/>
    </w:rPr>
  </w:style>
  <w:style w:type="character" w:customStyle="1" w:styleId="spelle">
    <w:name w:val="spelle"/>
    <w:basedOn w:val="a0"/>
    <w:rsid w:val="005B7AF2"/>
  </w:style>
  <w:style w:type="paragraph" w:customStyle="1" w:styleId="CharChar3CharCharChar1Char">
    <w:name w:val="Char Char3 Char Char Char1 Знак Char"/>
    <w:basedOn w:val="a"/>
    <w:rsid w:val="005B7AF2"/>
    <w:pPr>
      <w:overflowPunct/>
      <w:autoSpaceDE/>
      <w:autoSpaceDN/>
      <w:adjustRightInd/>
      <w:spacing w:after="160" w:line="240" w:lineRule="exact"/>
      <w:textAlignment w:val="auto"/>
    </w:pPr>
    <w:rPr>
      <w:rFonts w:ascii="Tahoma" w:hAnsi="Tahoma"/>
      <w:lang w:val="bg-BG"/>
    </w:rPr>
  </w:style>
  <w:style w:type="character" w:customStyle="1" w:styleId="style12">
    <w:name w:val="style12"/>
    <w:basedOn w:val="a0"/>
    <w:rsid w:val="005B7AF2"/>
  </w:style>
  <w:style w:type="paragraph" w:customStyle="1" w:styleId="StyleHeading2TimesNewRomanNotAllcaps">
    <w:name w:val="Style Heading 2 + Times New Roman Not All caps"/>
    <w:basedOn w:val="2"/>
    <w:rsid w:val="005B7AF2"/>
    <w:pPr>
      <w:widowControl w:val="0"/>
      <w:numPr>
        <w:ilvl w:val="1"/>
      </w:numPr>
      <w:overflowPunct/>
      <w:autoSpaceDE/>
      <w:autoSpaceDN/>
      <w:adjustRightInd/>
      <w:spacing w:after="120" w:line="360" w:lineRule="auto"/>
      <w:ind w:firstLine="720"/>
      <w:jc w:val="both"/>
      <w:textAlignment w:val="auto"/>
    </w:pPr>
    <w:rPr>
      <w:bCs/>
      <w:snapToGrid w:val="0"/>
      <w:sz w:val="28"/>
      <w:u w:val="none"/>
    </w:rPr>
  </w:style>
  <w:style w:type="paragraph" w:customStyle="1" w:styleId="CharChar2">
    <w:name w:val="Знак Char Char"/>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customStyle="1" w:styleId="CharCharCharCharChar">
    <w:name w:val="Char Char Char Знак Char Char"/>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character" w:customStyle="1" w:styleId="zaglzel">
    <w:name w:val="zaglzel"/>
    <w:basedOn w:val="a0"/>
    <w:rsid w:val="005B7AF2"/>
  </w:style>
  <w:style w:type="character" w:customStyle="1" w:styleId="zagl">
    <w:name w:val="zagl"/>
    <w:basedOn w:val="a0"/>
    <w:rsid w:val="005B7AF2"/>
  </w:style>
  <w:style w:type="character" w:customStyle="1" w:styleId="osn">
    <w:name w:val="osn"/>
    <w:basedOn w:val="a0"/>
    <w:rsid w:val="005B7AF2"/>
  </w:style>
  <w:style w:type="paragraph" w:customStyle="1" w:styleId="CharCharChar0">
    <w:name w:val="Char Знак Char Char"/>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customStyle="1" w:styleId="CharCharChar1">
    <w:name w:val="Char Char Char1 Знак"/>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paragraph" w:customStyle="1" w:styleId="CharCharCharChar0">
    <w:name w:val="Char Char Char Знак Знак Char Знак"/>
    <w:basedOn w:val="a"/>
    <w:rsid w:val="005B7AF2"/>
    <w:pPr>
      <w:tabs>
        <w:tab w:val="left" w:pos="709"/>
      </w:tabs>
      <w:overflowPunct/>
      <w:autoSpaceDE/>
      <w:autoSpaceDN/>
      <w:adjustRightInd/>
      <w:spacing w:after="240"/>
      <w:textAlignment w:val="auto"/>
    </w:pPr>
    <w:rPr>
      <w:rFonts w:ascii="Tahoma" w:hAnsi="Tahoma"/>
      <w:sz w:val="24"/>
      <w:szCs w:val="24"/>
      <w:lang w:val="pl-PL" w:eastAsia="pl-PL"/>
    </w:rPr>
  </w:style>
  <w:style w:type="character" w:customStyle="1" w:styleId="mailcontentcontactaddress">
    <w:name w:val="mail_content_contact_address"/>
    <w:basedOn w:val="a0"/>
    <w:rsid w:val="005B7AF2"/>
  </w:style>
  <w:style w:type="character" w:customStyle="1" w:styleId="EndnoteTextChar1">
    <w:name w:val="Endnote Text Char1"/>
    <w:basedOn w:val="a0"/>
    <w:uiPriority w:val="99"/>
    <w:semiHidden/>
    <w:rsid w:val="005B7AF2"/>
    <w:rPr>
      <w:rFonts w:ascii="Times New Roman" w:hAnsi="Times New Roman"/>
      <w:sz w:val="20"/>
      <w:szCs w:val="20"/>
    </w:rPr>
  </w:style>
  <w:style w:type="paragraph" w:customStyle="1" w:styleId="StyleJustifiedFirstline127cmLinespacing15lines">
    <w:name w:val="Style Justified First line:  127 cm Line spacing:  1.5 lines"/>
    <w:basedOn w:val="a"/>
    <w:rsid w:val="005B7AF2"/>
    <w:pPr>
      <w:overflowPunct/>
      <w:autoSpaceDE/>
      <w:autoSpaceDN/>
      <w:adjustRightInd/>
      <w:spacing w:after="240" w:line="360" w:lineRule="auto"/>
      <w:ind w:firstLine="720"/>
      <w:jc w:val="both"/>
      <w:textAlignment w:val="auto"/>
    </w:pPr>
    <w:rPr>
      <w:rFonts w:ascii="Times New Roman" w:hAnsi="Times New Roman"/>
      <w:sz w:val="28"/>
      <w:lang w:val="bg-BG"/>
    </w:rPr>
  </w:style>
  <w:style w:type="character" w:customStyle="1" w:styleId="xbe">
    <w:name w:val="_xbe"/>
    <w:basedOn w:val="a0"/>
    <w:rsid w:val="005B7AF2"/>
  </w:style>
  <w:style w:type="paragraph" w:customStyle="1" w:styleId="39">
    <w:name w:val="Основен текст3"/>
    <w:basedOn w:val="a"/>
    <w:rsid w:val="005B7AF2"/>
    <w:pPr>
      <w:widowControl w:val="0"/>
      <w:shd w:val="clear" w:color="auto" w:fill="FFFFFF"/>
      <w:overflowPunct/>
      <w:autoSpaceDE/>
      <w:autoSpaceDN/>
      <w:adjustRightInd/>
      <w:spacing w:after="360" w:line="0" w:lineRule="atLeast"/>
      <w:textAlignment w:val="auto"/>
    </w:pPr>
    <w:rPr>
      <w:rFonts w:ascii="Calibri" w:hAnsi="Calibri" w:cstheme="minorBidi"/>
      <w:sz w:val="25"/>
      <w:szCs w:val="25"/>
      <w:shd w:val="clear" w:color="auto" w:fill="FFFFFF"/>
      <w:lang w:val="bg-BG"/>
    </w:rPr>
  </w:style>
  <w:style w:type="character" w:customStyle="1" w:styleId="fontstyle21">
    <w:name w:val="fontstyle21"/>
    <w:basedOn w:val="a0"/>
    <w:rsid w:val="005B7AF2"/>
    <w:rPr>
      <w:rFonts w:ascii="Times New Roman" w:hAnsi="Times New Roman" w:cs="Times New Roman" w:hint="default"/>
      <w:b/>
      <w:bCs/>
      <w:i w:val="0"/>
      <w:iCs w:val="0"/>
      <w:color w:val="000000"/>
      <w:sz w:val="24"/>
      <w:szCs w:val="24"/>
    </w:rPr>
  </w:style>
  <w:style w:type="character" w:customStyle="1" w:styleId="fontstyle31">
    <w:name w:val="fontstyle31"/>
    <w:basedOn w:val="a0"/>
    <w:rsid w:val="005B7AF2"/>
    <w:rPr>
      <w:rFonts w:ascii="Times New Roman" w:hAnsi="Times New Roman" w:cs="Times New Roman" w:hint="default"/>
      <w:b w:val="0"/>
      <w:bCs w:val="0"/>
      <w:i/>
      <w:iCs/>
      <w:color w:val="000000"/>
      <w:sz w:val="24"/>
      <w:szCs w:val="24"/>
    </w:rPr>
  </w:style>
  <w:style w:type="character" w:customStyle="1" w:styleId="FontStyle12">
    <w:name w:val="Font Style12"/>
    <w:rsid w:val="005B7AF2"/>
    <w:rPr>
      <w:rFonts w:ascii="Times New Roman" w:hAnsi="Times New Roman" w:cs="Times New Roman"/>
      <w:b/>
      <w:bCs/>
      <w:i/>
      <w:iCs/>
      <w:sz w:val="22"/>
      <w:szCs w:val="22"/>
    </w:rPr>
  </w:style>
  <w:style w:type="paragraph" w:customStyle="1" w:styleId="Style1">
    <w:name w:val="Style1"/>
    <w:basedOn w:val="afff2"/>
    <w:autoRedefine/>
    <w:rsid w:val="005B7AF2"/>
    <w:pPr>
      <w:spacing w:before="240"/>
    </w:pPr>
    <w:rPr>
      <w:rFonts w:eastAsiaTheme="minorHAnsi"/>
      <w:bCs/>
      <w:iCs w:val="0"/>
      <w:sz w:val="24"/>
      <w:szCs w:val="24"/>
    </w:rPr>
  </w:style>
  <w:style w:type="table" w:customStyle="1" w:styleId="PlainTable51">
    <w:name w:val="Plain Table 51"/>
    <w:basedOn w:val="a1"/>
    <w:uiPriority w:val="45"/>
    <w:rsid w:val="005B7AF2"/>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c">
    <w:name w:val="Intense Quote"/>
    <w:basedOn w:val="a"/>
    <w:next w:val="a"/>
    <w:link w:val="affffd"/>
    <w:uiPriority w:val="30"/>
    <w:qFormat/>
    <w:rsid w:val="005B7AF2"/>
    <w:pPr>
      <w:pBdr>
        <w:bottom w:val="single" w:sz="4" w:space="4" w:color="5B9BD5" w:themeColor="accent1"/>
      </w:pBdr>
      <w:tabs>
        <w:tab w:val="left" w:pos="709"/>
      </w:tabs>
      <w:overflowPunct/>
      <w:autoSpaceDE/>
      <w:autoSpaceDN/>
      <w:adjustRightInd/>
      <w:spacing w:before="200" w:after="280" w:line="300" w:lineRule="auto"/>
      <w:ind w:firstLine="709"/>
      <w:jc w:val="both"/>
      <w:textAlignment w:val="auto"/>
    </w:pPr>
    <w:rPr>
      <w:rFonts w:ascii="Times New Roman" w:hAnsi="Times New Roman"/>
      <w:b/>
      <w:bCs/>
      <w:i/>
      <w:iCs/>
      <w:color w:val="5B9BD5" w:themeColor="accent1"/>
      <w:sz w:val="24"/>
      <w:szCs w:val="24"/>
      <w:lang w:val="bg-BG" w:eastAsia="bg-BG"/>
    </w:rPr>
  </w:style>
  <w:style w:type="character" w:customStyle="1" w:styleId="affffd">
    <w:name w:val="Интензивно цитиране Знак"/>
    <w:basedOn w:val="a0"/>
    <w:link w:val="affffc"/>
    <w:uiPriority w:val="30"/>
    <w:rsid w:val="005B7AF2"/>
    <w:rPr>
      <w:b/>
      <w:bCs/>
      <w:i/>
      <w:iCs/>
      <w:color w:val="5B9BD5" w:themeColor="accent1"/>
      <w:sz w:val="24"/>
      <w:szCs w:val="24"/>
    </w:rPr>
  </w:style>
  <w:style w:type="character" w:styleId="affffe">
    <w:name w:val="Intense Emphasis"/>
    <w:basedOn w:val="a0"/>
    <w:uiPriority w:val="21"/>
    <w:qFormat/>
    <w:rsid w:val="005B7AF2"/>
    <w:rPr>
      <w:b/>
      <w:bCs/>
      <w:i/>
      <w:iCs/>
      <w:color w:val="5B9BD5" w:themeColor="accent1"/>
    </w:rPr>
  </w:style>
  <w:style w:type="paragraph" w:customStyle="1" w:styleId="font5">
    <w:name w:val="font5"/>
    <w:basedOn w:val="a"/>
    <w:rsid w:val="005B7AF2"/>
    <w:pPr>
      <w:overflowPunct/>
      <w:autoSpaceDE/>
      <w:autoSpaceDN/>
      <w:adjustRightInd/>
      <w:spacing w:before="100" w:beforeAutospacing="1" w:after="100" w:afterAutospacing="1"/>
      <w:textAlignment w:val="auto"/>
    </w:pPr>
    <w:rPr>
      <w:rFonts w:ascii="Tahoma" w:hAnsi="Tahoma" w:cs="Tahoma"/>
      <w:b/>
      <w:bCs/>
      <w:sz w:val="16"/>
      <w:szCs w:val="16"/>
      <w:lang w:val="bg-BG" w:eastAsia="bg-BG"/>
    </w:rPr>
  </w:style>
  <w:style w:type="paragraph" w:customStyle="1" w:styleId="xl64">
    <w:name w:val="xl64"/>
    <w:basedOn w:val="a"/>
    <w:rsid w:val="005B7AF2"/>
    <w:pPr>
      <w:overflowPunct/>
      <w:autoSpaceDE/>
      <w:autoSpaceDN/>
      <w:adjustRightInd/>
      <w:spacing w:before="100" w:beforeAutospacing="1" w:after="100" w:afterAutospacing="1"/>
      <w:textAlignment w:val="auto"/>
    </w:pPr>
    <w:rPr>
      <w:rFonts w:ascii="Times New Roman" w:hAnsi="Times New Roman"/>
      <w:b/>
      <w:bCs/>
      <w:sz w:val="24"/>
      <w:szCs w:val="24"/>
      <w:lang w:val="bg-BG" w:eastAsia="bg-BG"/>
    </w:rPr>
  </w:style>
  <w:style w:type="paragraph" w:customStyle="1" w:styleId="xl65">
    <w:name w:val="xl65"/>
    <w:basedOn w:val="a"/>
    <w:rsid w:val="005B7AF2"/>
    <w:pPr>
      <w:overflowPunct/>
      <w:autoSpaceDE/>
      <w:autoSpaceDN/>
      <w:adjustRightInd/>
      <w:spacing w:before="100" w:beforeAutospacing="1" w:after="100" w:afterAutospacing="1"/>
      <w:textAlignment w:val="auto"/>
    </w:pPr>
    <w:rPr>
      <w:rFonts w:ascii="Times New Roman" w:hAnsi="Times New Roman"/>
      <w:i/>
      <w:iCs/>
      <w:sz w:val="24"/>
      <w:szCs w:val="24"/>
      <w:lang w:val="bg-BG" w:eastAsia="bg-BG"/>
    </w:rPr>
  </w:style>
  <w:style w:type="paragraph" w:customStyle="1" w:styleId="xl66">
    <w:name w:val="xl66"/>
    <w:basedOn w:val="a"/>
    <w:rsid w:val="005B7AF2"/>
    <w:pPr>
      <w:overflowPunct/>
      <w:autoSpaceDE/>
      <w:autoSpaceDN/>
      <w:adjustRightInd/>
      <w:spacing w:before="100" w:beforeAutospacing="1" w:after="100" w:afterAutospacing="1"/>
      <w:textAlignment w:val="auto"/>
    </w:pPr>
    <w:rPr>
      <w:rFonts w:ascii="Tahoma" w:hAnsi="Tahoma" w:cs="Tahoma"/>
      <w:sz w:val="16"/>
      <w:szCs w:val="16"/>
      <w:lang w:val="bg-BG" w:eastAsia="bg-BG"/>
    </w:rPr>
  </w:style>
  <w:style w:type="paragraph" w:customStyle="1" w:styleId="xl67">
    <w:name w:val="xl67"/>
    <w:basedOn w:val="a"/>
    <w:rsid w:val="005B7AF2"/>
    <w:pPr>
      <w:pBdr>
        <w:top w:val="single" w:sz="4" w:space="0" w:color="auto"/>
        <w:left w:val="single" w:sz="4" w:space="0" w:color="auto"/>
        <w:bottom w:val="single" w:sz="4" w:space="0" w:color="auto"/>
        <w:right w:val="single" w:sz="4" w:space="0" w:color="auto"/>
      </w:pBdr>
      <w:shd w:val="clear" w:color="000000" w:fill="CCFFFF"/>
      <w:overflowPunct/>
      <w:autoSpaceDE/>
      <w:autoSpaceDN/>
      <w:adjustRightInd/>
      <w:spacing w:before="100" w:beforeAutospacing="1" w:after="100" w:afterAutospacing="1"/>
      <w:jc w:val="center"/>
      <w:textAlignment w:val="auto"/>
    </w:pPr>
    <w:rPr>
      <w:rFonts w:ascii="Tahoma" w:hAnsi="Tahoma" w:cs="Tahoma"/>
      <w:b/>
      <w:bCs/>
      <w:sz w:val="16"/>
      <w:szCs w:val="16"/>
      <w:lang w:val="bg-BG" w:eastAsia="bg-BG"/>
    </w:rPr>
  </w:style>
  <w:style w:type="paragraph" w:customStyle="1" w:styleId="xl68">
    <w:name w:val="xl68"/>
    <w:basedOn w:val="a"/>
    <w:rsid w:val="005B7AF2"/>
    <w:pPr>
      <w:pBdr>
        <w:top w:val="single" w:sz="4" w:space="0" w:color="auto"/>
        <w:left w:val="single" w:sz="4" w:space="0" w:color="auto"/>
        <w:bottom w:val="single" w:sz="4" w:space="0" w:color="auto"/>
        <w:right w:val="single" w:sz="4" w:space="0" w:color="auto"/>
      </w:pBdr>
      <w:shd w:val="clear" w:color="000000" w:fill="CCFFFF"/>
      <w:overflowPunct/>
      <w:autoSpaceDE/>
      <w:autoSpaceDN/>
      <w:adjustRightInd/>
      <w:spacing w:before="100" w:beforeAutospacing="1" w:after="100" w:afterAutospacing="1"/>
      <w:jc w:val="right"/>
      <w:textAlignment w:val="auto"/>
    </w:pPr>
    <w:rPr>
      <w:rFonts w:ascii="Tahoma" w:hAnsi="Tahoma" w:cs="Tahoma"/>
      <w:b/>
      <w:bCs/>
      <w:sz w:val="16"/>
      <w:szCs w:val="16"/>
      <w:lang w:val="bg-BG" w:eastAsia="bg-BG"/>
    </w:rPr>
  </w:style>
  <w:style w:type="paragraph" w:customStyle="1" w:styleId="xl69">
    <w:name w:val="xl69"/>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ahoma" w:hAnsi="Tahoma" w:cs="Tahoma"/>
      <w:b/>
      <w:bCs/>
      <w:sz w:val="16"/>
      <w:szCs w:val="16"/>
      <w:lang w:val="bg-BG" w:eastAsia="bg-BG"/>
    </w:rPr>
  </w:style>
  <w:style w:type="paragraph" w:customStyle="1" w:styleId="xl70">
    <w:name w:val="xl70"/>
    <w:basedOn w:val="a"/>
    <w:rsid w:val="005B7AF2"/>
    <w:pPr>
      <w:pBdr>
        <w:top w:val="single" w:sz="4" w:space="0" w:color="auto"/>
        <w:left w:val="single" w:sz="4" w:space="20" w:color="auto"/>
        <w:bottom w:val="single" w:sz="4" w:space="0" w:color="auto"/>
        <w:right w:val="single" w:sz="4" w:space="0" w:color="auto"/>
      </w:pBdr>
      <w:overflowPunct/>
      <w:autoSpaceDE/>
      <w:autoSpaceDN/>
      <w:adjustRightInd/>
      <w:spacing w:before="100" w:beforeAutospacing="1" w:after="100" w:afterAutospacing="1"/>
      <w:ind w:firstLineChars="300" w:firstLine="300"/>
      <w:textAlignment w:val="auto"/>
    </w:pPr>
    <w:rPr>
      <w:rFonts w:ascii="Tahoma" w:hAnsi="Tahoma" w:cs="Tahoma"/>
      <w:sz w:val="16"/>
      <w:szCs w:val="16"/>
      <w:lang w:val="bg-BG" w:eastAsia="bg-BG"/>
    </w:rPr>
  </w:style>
  <w:style w:type="paragraph" w:customStyle="1" w:styleId="xl71">
    <w:name w:val="xl71"/>
    <w:basedOn w:val="a"/>
    <w:rsid w:val="005B7AF2"/>
    <w:pPr>
      <w:pBdr>
        <w:top w:val="single" w:sz="4" w:space="0" w:color="auto"/>
        <w:left w:val="single" w:sz="4" w:space="0" w:color="auto"/>
        <w:bottom w:val="single" w:sz="4" w:space="0" w:color="auto"/>
      </w:pBdr>
      <w:shd w:val="clear" w:color="000000" w:fill="CCFFFF"/>
      <w:overflowPunct/>
      <w:autoSpaceDE/>
      <w:autoSpaceDN/>
      <w:adjustRightInd/>
      <w:spacing w:before="100" w:beforeAutospacing="1" w:after="100" w:afterAutospacing="1"/>
      <w:jc w:val="center"/>
      <w:textAlignment w:val="center"/>
    </w:pPr>
    <w:rPr>
      <w:rFonts w:ascii="Tahoma" w:hAnsi="Tahoma" w:cs="Tahoma"/>
      <w:b/>
      <w:bCs/>
      <w:sz w:val="16"/>
      <w:szCs w:val="16"/>
      <w:lang w:val="bg-BG" w:eastAsia="bg-BG"/>
    </w:rPr>
  </w:style>
  <w:style w:type="paragraph" w:customStyle="1" w:styleId="xl72">
    <w:name w:val="xl72"/>
    <w:basedOn w:val="a"/>
    <w:rsid w:val="005B7AF2"/>
    <w:pPr>
      <w:pBdr>
        <w:top w:val="single" w:sz="4" w:space="0" w:color="auto"/>
        <w:bottom w:val="single" w:sz="4" w:space="0" w:color="auto"/>
      </w:pBdr>
      <w:shd w:val="clear" w:color="000000" w:fill="CCFFFF"/>
      <w:overflowPunct/>
      <w:autoSpaceDE/>
      <w:autoSpaceDN/>
      <w:adjustRightInd/>
      <w:spacing w:before="100" w:beforeAutospacing="1" w:after="100" w:afterAutospacing="1"/>
      <w:jc w:val="center"/>
      <w:textAlignment w:val="center"/>
    </w:pPr>
    <w:rPr>
      <w:rFonts w:ascii="Tahoma" w:hAnsi="Tahoma" w:cs="Tahoma"/>
      <w:b/>
      <w:bCs/>
      <w:sz w:val="16"/>
      <w:szCs w:val="16"/>
      <w:lang w:val="bg-BG" w:eastAsia="bg-BG"/>
    </w:rPr>
  </w:style>
  <w:style w:type="paragraph" w:customStyle="1" w:styleId="xl73">
    <w:name w:val="xl73"/>
    <w:basedOn w:val="a"/>
    <w:rsid w:val="005B7AF2"/>
    <w:pPr>
      <w:pBdr>
        <w:top w:val="single" w:sz="4" w:space="0" w:color="auto"/>
        <w:bottom w:val="single" w:sz="4" w:space="0" w:color="auto"/>
        <w:right w:val="single" w:sz="4" w:space="0" w:color="auto"/>
      </w:pBdr>
      <w:shd w:val="clear" w:color="000000" w:fill="CCFFFF"/>
      <w:overflowPunct/>
      <w:autoSpaceDE/>
      <w:autoSpaceDN/>
      <w:adjustRightInd/>
      <w:spacing w:before="100" w:beforeAutospacing="1" w:after="100" w:afterAutospacing="1"/>
      <w:jc w:val="center"/>
      <w:textAlignment w:val="center"/>
    </w:pPr>
    <w:rPr>
      <w:rFonts w:ascii="Tahoma" w:hAnsi="Tahoma" w:cs="Tahoma"/>
      <w:b/>
      <w:bCs/>
      <w:sz w:val="16"/>
      <w:szCs w:val="16"/>
      <w:lang w:val="bg-BG" w:eastAsia="bg-BG"/>
    </w:rPr>
  </w:style>
  <w:style w:type="paragraph" w:customStyle="1" w:styleId="xl74">
    <w:name w:val="xl74"/>
    <w:basedOn w:val="a"/>
    <w:rsid w:val="005B7AF2"/>
    <w:pPr>
      <w:pBdr>
        <w:top w:val="single" w:sz="4" w:space="0" w:color="auto"/>
        <w:left w:val="single" w:sz="4" w:space="0" w:color="auto"/>
        <w:bottom w:val="single" w:sz="4" w:space="0" w:color="auto"/>
        <w:right w:val="single" w:sz="4" w:space="0" w:color="auto"/>
      </w:pBdr>
      <w:shd w:val="clear" w:color="000000" w:fill="CCFFFF"/>
      <w:overflowPunct/>
      <w:autoSpaceDE/>
      <w:autoSpaceDN/>
      <w:adjustRightInd/>
      <w:spacing w:before="100" w:beforeAutospacing="1" w:after="100" w:afterAutospacing="1"/>
      <w:jc w:val="right"/>
      <w:textAlignment w:val="center"/>
    </w:pPr>
    <w:rPr>
      <w:rFonts w:ascii="Tahoma" w:hAnsi="Tahoma" w:cs="Tahoma"/>
      <w:b/>
      <w:bCs/>
      <w:sz w:val="16"/>
      <w:szCs w:val="16"/>
      <w:lang w:val="bg-BG" w:eastAsia="bg-BG"/>
    </w:rPr>
  </w:style>
  <w:style w:type="paragraph" w:customStyle="1" w:styleId="xl75">
    <w:name w:val="xl75"/>
    <w:basedOn w:val="a"/>
    <w:rsid w:val="005B7AF2"/>
    <w:pPr>
      <w:overflowPunct/>
      <w:autoSpaceDE/>
      <w:autoSpaceDN/>
      <w:adjustRightInd/>
      <w:spacing w:before="100" w:beforeAutospacing="1" w:after="100" w:afterAutospacing="1"/>
      <w:textAlignment w:val="auto"/>
    </w:pPr>
    <w:rPr>
      <w:rFonts w:ascii="Times New Roman" w:hAnsi="Times New Roman"/>
      <w:color w:val="FF0000"/>
      <w:sz w:val="24"/>
      <w:szCs w:val="24"/>
      <w:lang w:val="bg-BG" w:eastAsia="bg-BG"/>
    </w:rPr>
  </w:style>
  <w:style w:type="paragraph" w:customStyle="1" w:styleId="xl76">
    <w:name w:val="xl76"/>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i/>
      <w:iCs/>
      <w:sz w:val="16"/>
      <w:szCs w:val="16"/>
      <w:lang w:val="bg-BG" w:eastAsia="bg-BG"/>
    </w:rPr>
  </w:style>
  <w:style w:type="paragraph" w:customStyle="1" w:styleId="xl77">
    <w:name w:val="xl77"/>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sz w:val="16"/>
      <w:szCs w:val="16"/>
      <w:lang w:val="bg-BG" w:eastAsia="bg-BG"/>
    </w:rPr>
  </w:style>
  <w:style w:type="paragraph" w:customStyle="1" w:styleId="xl78">
    <w:name w:val="xl78"/>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sz w:val="16"/>
      <w:szCs w:val="16"/>
      <w:lang w:val="bg-BG" w:eastAsia="bg-BG"/>
    </w:rPr>
  </w:style>
  <w:style w:type="paragraph" w:customStyle="1" w:styleId="xl79">
    <w:name w:val="xl79"/>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i/>
      <w:iCs/>
      <w:color w:val="FF0000"/>
      <w:sz w:val="16"/>
      <w:szCs w:val="16"/>
      <w:lang w:val="bg-BG" w:eastAsia="bg-BG"/>
    </w:rPr>
  </w:style>
  <w:style w:type="paragraph" w:customStyle="1" w:styleId="xl80">
    <w:name w:val="xl80"/>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color w:val="FF0000"/>
      <w:sz w:val="16"/>
      <w:szCs w:val="16"/>
      <w:lang w:val="bg-BG" w:eastAsia="bg-BG"/>
    </w:rPr>
  </w:style>
  <w:style w:type="paragraph" w:customStyle="1" w:styleId="xl81">
    <w:name w:val="xl81"/>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i/>
      <w:iCs/>
      <w:sz w:val="16"/>
      <w:szCs w:val="16"/>
      <w:lang w:val="bg-BG" w:eastAsia="bg-BG"/>
    </w:rPr>
  </w:style>
  <w:style w:type="paragraph" w:customStyle="1" w:styleId="xl82">
    <w:name w:val="xl82"/>
    <w:basedOn w:val="a"/>
    <w:rsid w:val="005B7AF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sz w:val="16"/>
      <w:szCs w:val="16"/>
      <w:lang w:val="bg-BG" w:eastAsia="bg-BG"/>
    </w:rPr>
  </w:style>
  <w:style w:type="paragraph" w:customStyle="1" w:styleId="xl83">
    <w:name w:val="xl83"/>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i/>
      <w:iCs/>
      <w:sz w:val="16"/>
      <w:szCs w:val="16"/>
      <w:lang w:val="bg-BG" w:eastAsia="bg-BG"/>
    </w:rPr>
  </w:style>
  <w:style w:type="paragraph" w:customStyle="1" w:styleId="xl84">
    <w:name w:val="xl84"/>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ahoma" w:hAnsi="Tahoma" w:cs="Tahoma"/>
      <w:sz w:val="16"/>
      <w:szCs w:val="16"/>
      <w:lang w:val="bg-BG" w:eastAsia="bg-BG"/>
    </w:rPr>
  </w:style>
  <w:style w:type="paragraph" w:customStyle="1" w:styleId="xl85">
    <w:name w:val="xl85"/>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ahoma" w:hAnsi="Tahoma" w:cs="Tahoma"/>
      <w:color w:val="0070C0"/>
      <w:sz w:val="16"/>
      <w:szCs w:val="16"/>
      <w:lang w:val="bg-BG" w:eastAsia="bg-BG"/>
    </w:rPr>
  </w:style>
  <w:style w:type="paragraph" w:customStyle="1" w:styleId="xl86">
    <w:name w:val="xl86"/>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ahoma" w:hAnsi="Tahoma" w:cs="Tahoma"/>
      <w:sz w:val="16"/>
      <w:szCs w:val="16"/>
      <w:lang w:val="bg-BG" w:eastAsia="bg-BG"/>
    </w:rPr>
  </w:style>
  <w:style w:type="paragraph" w:customStyle="1" w:styleId="xl87">
    <w:name w:val="xl87"/>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ahoma" w:hAnsi="Tahoma" w:cs="Tahoma"/>
      <w:sz w:val="16"/>
      <w:szCs w:val="16"/>
      <w:lang w:val="bg-BG" w:eastAsia="bg-BG"/>
    </w:rPr>
  </w:style>
  <w:style w:type="paragraph" w:customStyle="1" w:styleId="xl88">
    <w:name w:val="xl88"/>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89">
    <w:name w:val="xl89"/>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sz w:val="16"/>
      <w:szCs w:val="16"/>
      <w:lang w:val="bg-BG" w:eastAsia="bg-BG"/>
    </w:rPr>
  </w:style>
  <w:style w:type="paragraph" w:customStyle="1" w:styleId="xl90">
    <w:name w:val="xl90"/>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ahoma" w:hAnsi="Tahoma" w:cs="Tahoma"/>
      <w:color w:val="FF0000"/>
      <w:sz w:val="16"/>
      <w:szCs w:val="16"/>
      <w:lang w:val="bg-BG" w:eastAsia="bg-BG"/>
    </w:rPr>
  </w:style>
  <w:style w:type="paragraph" w:customStyle="1" w:styleId="xl91">
    <w:name w:val="xl91"/>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ahoma" w:hAnsi="Tahoma" w:cs="Tahoma"/>
      <w:color w:val="FF0000"/>
      <w:sz w:val="16"/>
      <w:szCs w:val="16"/>
      <w:lang w:val="bg-BG" w:eastAsia="bg-BG"/>
    </w:rPr>
  </w:style>
  <w:style w:type="paragraph" w:customStyle="1" w:styleId="xl92">
    <w:name w:val="xl92"/>
    <w:basedOn w:val="a"/>
    <w:rsid w:val="005B7AF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93">
    <w:name w:val="xl93"/>
    <w:basedOn w:val="a"/>
    <w:rsid w:val="005B7AF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ahoma" w:hAnsi="Tahoma" w:cs="Tahoma"/>
      <w:sz w:val="16"/>
      <w:szCs w:val="16"/>
      <w:lang w:val="bg-BG" w:eastAsia="bg-BG"/>
    </w:rPr>
  </w:style>
  <w:style w:type="paragraph" w:customStyle="1" w:styleId="xl94">
    <w:name w:val="xl94"/>
    <w:basedOn w:val="a"/>
    <w:rsid w:val="005B7AF2"/>
    <w:pPr>
      <w:overflowPunct/>
      <w:autoSpaceDE/>
      <w:autoSpaceDN/>
      <w:adjustRightInd/>
      <w:spacing w:before="100" w:beforeAutospacing="1" w:after="100" w:afterAutospacing="1"/>
      <w:textAlignment w:val="auto"/>
    </w:pPr>
    <w:rPr>
      <w:rFonts w:ascii="Arial Narrow" w:hAnsi="Arial Narrow"/>
      <w:sz w:val="16"/>
      <w:szCs w:val="16"/>
      <w:lang w:val="bg-BG" w:eastAsia="bg-BG"/>
    </w:rPr>
  </w:style>
  <w:style w:type="paragraph" w:customStyle="1" w:styleId="xl95">
    <w:name w:val="xl95"/>
    <w:basedOn w:val="a"/>
    <w:rsid w:val="005B7AF2"/>
    <w:pPr>
      <w:overflowPunct/>
      <w:autoSpaceDE/>
      <w:autoSpaceDN/>
      <w:adjustRightInd/>
      <w:spacing w:before="100" w:beforeAutospacing="1" w:after="100" w:afterAutospacing="1"/>
      <w:textAlignment w:val="auto"/>
    </w:pPr>
    <w:rPr>
      <w:rFonts w:ascii="Arial Narrow" w:hAnsi="Arial Narrow"/>
      <w:sz w:val="24"/>
      <w:szCs w:val="24"/>
      <w:lang w:val="bg-BG" w:eastAsia="bg-BG"/>
    </w:rPr>
  </w:style>
  <w:style w:type="paragraph" w:customStyle="1" w:styleId="font6">
    <w:name w:val="font6"/>
    <w:basedOn w:val="a"/>
    <w:rsid w:val="005B7AF2"/>
    <w:pPr>
      <w:overflowPunct/>
      <w:autoSpaceDE/>
      <w:autoSpaceDN/>
      <w:adjustRightInd/>
      <w:spacing w:before="100" w:beforeAutospacing="1" w:after="100" w:afterAutospacing="1"/>
      <w:textAlignment w:val="auto"/>
    </w:pPr>
    <w:rPr>
      <w:rFonts w:ascii="Arial Narrow" w:hAnsi="Arial Narrow"/>
      <w:sz w:val="18"/>
      <w:szCs w:val="18"/>
      <w:lang w:val="bg-BG" w:eastAsia="bg-BG"/>
    </w:rPr>
  </w:style>
  <w:style w:type="paragraph" w:customStyle="1" w:styleId="font7">
    <w:name w:val="font7"/>
    <w:basedOn w:val="a"/>
    <w:rsid w:val="005B7AF2"/>
    <w:pPr>
      <w:overflowPunct/>
      <w:autoSpaceDE/>
      <w:autoSpaceDN/>
      <w:adjustRightInd/>
      <w:spacing w:before="100" w:beforeAutospacing="1" w:after="100" w:afterAutospacing="1"/>
      <w:textAlignment w:val="auto"/>
    </w:pPr>
    <w:rPr>
      <w:rFonts w:ascii="Arial Narrow" w:hAnsi="Arial Narrow"/>
      <w:color w:val="FF0000"/>
      <w:sz w:val="18"/>
      <w:szCs w:val="18"/>
      <w:lang w:val="bg-BG" w:eastAsia="bg-BG"/>
    </w:rPr>
  </w:style>
  <w:style w:type="paragraph" w:customStyle="1" w:styleId="font8">
    <w:name w:val="font8"/>
    <w:basedOn w:val="a"/>
    <w:rsid w:val="005B7AF2"/>
    <w:pPr>
      <w:overflowPunct/>
      <w:autoSpaceDE/>
      <w:autoSpaceDN/>
      <w:adjustRightInd/>
      <w:spacing w:before="100" w:beforeAutospacing="1" w:after="100" w:afterAutospacing="1"/>
      <w:textAlignment w:val="auto"/>
    </w:pPr>
    <w:rPr>
      <w:rFonts w:ascii="Arial Narrow" w:hAnsi="Arial Narrow"/>
      <w:b/>
      <w:bCs/>
      <w:color w:val="FF0000"/>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D666-33F2-449A-9039-53FD5939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3577</TotalTime>
  <Pages>12</Pages>
  <Words>5525</Words>
  <Characters>31498</Characters>
  <Application>Microsoft Office Word</Application>
  <DocSecurity>0</DocSecurity>
  <Lines>262</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36950</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Емилия Попова</cp:lastModifiedBy>
  <cp:revision>110</cp:revision>
  <cp:lastPrinted>2024-04-10T07:11:00Z</cp:lastPrinted>
  <dcterms:created xsi:type="dcterms:W3CDTF">2021-11-11T09:41:00Z</dcterms:created>
  <dcterms:modified xsi:type="dcterms:W3CDTF">2024-04-16T06:31:00Z</dcterms:modified>
</cp:coreProperties>
</file>