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4B" w:rsidRDefault="00BA314B" w:rsidP="00D55E0B">
      <w:pPr>
        <w:jc w:val="right"/>
        <w:textAlignment w:val="auto"/>
        <w:rPr>
          <w:rFonts w:ascii="Times New Roman" w:hAnsi="Times New Roman"/>
          <w:szCs w:val="24"/>
          <w:lang w:val="bg-BG"/>
        </w:rPr>
      </w:pPr>
    </w:p>
    <w:p w:rsidR="004C693F" w:rsidRPr="004C693F" w:rsidRDefault="004C693F" w:rsidP="004C693F">
      <w:pPr>
        <w:jc w:val="right"/>
        <w:textAlignment w:val="auto"/>
        <w:rPr>
          <w:rFonts w:ascii="Times New Roman" w:hAnsi="Times New Roman"/>
          <w:szCs w:val="24"/>
          <w:lang w:val="bg-BG"/>
        </w:rPr>
      </w:pPr>
      <w:r w:rsidRPr="004C693F">
        <w:rPr>
          <w:rFonts w:ascii="Times New Roman" w:hAnsi="Times New Roman"/>
          <w:szCs w:val="24"/>
          <w:lang w:val="bg-BG"/>
        </w:rPr>
        <w:t>ниво на класификация:</w:t>
      </w:r>
    </w:p>
    <w:p w:rsidR="004C693F" w:rsidRPr="004C693F" w:rsidRDefault="004C693F" w:rsidP="004C693F">
      <w:pPr>
        <w:overflowPunct/>
        <w:jc w:val="right"/>
        <w:textAlignment w:val="auto"/>
        <w:rPr>
          <w:rFonts w:ascii="Times New Roman" w:hAnsi="Times New Roman"/>
          <w:i/>
          <w:sz w:val="24"/>
          <w:szCs w:val="24"/>
          <w:lang w:val="bg-BG"/>
        </w:rPr>
      </w:pPr>
      <w:r w:rsidRPr="004C693F">
        <w:rPr>
          <w:rFonts w:ascii="Times New Roman" w:hAnsi="Times New Roman"/>
          <w:szCs w:val="24"/>
        </w:rPr>
        <w:t>TLP</w:t>
      </w:r>
      <w:r w:rsidRPr="004C693F">
        <w:rPr>
          <w:rFonts w:ascii="Times New Roman" w:hAnsi="Times New Roman"/>
          <w:szCs w:val="24"/>
          <w:lang w:val="bg-BG"/>
        </w:rPr>
        <w:t xml:space="preserve"> – </w:t>
      </w:r>
      <w:r w:rsidRPr="004C693F">
        <w:rPr>
          <w:rFonts w:ascii="Times New Roman" w:hAnsi="Times New Roman"/>
          <w:szCs w:val="24"/>
        </w:rPr>
        <w:t>WHITE</w:t>
      </w:r>
    </w:p>
    <w:p w:rsidR="004C693F" w:rsidRPr="004C693F" w:rsidRDefault="004C693F" w:rsidP="004C693F">
      <w:pPr>
        <w:overflowPunct/>
        <w:jc w:val="right"/>
        <w:textAlignment w:val="auto"/>
        <w:rPr>
          <w:rFonts w:ascii="Times New Roman" w:hAnsi="Times New Roman"/>
          <w:i/>
          <w:sz w:val="24"/>
          <w:szCs w:val="24"/>
          <w:lang w:val="bg-BG"/>
        </w:rPr>
      </w:pPr>
    </w:p>
    <w:p w:rsidR="004C693F" w:rsidRPr="004C693F" w:rsidRDefault="004C693F" w:rsidP="004C693F">
      <w:pPr>
        <w:tabs>
          <w:tab w:val="left" w:pos="853"/>
          <w:tab w:val="center" w:pos="4748"/>
        </w:tabs>
        <w:ind w:right="-178"/>
        <w:jc w:val="center"/>
        <w:textAlignment w:val="auto"/>
        <w:rPr>
          <w:rFonts w:ascii="Times New Roman" w:hAnsi="Times New Roman"/>
          <w:b/>
          <w:sz w:val="24"/>
          <w:szCs w:val="24"/>
          <w:lang w:val="bg-BG"/>
        </w:rPr>
      </w:pPr>
      <w:r w:rsidRPr="004C693F">
        <w:rPr>
          <w:rFonts w:ascii="Times New Roman" w:hAnsi="Times New Roman"/>
          <w:b/>
          <w:sz w:val="24"/>
          <w:szCs w:val="24"/>
          <w:lang w:val="bg-BG"/>
        </w:rPr>
        <w:t xml:space="preserve">Р Е Ш Е Н И Е № ХА - </w:t>
      </w:r>
      <w:r w:rsidR="006C3987">
        <w:rPr>
          <w:rFonts w:ascii="Times New Roman" w:hAnsi="Times New Roman"/>
          <w:b/>
          <w:sz w:val="24"/>
          <w:szCs w:val="24"/>
          <w:lang w:val="bg-BG"/>
        </w:rPr>
        <w:t>11</w:t>
      </w:r>
      <w:r w:rsidR="00870DF9">
        <w:rPr>
          <w:rFonts w:ascii="Times New Roman" w:hAnsi="Times New Roman"/>
          <w:b/>
          <w:sz w:val="24"/>
          <w:szCs w:val="24"/>
          <w:lang w:val="bg-BG"/>
        </w:rPr>
        <w:t xml:space="preserve">- ПР / </w:t>
      </w:r>
      <w:r w:rsidRPr="004C693F">
        <w:rPr>
          <w:rFonts w:ascii="Times New Roman" w:hAnsi="Times New Roman"/>
          <w:b/>
          <w:sz w:val="24"/>
          <w:szCs w:val="24"/>
          <w:lang w:val="bg-BG"/>
        </w:rPr>
        <w:t>2023г.</w:t>
      </w:r>
    </w:p>
    <w:p w:rsidR="004C693F" w:rsidRPr="004C693F" w:rsidRDefault="004C693F" w:rsidP="004C693F">
      <w:pPr>
        <w:ind w:left="-284" w:right="-178"/>
        <w:jc w:val="both"/>
        <w:textAlignment w:val="auto"/>
        <w:rPr>
          <w:rFonts w:ascii="Times New Roman" w:hAnsi="Times New Roman"/>
          <w:sz w:val="24"/>
          <w:szCs w:val="24"/>
          <w:lang w:val="bg-BG"/>
        </w:rPr>
      </w:pPr>
    </w:p>
    <w:p w:rsidR="004C693F" w:rsidRPr="004C693F" w:rsidRDefault="004C693F" w:rsidP="004C693F">
      <w:pPr>
        <w:ind w:left="-284" w:right="106"/>
        <w:jc w:val="center"/>
        <w:textAlignment w:val="auto"/>
        <w:rPr>
          <w:rFonts w:ascii="Times New Roman" w:hAnsi="Times New Roman"/>
          <w:b/>
          <w:sz w:val="24"/>
          <w:szCs w:val="24"/>
          <w:lang w:val="bg-BG"/>
        </w:rPr>
      </w:pPr>
      <w:r w:rsidRPr="004C693F">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rsidR="004C693F" w:rsidRPr="004C693F" w:rsidRDefault="004C693F" w:rsidP="004C693F">
      <w:pPr>
        <w:ind w:left="-284" w:right="106"/>
        <w:jc w:val="both"/>
        <w:textAlignment w:val="auto"/>
        <w:rPr>
          <w:rFonts w:ascii="Times New Roman" w:hAnsi="Times New Roman"/>
          <w:sz w:val="24"/>
          <w:szCs w:val="24"/>
          <w:lang w:val="bg-BG"/>
        </w:rPr>
      </w:pPr>
    </w:p>
    <w:p w:rsidR="004C693F" w:rsidRPr="004C693F" w:rsidRDefault="004C693F" w:rsidP="004C693F">
      <w:pPr>
        <w:ind w:left="-142" w:right="-36" w:firstLine="568"/>
        <w:jc w:val="both"/>
        <w:textAlignment w:val="auto"/>
        <w:rPr>
          <w:rFonts w:ascii="Times New Roman" w:hAnsi="Times New Roman"/>
          <w:bCs/>
          <w:noProof/>
          <w:sz w:val="24"/>
          <w:szCs w:val="24"/>
          <w:lang w:val="ru-RU"/>
        </w:rPr>
      </w:pPr>
      <w:proofErr w:type="gramStart"/>
      <w:r w:rsidRPr="004C693F">
        <w:rPr>
          <w:rFonts w:ascii="Times New Roman" w:hAnsi="Times New Roman"/>
          <w:noProof/>
          <w:sz w:val="24"/>
          <w:szCs w:val="24"/>
          <w:lang w:val="ru-RU"/>
        </w:rPr>
        <w:t xml:space="preserve">На основание чл. 93, ал. 1, т. 1 във връзка с ал. 3 и ал. </w:t>
      </w:r>
      <w:r w:rsidRPr="004C693F">
        <w:rPr>
          <w:rFonts w:ascii="Times New Roman" w:hAnsi="Times New Roman"/>
          <w:noProof/>
          <w:sz w:val="24"/>
          <w:szCs w:val="24"/>
          <w:lang w:val="bg-BG"/>
        </w:rPr>
        <w:t>6</w:t>
      </w:r>
      <w:r w:rsidRPr="004C693F">
        <w:rPr>
          <w:rFonts w:ascii="Times New Roman" w:hAnsi="Times New Roman"/>
          <w:noProof/>
          <w:sz w:val="24"/>
          <w:szCs w:val="24"/>
          <w:lang w:val="ru-RU"/>
        </w:rPr>
        <w:t xml:space="preserve"> от </w:t>
      </w:r>
      <w:r w:rsidRPr="004C693F">
        <w:rPr>
          <w:rFonts w:ascii="Times New Roman" w:hAnsi="Times New Roman"/>
          <w:i/>
          <w:noProof/>
          <w:sz w:val="24"/>
          <w:szCs w:val="24"/>
          <w:lang w:val="ru-RU"/>
        </w:rPr>
        <w:t>Закона за опазване на околната среда</w:t>
      </w:r>
      <w:r w:rsidRPr="004C693F">
        <w:rPr>
          <w:rFonts w:ascii="Times New Roman" w:hAnsi="Times New Roman"/>
          <w:noProof/>
          <w:sz w:val="24"/>
          <w:szCs w:val="24"/>
          <w:lang w:val="ru-RU"/>
        </w:rPr>
        <w:t xml:space="preserve"> (ЗООС), чл. 7, ал. 1 и чл. 8, ал. 1 от </w:t>
      </w:r>
      <w:r w:rsidRPr="004C693F">
        <w:rPr>
          <w:rFonts w:ascii="Times New Roman" w:hAnsi="Times New Roman"/>
          <w:i/>
          <w:noProof/>
          <w:sz w:val="24"/>
          <w:szCs w:val="24"/>
          <w:lang w:val="ru-RU"/>
        </w:rPr>
        <w:t>Наредбата за условията и реда за извършване на оценка на въздействието върху околната среда</w:t>
      </w:r>
      <w:r w:rsidRPr="004C693F">
        <w:rPr>
          <w:rFonts w:ascii="Times New Roman" w:hAnsi="Times New Roman"/>
          <w:noProof/>
          <w:sz w:val="24"/>
          <w:szCs w:val="24"/>
          <w:lang w:val="ru-RU"/>
        </w:rPr>
        <w:t xml:space="preserve"> (Наредбата за ОВОС), чл. 31 ал. 4 и ал. 6 от </w:t>
      </w:r>
      <w:r w:rsidRPr="004C693F">
        <w:rPr>
          <w:rFonts w:ascii="Times New Roman" w:hAnsi="Times New Roman"/>
          <w:i/>
          <w:noProof/>
          <w:sz w:val="24"/>
          <w:szCs w:val="24"/>
          <w:lang w:val="ru-RU"/>
        </w:rPr>
        <w:t>Закон</w:t>
      </w:r>
      <w:proofErr w:type="gramEnd"/>
      <w:r w:rsidRPr="004C693F">
        <w:rPr>
          <w:rFonts w:ascii="Times New Roman" w:hAnsi="Times New Roman"/>
          <w:i/>
          <w:noProof/>
          <w:sz w:val="24"/>
          <w:szCs w:val="24"/>
          <w:lang w:val="ru-RU"/>
        </w:rPr>
        <w:t xml:space="preserve"> </w:t>
      </w:r>
      <w:proofErr w:type="gramStart"/>
      <w:r w:rsidRPr="004C693F">
        <w:rPr>
          <w:rFonts w:ascii="Times New Roman" w:hAnsi="Times New Roman"/>
          <w:i/>
          <w:noProof/>
          <w:sz w:val="24"/>
          <w:szCs w:val="24"/>
          <w:lang w:val="ru-RU"/>
        </w:rPr>
        <w:t>за биологичното разнообразие</w:t>
      </w:r>
      <w:r w:rsidRPr="004C693F">
        <w:rPr>
          <w:rFonts w:ascii="Times New Roman" w:hAnsi="Times New Roman"/>
          <w:noProof/>
          <w:sz w:val="24"/>
          <w:szCs w:val="24"/>
          <w:lang w:val="ru-RU"/>
        </w:rPr>
        <w:t xml:space="preserve"> (ЗБР), чл. 40 ал. 4 от </w:t>
      </w:r>
      <w:r w:rsidRPr="004C693F">
        <w:rPr>
          <w:rFonts w:ascii="Times New Roman" w:hAnsi="Times New Roman"/>
          <w:i/>
          <w:noProof/>
          <w:sz w:val="24"/>
          <w:szCs w:val="24"/>
          <w:lang w:val="ru-RU"/>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4C693F">
        <w:rPr>
          <w:rFonts w:ascii="Times New Roman" w:hAnsi="Times New Roman"/>
          <w:noProof/>
          <w:sz w:val="24"/>
          <w:szCs w:val="24"/>
          <w:lang w:val="ru-RU"/>
        </w:rPr>
        <w:t xml:space="preserve"> (Наредбата за ОС) и въз основа на представената писмена документация от възложителя по Приложение № 2 към чл. 6, от Наредбата за ОВОС и чл</w:t>
      </w:r>
      <w:proofErr w:type="gramEnd"/>
      <w:r w:rsidRPr="004C693F">
        <w:rPr>
          <w:rFonts w:ascii="Times New Roman" w:hAnsi="Times New Roman"/>
          <w:noProof/>
          <w:sz w:val="24"/>
          <w:szCs w:val="24"/>
          <w:lang w:val="ru-RU"/>
        </w:rPr>
        <w:t>. 10, ал. 1 и ал. 2 от Наредбата за ОС</w:t>
      </w:r>
      <w:r w:rsidRPr="004C693F">
        <w:rPr>
          <w:rFonts w:ascii="Times New Roman" w:hAnsi="Times New Roman"/>
          <w:bCs/>
          <w:noProof/>
          <w:sz w:val="24"/>
          <w:szCs w:val="24"/>
          <w:lang w:val="ru-RU"/>
        </w:rPr>
        <w:t>, както и получен</w:t>
      </w:r>
      <w:r w:rsidR="00B473AD">
        <w:rPr>
          <w:rFonts w:ascii="Times New Roman" w:hAnsi="Times New Roman"/>
          <w:bCs/>
          <w:noProof/>
          <w:sz w:val="24"/>
          <w:szCs w:val="24"/>
          <w:lang w:val="ru-RU"/>
        </w:rPr>
        <w:t>о</w:t>
      </w:r>
      <w:r w:rsidRPr="004C693F">
        <w:rPr>
          <w:rFonts w:ascii="Times New Roman" w:hAnsi="Times New Roman"/>
          <w:bCs/>
          <w:noProof/>
          <w:sz w:val="24"/>
          <w:szCs w:val="24"/>
          <w:lang w:val="ru-RU"/>
        </w:rPr>
        <w:t xml:space="preserve"> становищ</w:t>
      </w:r>
      <w:r w:rsidR="00B473AD">
        <w:rPr>
          <w:rFonts w:ascii="Times New Roman" w:hAnsi="Times New Roman"/>
          <w:bCs/>
          <w:noProof/>
          <w:sz w:val="24"/>
          <w:szCs w:val="24"/>
          <w:lang w:val="ru-RU"/>
        </w:rPr>
        <w:t>е</w:t>
      </w:r>
      <w:r w:rsidRPr="004C693F">
        <w:rPr>
          <w:rFonts w:ascii="Times New Roman" w:hAnsi="Times New Roman"/>
          <w:bCs/>
          <w:noProof/>
          <w:sz w:val="24"/>
          <w:szCs w:val="24"/>
          <w:lang w:val="ru-RU"/>
        </w:rPr>
        <w:t xml:space="preserve"> от Регионална здравна инспекция – Кърджали</w:t>
      </w:r>
    </w:p>
    <w:p w:rsidR="004C693F" w:rsidRDefault="004C693F" w:rsidP="004C693F">
      <w:pPr>
        <w:ind w:left="-142" w:right="-36" w:firstLine="568"/>
        <w:jc w:val="both"/>
        <w:textAlignment w:val="auto"/>
        <w:rPr>
          <w:rFonts w:ascii="Times New Roman" w:hAnsi="Times New Roman"/>
          <w:bCs/>
          <w:noProof/>
          <w:sz w:val="24"/>
          <w:szCs w:val="24"/>
          <w:lang w:val="ru-RU"/>
        </w:rPr>
      </w:pPr>
    </w:p>
    <w:p w:rsidR="004C693F" w:rsidRPr="004C693F" w:rsidRDefault="004C693F" w:rsidP="004C693F">
      <w:pPr>
        <w:ind w:left="-142" w:right="-36" w:firstLine="568"/>
        <w:jc w:val="both"/>
        <w:textAlignment w:val="auto"/>
        <w:rPr>
          <w:rFonts w:ascii="Times New Roman" w:hAnsi="Times New Roman"/>
          <w:bCs/>
          <w:noProof/>
          <w:sz w:val="24"/>
          <w:szCs w:val="24"/>
          <w:lang w:val="ru-RU"/>
        </w:rPr>
      </w:pPr>
    </w:p>
    <w:p w:rsidR="004C693F" w:rsidRPr="004C693F" w:rsidRDefault="004C693F" w:rsidP="004C693F">
      <w:pPr>
        <w:ind w:left="-284" w:right="106"/>
        <w:jc w:val="center"/>
        <w:textAlignment w:val="auto"/>
        <w:rPr>
          <w:rFonts w:ascii="Times New Roman" w:hAnsi="Times New Roman"/>
          <w:b/>
          <w:sz w:val="24"/>
          <w:szCs w:val="24"/>
          <w:lang w:val="bg-BG"/>
        </w:rPr>
      </w:pPr>
      <w:r w:rsidRPr="004C693F">
        <w:rPr>
          <w:rFonts w:ascii="Times New Roman" w:hAnsi="Times New Roman"/>
          <w:b/>
          <w:sz w:val="24"/>
          <w:szCs w:val="24"/>
          <w:lang w:val="bg-BG"/>
        </w:rPr>
        <w:t>Р Е Ш И Х</w:t>
      </w:r>
    </w:p>
    <w:p w:rsidR="004C693F" w:rsidRPr="004C693F" w:rsidRDefault="004C693F" w:rsidP="004C693F">
      <w:pPr>
        <w:ind w:left="-284" w:right="106"/>
        <w:jc w:val="both"/>
        <w:textAlignment w:val="auto"/>
        <w:rPr>
          <w:rFonts w:ascii="Times New Roman" w:hAnsi="Times New Roman"/>
          <w:sz w:val="24"/>
          <w:szCs w:val="24"/>
          <w:lang w:val="bg-BG"/>
        </w:rPr>
      </w:pPr>
    </w:p>
    <w:p w:rsidR="004C693F" w:rsidRPr="004C693F" w:rsidRDefault="004C693F" w:rsidP="004C693F">
      <w:pPr>
        <w:tabs>
          <w:tab w:val="left" w:pos="567"/>
        </w:tabs>
        <w:ind w:left="-142" w:right="-36"/>
        <w:jc w:val="both"/>
        <w:textAlignment w:val="auto"/>
        <w:rPr>
          <w:rFonts w:ascii="Times New Roman" w:hAnsi="Times New Roman"/>
          <w:noProof/>
          <w:sz w:val="24"/>
          <w:szCs w:val="24"/>
          <w:lang w:val="bg-BG"/>
        </w:rPr>
      </w:pPr>
      <w:r w:rsidRPr="004C693F">
        <w:rPr>
          <w:rFonts w:ascii="Times New Roman" w:hAnsi="Times New Roman"/>
          <w:b/>
          <w:noProof/>
          <w:sz w:val="24"/>
          <w:szCs w:val="24"/>
          <w:lang w:val="bg-BG"/>
        </w:rPr>
        <w:t>да не се извършва</w:t>
      </w:r>
      <w:r w:rsidRPr="004C693F">
        <w:rPr>
          <w:rFonts w:ascii="Times New Roman" w:hAnsi="Times New Roman"/>
          <w:noProof/>
          <w:sz w:val="24"/>
          <w:szCs w:val="24"/>
          <w:lang w:val="bg-BG"/>
        </w:rPr>
        <w:t xml:space="preserve"> оценка на въздействието върху околната среда за инвестиционно предложение за изграждане на обект: </w:t>
      </w:r>
      <w:r w:rsidR="00B473AD" w:rsidRPr="00B473AD">
        <w:rPr>
          <w:rFonts w:ascii="Times New Roman" w:hAnsi="Times New Roman"/>
          <w:bCs/>
          <w:noProof/>
          <w:sz w:val="24"/>
          <w:szCs w:val="24"/>
          <w:lang w:val="bg-BG"/>
        </w:rPr>
        <w:t>„Модернизация чрез закупуване на производствени автоматизирани машини за млекопреработвателно предприятие в село Долно Къпиново, общ. Кирково“</w:t>
      </w:r>
      <w:r w:rsidRPr="004C693F">
        <w:rPr>
          <w:rFonts w:ascii="Times New Roman" w:hAnsi="Times New Roman"/>
          <w:bCs/>
          <w:noProof/>
          <w:sz w:val="24"/>
          <w:szCs w:val="24"/>
          <w:lang w:val="bg-BG"/>
        </w:rPr>
        <w:t xml:space="preserve">, </w:t>
      </w:r>
      <w:r w:rsidRPr="004C693F">
        <w:rPr>
          <w:rFonts w:ascii="Times New Roman" w:hAnsi="Times New Roman"/>
          <w:noProof/>
          <w:sz w:val="24"/>
          <w:szCs w:val="24"/>
          <w:lang w:val="bg-BG"/>
        </w:rPr>
        <w:t xml:space="preserve">което </w:t>
      </w:r>
      <w:r w:rsidRPr="004C693F">
        <w:rPr>
          <w:rFonts w:ascii="Times New Roman" w:hAnsi="Times New Roman"/>
          <w:b/>
          <w:noProof/>
          <w:sz w:val="24"/>
          <w:szCs w:val="24"/>
          <w:lang w:val="bg-BG"/>
        </w:rPr>
        <w:t>няма вероятност</w:t>
      </w:r>
      <w:r w:rsidRPr="004C693F">
        <w:rPr>
          <w:rFonts w:ascii="Times New Roman" w:hAnsi="Times New Roman"/>
          <w:noProof/>
          <w:sz w:val="24"/>
          <w:szCs w:val="24"/>
          <w:lang w:val="bg-BG"/>
        </w:rPr>
        <w:t xml:space="preserve"> да окаже значително отрицателно въздействие върху околната среда, природни местообитания, популации и местообитания на видове, предмет на опазване в защитените зони и човешкото здраве</w:t>
      </w:r>
    </w:p>
    <w:p w:rsidR="004C693F" w:rsidRPr="004C693F" w:rsidRDefault="004C693F" w:rsidP="004C693F">
      <w:pPr>
        <w:ind w:left="-284" w:right="-1"/>
        <w:jc w:val="both"/>
        <w:textAlignment w:val="auto"/>
        <w:rPr>
          <w:rFonts w:ascii="Times New Roman" w:hAnsi="Times New Roman"/>
          <w:sz w:val="24"/>
          <w:szCs w:val="24"/>
          <w:lang w:val="bg-BG"/>
        </w:rPr>
      </w:pPr>
    </w:p>
    <w:p w:rsidR="004C693F" w:rsidRPr="004C693F" w:rsidRDefault="004C693F" w:rsidP="004C693F">
      <w:pPr>
        <w:ind w:left="-142" w:right="-1"/>
        <w:jc w:val="both"/>
        <w:textAlignment w:val="auto"/>
        <w:rPr>
          <w:rFonts w:ascii="Times New Roman" w:hAnsi="Times New Roman"/>
          <w:sz w:val="24"/>
          <w:szCs w:val="24"/>
          <w:lang w:val="bg-BG"/>
        </w:rPr>
      </w:pPr>
      <w:r w:rsidRPr="004C693F">
        <w:rPr>
          <w:rFonts w:ascii="Times New Roman" w:hAnsi="Times New Roman"/>
          <w:b/>
          <w:sz w:val="24"/>
          <w:szCs w:val="24"/>
          <w:lang w:val="bg-BG"/>
        </w:rPr>
        <w:t xml:space="preserve">възложител: </w:t>
      </w:r>
      <w:r w:rsidR="00B473AD">
        <w:rPr>
          <w:rFonts w:ascii="Times New Roman" w:hAnsi="Times New Roman"/>
          <w:sz w:val="24"/>
          <w:szCs w:val="24"/>
          <w:lang w:val="bg-BG"/>
        </w:rPr>
        <w:t>ЕТ „ВАЛЕНТИН МИЛКОВ ПЪЧЕВ“</w:t>
      </w:r>
      <w:r w:rsidRPr="004C693F">
        <w:rPr>
          <w:rFonts w:ascii="Times New Roman" w:hAnsi="Times New Roman"/>
          <w:sz w:val="24"/>
          <w:szCs w:val="24"/>
          <w:lang w:val="bg-BG"/>
        </w:rPr>
        <w:t xml:space="preserve">, </w:t>
      </w:r>
      <w:r w:rsidRPr="004C693F">
        <w:rPr>
          <w:rFonts w:ascii="Times New Roman" w:hAnsi="Times New Roman"/>
          <w:b/>
          <w:sz w:val="24"/>
          <w:szCs w:val="24"/>
          <w:lang w:val="bg-BG"/>
        </w:rPr>
        <w:t>ЕИК</w:t>
      </w:r>
      <w:r w:rsidRPr="004C693F">
        <w:rPr>
          <w:rFonts w:ascii="Times New Roman" w:hAnsi="Times New Roman"/>
          <w:sz w:val="24"/>
          <w:szCs w:val="24"/>
          <w:lang w:val="bg-BG"/>
        </w:rPr>
        <w:t xml:space="preserve"> </w:t>
      </w:r>
      <w:r w:rsidR="00B473AD">
        <w:rPr>
          <w:rFonts w:ascii="Times New Roman" w:hAnsi="Times New Roman"/>
          <w:sz w:val="24"/>
          <w:szCs w:val="24"/>
          <w:lang w:val="bg-BG"/>
        </w:rPr>
        <w:t>203811647</w:t>
      </w:r>
    </w:p>
    <w:p w:rsidR="004C693F" w:rsidRPr="004C693F" w:rsidRDefault="004C693F" w:rsidP="004C693F">
      <w:pPr>
        <w:ind w:left="-142" w:right="-1"/>
        <w:jc w:val="both"/>
        <w:textAlignment w:val="auto"/>
        <w:rPr>
          <w:rFonts w:ascii="Times New Roman" w:hAnsi="Times New Roman"/>
          <w:sz w:val="24"/>
          <w:szCs w:val="24"/>
          <w:lang w:val="bg-BG"/>
        </w:rPr>
      </w:pPr>
      <w:r w:rsidRPr="004C693F">
        <w:rPr>
          <w:rFonts w:ascii="Times New Roman" w:hAnsi="Times New Roman"/>
          <w:b/>
          <w:sz w:val="24"/>
          <w:szCs w:val="24"/>
          <w:lang w:val="bg-BG"/>
        </w:rPr>
        <w:t>седалище:</w:t>
      </w:r>
      <w:r w:rsidRPr="004C693F">
        <w:rPr>
          <w:rFonts w:ascii="Times New Roman" w:hAnsi="Times New Roman"/>
          <w:sz w:val="24"/>
          <w:szCs w:val="24"/>
          <w:lang w:val="bg-BG"/>
        </w:rPr>
        <w:t xml:space="preserve"> п. код </w:t>
      </w:r>
      <w:r w:rsidR="00B473AD">
        <w:rPr>
          <w:rFonts w:ascii="Times New Roman" w:hAnsi="Times New Roman"/>
          <w:sz w:val="24"/>
          <w:szCs w:val="24"/>
          <w:lang w:val="bg-BG"/>
        </w:rPr>
        <w:t>6870</w:t>
      </w:r>
      <w:r w:rsidRPr="004C693F">
        <w:rPr>
          <w:rFonts w:ascii="Times New Roman" w:hAnsi="Times New Roman"/>
          <w:sz w:val="24"/>
          <w:szCs w:val="24"/>
          <w:lang w:val="bg-BG"/>
        </w:rPr>
        <w:t xml:space="preserve">, община </w:t>
      </w:r>
      <w:r w:rsidR="00B473AD">
        <w:rPr>
          <w:rFonts w:ascii="Times New Roman" w:hAnsi="Times New Roman"/>
          <w:sz w:val="24"/>
          <w:szCs w:val="24"/>
          <w:lang w:val="bg-BG"/>
        </w:rPr>
        <w:t>Кирково</w:t>
      </w:r>
      <w:r w:rsidRPr="004C693F">
        <w:rPr>
          <w:rFonts w:ascii="Times New Roman" w:hAnsi="Times New Roman"/>
          <w:sz w:val="24"/>
          <w:szCs w:val="24"/>
          <w:lang w:val="bg-BG"/>
        </w:rPr>
        <w:t xml:space="preserve">, село </w:t>
      </w:r>
      <w:r w:rsidR="00B473AD">
        <w:rPr>
          <w:rFonts w:ascii="Times New Roman" w:hAnsi="Times New Roman"/>
          <w:sz w:val="24"/>
          <w:szCs w:val="24"/>
          <w:lang w:val="bg-BG"/>
        </w:rPr>
        <w:t>Долно Къпиново, ул. „Бряст“ 7</w:t>
      </w:r>
    </w:p>
    <w:p w:rsidR="004C693F" w:rsidRPr="004C693F" w:rsidRDefault="004C693F" w:rsidP="004C693F">
      <w:pPr>
        <w:ind w:right="-1"/>
        <w:jc w:val="both"/>
        <w:textAlignment w:val="auto"/>
        <w:rPr>
          <w:rFonts w:ascii="Times New Roman" w:hAnsi="Times New Roman"/>
          <w:sz w:val="24"/>
          <w:szCs w:val="24"/>
          <w:lang w:val="bg-BG"/>
        </w:rPr>
      </w:pPr>
    </w:p>
    <w:p w:rsidR="004C693F" w:rsidRPr="004C693F" w:rsidRDefault="004C693F" w:rsidP="004C693F">
      <w:pPr>
        <w:ind w:right="-1"/>
        <w:jc w:val="both"/>
        <w:textAlignment w:val="auto"/>
        <w:rPr>
          <w:rFonts w:ascii="Times New Roman" w:hAnsi="Times New Roman"/>
          <w:sz w:val="24"/>
          <w:szCs w:val="24"/>
          <w:lang w:val="bg-BG"/>
        </w:rPr>
      </w:pPr>
    </w:p>
    <w:p w:rsidR="004C693F" w:rsidRPr="004C693F" w:rsidRDefault="004C693F" w:rsidP="004C693F">
      <w:pPr>
        <w:ind w:left="-142" w:right="-1"/>
        <w:jc w:val="both"/>
        <w:textAlignment w:val="auto"/>
        <w:rPr>
          <w:rFonts w:ascii="Times New Roman" w:hAnsi="Times New Roman"/>
          <w:b/>
          <w:i/>
          <w:sz w:val="24"/>
          <w:szCs w:val="24"/>
          <w:lang w:val="bg-BG"/>
        </w:rPr>
      </w:pPr>
      <w:r w:rsidRPr="004C693F">
        <w:rPr>
          <w:rFonts w:ascii="Times New Roman" w:hAnsi="Times New Roman"/>
          <w:b/>
          <w:i/>
          <w:sz w:val="24"/>
          <w:szCs w:val="24"/>
          <w:lang w:val="bg-BG"/>
        </w:rPr>
        <w:t>Кратко описание на инвестиционното предложение:</w:t>
      </w:r>
    </w:p>
    <w:p w:rsidR="00B473AD" w:rsidRPr="00B473AD" w:rsidRDefault="00B473AD" w:rsidP="00B473AD">
      <w:pPr>
        <w:ind w:left="-142" w:right="-36" w:firstLine="568"/>
        <w:jc w:val="both"/>
        <w:textAlignment w:val="auto"/>
        <w:rPr>
          <w:rFonts w:ascii="Times New Roman" w:hAnsi="Times New Roman"/>
          <w:sz w:val="24"/>
          <w:szCs w:val="24"/>
          <w:lang w:val="bg-BG"/>
        </w:rPr>
      </w:pPr>
      <w:r w:rsidRPr="00B473AD">
        <w:rPr>
          <w:rFonts w:ascii="Times New Roman" w:hAnsi="Times New Roman"/>
          <w:sz w:val="24"/>
          <w:szCs w:val="24"/>
          <w:lang w:val="bg-BG"/>
        </w:rPr>
        <w:t>За инвестиционно предложение „Пристройка и преустройство на складови помещения в обект за преработка на мляко към кравеферма в ПИ № 22678.14.515, село Долно Къпиново, общ. Кирково“ има издадено Решение № ХА-1 ПР/2016г. на Директора на РИОСВ Хасково, с характер на решението: „да не се извършва ОВОС“.</w:t>
      </w:r>
      <w:r w:rsidRPr="00B473AD">
        <w:rPr>
          <w:rFonts w:ascii="Times New Roman" w:hAnsi="Times New Roman"/>
          <w:sz w:val="24"/>
          <w:szCs w:val="24"/>
          <w:lang w:val="bg-BG" w:eastAsia="bg-BG"/>
        </w:rPr>
        <w:t xml:space="preserve"> </w:t>
      </w:r>
      <w:r w:rsidRPr="00B473AD">
        <w:rPr>
          <w:rFonts w:ascii="Times New Roman" w:hAnsi="Times New Roman"/>
          <w:sz w:val="24"/>
          <w:szCs w:val="24"/>
          <w:lang w:val="bg-BG"/>
        </w:rPr>
        <w:t xml:space="preserve">Обекта е въведен в експлоатация </w:t>
      </w:r>
      <w:r>
        <w:rPr>
          <w:rFonts w:ascii="Times New Roman" w:hAnsi="Times New Roman"/>
          <w:sz w:val="24"/>
          <w:szCs w:val="24"/>
          <w:lang w:val="bg-BG"/>
        </w:rPr>
        <w:t>с</w:t>
      </w:r>
      <w:r w:rsidRPr="00B473AD">
        <w:rPr>
          <w:rFonts w:ascii="Times New Roman" w:hAnsi="Times New Roman"/>
          <w:sz w:val="24"/>
          <w:szCs w:val="24"/>
          <w:lang w:val="bg-BG"/>
        </w:rPr>
        <w:t xml:space="preserve"> Удостоверение за одобрение № 19-001/04.01.2021 г от Българска агенция</w:t>
      </w:r>
      <w:r>
        <w:rPr>
          <w:rFonts w:ascii="Times New Roman" w:hAnsi="Times New Roman"/>
          <w:sz w:val="24"/>
          <w:szCs w:val="24"/>
          <w:lang w:val="bg-BG"/>
        </w:rPr>
        <w:t xml:space="preserve"> по </w:t>
      </w:r>
      <w:r w:rsidRPr="00B473AD">
        <w:rPr>
          <w:rFonts w:ascii="Times New Roman" w:hAnsi="Times New Roman"/>
          <w:sz w:val="24"/>
          <w:szCs w:val="24"/>
          <w:lang w:val="bg-BG"/>
        </w:rPr>
        <w:t xml:space="preserve"> безопасност на храните</w:t>
      </w:r>
      <w:r>
        <w:rPr>
          <w:rFonts w:ascii="Times New Roman" w:hAnsi="Times New Roman"/>
          <w:sz w:val="24"/>
          <w:szCs w:val="24"/>
          <w:lang w:val="bg-BG"/>
        </w:rPr>
        <w:t>.</w:t>
      </w:r>
    </w:p>
    <w:p w:rsidR="004C693F" w:rsidRDefault="00B473AD" w:rsidP="00B473AD">
      <w:pPr>
        <w:ind w:left="-142" w:right="-36" w:firstLine="568"/>
        <w:jc w:val="both"/>
        <w:textAlignment w:val="auto"/>
        <w:rPr>
          <w:rFonts w:ascii="Times New Roman" w:hAnsi="Times New Roman"/>
          <w:bCs/>
          <w:iCs/>
          <w:sz w:val="24"/>
          <w:szCs w:val="24"/>
          <w:lang w:val="bg-BG"/>
        </w:rPr>
      </w:pPr>
      <w:r w:rsidRPr="00B473AD">
        <w:rPr>
          <w:rFonts w:ascii="Times New Roman" w:hAnsi="Times New Roman"/>
          <w:sz w:val="24"/>
          <w:szCs w:val="24"/>
          <w:lang w:val="bg-BG"/>
        </w:rPr>
        <w:t xml:space="preserve">Целта на новото инвестиционно предложение е модернизация на млекопреработвателното предприятие чрез закупуване на автоматизирани производствени машини и оборудване за </w:t>
      </w:r>
      <w:proofErr w:type="spellStart"/>
      <w:r w:rsidRPr="00B473AD">
        <w:rPr>
          <w:rFonts w:ascii="Times New Roman" w:hAnsi="Times New Roman"/>
          <w:sz w:val="24"/>
          <w:szCs w:val="24"/>
          <w:lang w:val="bg-BG"/>
        </w:rPr>
        <w:t>млекопреработка</w:t>
      </w:r>
      <w:proofErr w:type="spellEnd"/>
      <w:r w:rsidRPr="00B473AD">
        <w:rPr>
          <w:rFonts w:ascii="Times New Roman" w:hAnsi="Times New Roman"/>
          <w:sz w:val="24"/>
          <w:szCs w:val="24"/>
          <w:lang w:val="bg-BG"/>
        </w:rPr>
        <w:t>. Предвижда се нова линия за производство на кашкавал. Запазва се капацитета на преработеното количество мляко дневно – до 1000 литра</w:t>
      </w:r>
      <w:r w:rsidR="004C693F" w:rsidRPr="004C693F">
        <w:rPr>
          <w:rFonts w:ascii="Times New Roman" w:hAnsi="Times New Roman"/>
          <w:bCs/>
          <w:iCs/>
          <w:sz w:val="24"/>
          <w:szCs w:val="24"/>
          <w:lang w:val="bg-BG"/>
        </w:rPr>
        <w:t xml:space="preserve">. </w:t>
      </w:r>
    </w:p>
    <w:p w:rsidR="00B473AD" w:rsidRPr="00B473AD" w:rsidRDefault="00B473AD" w:rsidP="00B473AD">
      <w:pPr>
        <w:ind w:left="-142" w:right="-36" w:firstLine="568"/>
        <w:jc w:val="both"/>
        <w:textAlignment w:val="auto"/>
        <w:rPr>
          <w:rFonts w:ascii="Times New Roman" w:hAnsi="Times New Roman"/>
          <w:bCs/>
          <w:iCs/>
          <w:sz w:val="24"/>
          <w:szCs w:val="24"/>
          <w:lang w:val="bg-BG"/>
        </w:rPr>
      </w:pPr>
      <w:r w:rsidRPr="00B473AD">
        <w:rPr>
          <w:rFonts w:ascii="Times New Roman" w:hAnsi="Times New Roman"/>
          <w:bCs/>
          <w:iCs/>
          <w:sz w:val="24"/>
          <w:szCs w:val="24"/>
          <w:lang w:val="bg-BG"/>
        </w:rPr>
        <w:t>С цел оптимизиране на производствения процес</w:t>
      </w:r>
      <w:r w:rsidR="00B20952">
        <w:rPr>
          <w:rFonts w:ascii="Times New Roman" w:hAnsi="Times New Roman"/>
          <w:bCs/>
          <w:iCs/>
          <w:sz w:val="24"/>
          <w:szCs w:val="24"/>
          <w:lang w:val="bg-BG"/>
        </w:rPr>
        <w:t xml:space="preserve"> се</w:t>
      </w:r>
      <w:r w:rsidRPr="00B473AD">
        <w:rPr>
          <w:rFonts w:ascii="Times New Roman" w:hAnsi="Times New Roman"/>
          <w:bCs/>
          <w:iCs/>
          <w:sz w:val="24"/>
          <w:szCs w:val="24"/>
          <w:lang w:val="bg-BG"/>
        </w:rPr>
        <w:t xml:space="preserve"> предвижда закупуване на следните видове машини:</w:t>
      </w:r>
    </w:p>
    <w:p w:rsidR="00B473AD" w:rsidRPr="00B473AD" w:rsidRDefault="00B473AD" w:rsidP="00B473AD">
      <w:pPr>
        <w:ind w:left="-142" w:right="-36" w:firstLine="568"/>
        <w:jc w:val="both"/>
        <w:textAlignment w:val="auto"/>
        <w:rPr>
          <w:rFonts w:ascii="Times New Roman" w:hAnsi="Times New Roman"/>
          <w:bCs/>
          <w:iCs/>
          <w:sz w:val="24"/>
          <w:szCs w:val="24"/>
          <w:lang w:val="bg-BG"/>
        </w:rPr>
      </w:pPr>
      <w:r w:rsidRPr="00B473AD">
        <w:rPr>
          <w:rFonts w:ascii="Times New Roman" w:hAnsi="Times New Roman"/>
          <w:bCs/>
          <w:iCs/>
          <w:sz w:val="24"/>
          <w:szCs w:val="24"/>
          <w:lang w:val="bg-BG"/>
        </w:rPr>
        <w:t xml:space="preserve">1/ Вертикален </w:t>
      </w:r>
      <w:proofErr w:type="spellStart"/>
      <w:r w:rsidRPr="00B473AD">
        <w:rPr>
          <w:rFonts w:ascii="Times New Roman" w:hAnsi="Times New Roman"/>
          <w:bCs/>
          <w:iCs/>
          <w:sz w:val="24"/>
          <w:szCs w:val="24"/>
          <w:lang w:val="bg-BG"/>
        </w:rPr>
        <w:t>сирениноизготвител</w:t>
      </w:r>
      <w:proofErr w:type="spellEnd"/>
      <w:r w:rsidRPr="00B473AD">
        <w:rPr>
          <w:rFonts w:ascii="Times New Roman" w:hAnsi="Times New Roman"/>
          <w:bCs/>
          <w:iCs/>
          <w:sz w:val="24"/>
          <w:szCs w:val="24"/>
          <w:lang w:val="bg-BG"/>
        </w:rPr>
        <w:t xml:space="preserve"> (за кашкавал) </w:t>
      </w:r>
    </w:p>
    <w:p w:rsidR="00B473AD" w:rsidRPr="00B473AD" w:rsidRDefault="00B473AD" w:rsidP="00B473AD">
      <w:pPr>
        <w:ind w:left="-142" w:right="-36" w:firstLine="568"/>
        <w:jc w:val="both"/>
        <w:textAlignment w:val="auto"/>
        <w:rPr>
          <w:rFonts w:ascii="Times New Roman" w:hAnsi="Times New Roman"/>
          <w:bCs/>
          <w:iCs/>
          <w:sz w:val="24"/>
          <w:szCs w:val="24"/>
          <w:lang w:val="bg-BG"/>
        </w:rPr>
      </w:pPr>
      <w:r w:rsidRPr="00B473AD">
        <w:rPr>
          <w:rFonts w:ascii="Times New Roman" w:hAnsi="Times New Roman"/>
          <w:bCs/>
          <w:iCs/>
          <w:sz w:val="24"/>
          <w:szCs w:val="24"/>
          <w:lang w:val="bg-BG"/>
        </w:rPr>
        <w:t xml:space="preserve">2/ Помпа </w:t>
      </w:r>
      <w:proofErr w:type="spellStart"/>
      <w:r w:rsidRPr="00B473AD">
        <w:rPr>
          <w:rFonts w:ascii="Times New Roman" w:hAnsi="Times New Roman"/>
          <w:bCs/>
          <w:iCs/>
          <w:sz w:val="24"/>
          <w:szCs w:val="24"/>
          <w:lang w:val="bg-BG"/>
        </w:rPr>
        <w:t>самозсмукваща</w:t>
      </w:r>
      <w:proofErr w:type="spellEnd"/>
      <w:r w:rsidRPr="00B473AD">
        <w:rPr>
          <w:rFonts w:ascii="Times New Roman" w:hAnsi="Times New Roman"/>
          <w:bCs/>
          <w:iCs/>
          <w:sz w:val="24"/>
          <w:szCs w:val="24"/>
          <w:lang w:val="bg-BG"/>
        </w:rPr>
        <w:t xml:space="preserve"> </w:t>
      </w:r>
      <w:r w:rsidRPr="00B473AD">
        <w:rPr>
          <w:rFonts w:ascii="Times New Roman" w:hAnsi="Times New Roman"/>
          <w:bCs/>
          <w:iCs/>
          <w:sz w:val="24"/>
          <w:szCs w:val="24"/>
          <w:lang w:val="bg-BG"/>
        </w:rPr>
        <w:tab/>
      </w:r>
    </w:p>
    <w:p w:rsidR="00B473AD" w:rsidRPr="00B473AD" w:rsidRDefault="00B473AD" w:rsidP="00B473AD">
      <w:pPr>
        <w:ind w:left="-142" w:right="-36" w:firstLine="568"/>
        <w:jc w:val="both"/>
        <w:textAlignment w:val="auto"/>
        <w:rPr>
          <w:rFonts w:ascii="Times New Roman" w:hAnsi="Times New Roman"/>
          <w:bCs/>
          <w:iCs/>
          <w:sz w:val="24"/>
          <w:szCs w:val="24"/>
          <w:lang w:val="bg-BG"/>
        </w:rPr>
      </w:pPr>
      <w:r w:rsidRPr="00B473AD">
        <w:rPr>
          <w:rFonts w:ascii="Times New Roman" w:hAnsi="Times New Roman"/>
          <w:bCs/>
          <w:iCs/>
          <w:sz w:val="24"/>
          <w:szCs w:val="24"/>
          <w:lang w:val="bg-BG"/>
        </w:rPr>
        <w:t>3/ Автоматизиран атмосферен модул за меко подгряване</w:t>
      </w:r>
    </w:p>
    <w:p w:rsidR="00B473AD" w:rsidRPr="00B473AD" w:rsidRDefault="00B473AD" w:rsidP="00B473AD">
      <w:pPr>
        <w:ind w:left="-142" w:right="-36" w:firstLine="568"/>
        <w:jc w:val="both"/>
        <w:textAlignment w:val="auto"/>
        <w:rPr>
          <w:rFonts w:ascii="Times New Roman" w:hAnsi="Times New Roman"/>
          <w:bCs/>
          <w:iCs/>
          <w:sz w:val="24"/>
          <w:szCs w:val="24"/>
          <w:lang w:val="bg-BG"/>
        </w:rPr>
      </w:pPr>
      <w:r w:rsidRPr="00B473AD">
        <w:rPr>
          <w:rFonts w:ascii="Times New Roman" w:hAnsi="Times New Roman"/>
          <w:bCs/>
          <w:iCs/>
          <w:sz w:val="24"/>
          <w:szCs w:val="24"/>
          <w:lang w:val="bg-BG"/>
        </w:rPr>
        <w:t xml:space="preserve">4/ </w:t>
      </w:r>
      <w:proofErr w:type="spellStart"/>
      <w:r w:rsidRPr="00B473AD">
        <w:rPr>
          <w:rFonts w:ascii="Times New Roman" w:hAnsi="Times New Roman"/>
          <w:bCs/>
          <w:iCs/>
          <w:sz w:val="24"/>
          <w:szCs w:val="24"/>
          <w:lang w:val="bg-BG"/>
        </w:rPr>
        <w:t>Количко-пpеса</w:t>
      </w:r>
      <w:proofErr w:type="spellEnd"/>
      <w:r w:rsidRPr="00B473AD">
        <w:rPr>
          <w:rFonts w:ascii="Times New Roman" w:hAnsi="Times New Roman"/>
          <w:bCs/>
          <w:iCs/>
          <w:sz w:val="24"/>
          <w:szCs w:val="24"/>
          <w:lang w:val="bg-BG"/>
        </w:rPr>
        <w:t xml:space="preserve"> с винт</w:t>
      </w:r>
    </w:p>
    <w:p w:rsidR="00B473AD" w:rsidRPr="00B473AD" w:rsidRDefault="00B473AD" w:rsidP="00B473AD">
      <w:pPr>
        <w:ind w:left="-142" w:right="-36" w:firstLine="568"/>
        <w:jc w:val="both"/>
        <w:textAlignment w:val="auto"/>
        <w:rPr>
          <w:rFonts w:ascii="Times New Roman" w:hAnsi="Times New Roman"/>
          <w:bCs/>
          <w:iCs/>
          <w:sz w:val="24"/>
          <w:szCs w:val="24"/>
          <w:lang w:val="bg-BG"/>
        </w:rPr>
      </w:pPr>
      <w:r w:rsidRPr="00B473AD">
        <w:rPr>
          <w:rFonts w:ascii="Times New Roman" w:hAnsi="Times New Roman"/>
          <w:bCs/>
          <w:iCs/>
          <w:sz w:val="24"/>
          <w:szCs w:val="24"/>
          <w:lang w:val="bg-BG"/>
        </w:rPr>
        <w:lastRenderedPageBreak/>
        <w:t xml:space="preserve">5/ Автоматизиран модул за </w:t>
      </w:r>
      <w:proofErr w:type="spellStart"/>
      <w:r w:rsidRPr="00B473AD">
        <w:rPr>
          <w:rFonts w:ascii="Times New Roman" w:hAnsi="Times New Roman"/>
          <w:bCs/>
          <w:iCs/>
          <w:sz w:val="24"/>
          <w:szCs w:val="24"/>
          <w:lang w:val="bg-BG"/>
        </w:rPr>
        <w:t>термопластифициране</w:t>
      </w:r>
      <w:proofErr w:type="spellEnd"/>
      <w:r w:rsidRPr="00B473AD">
        <w:rPr>
          <w:rFonts w:ascii="Times New Roman" w:hAnsi="Times New Roman"/>
          <w:bCs/>
          <w:iCs/>
          <w:sz w:val="24"/>
          <w:szCs w:val="24"/>
          <w:lang w:val="bg-BG"/>
        </w:rPr>
        <w:t xml:space="preserve"> и разтягане на </w:t>
      </w:r>
      <w:proofErr w:type="spellStart"/>
      <w:r w:rsidRPr="00B473AD">
        <w:rPr>
          <w:rFonts w:ascii="Times New Roman" w:hAnsi="Times New Roman"/>
          <w:bCs/>
          <w:iCs/>
          <w:sz w:val="24"/>
          <w:szCs w:val="24"/>
          <w:lang w:val="bg-BG"/>
        </w:rPr>
        <w:t>сиренина</w:t>
      </w:r>
      <w:proofErr w:type="spellEnd"/>
      <w:r w:rsidRPr="00B473AD">
        <w:rPr>
          <w:rFonts w:ascii="Times New Roman" w:hAnsi="Times New Roman"/>
          <w:bCs/>
          <w:iCs/>
          <w:sz w:val="24"/>
          <w:szCs w:val="24"/>
          <w:lang w:val="bg-BG"/>
        </w:rPr>
        <w:t xml:space="preserve"> с модул за дозиране</w:t>
      </w:r>
    </w:p>
    <w:p w:rsidR="00B473AD" w:rsidRPr="00B473AD" w:rsidRDefault="00B473AD" w:rsidP="00B473AD">
      <w:pPr>
        <w:ind w:left="-142" w:right="-36" w:firstLine="568"/>
        <w:jc w:val="both"/>
        <w:textAlignment w:val="auto"/>
        <w:rPr>
          <w:rFonts w:ascii="Times New Roman" w:hAnsi="Times New Roman"/>
          <w:bCs/>
          <w:iCs/>
          <w:sz w:val="24"/>
          <w:szCs w:val="24"/>
          <w:lang w:val="bg-BG"/>
        </w:rPr>
      </w:pPr>
      <w:r w:rsidRPr="00B473AD">
        <w:rPr>
          <w:rFonts w:ascii="Times New Roman" w:hAnsi="Times New Roman"/>
          <w:bCs/>
          <w:iCs/>
          <w:sz w:val="24"/>
          <w:szCs w:val="24"/>
          <w:lang w:val="bg-BG"/>
        </w:rPr>
        <w:t>6/ Количка-стелаж</w:t>
      </w:r>
    </w:p>
    <w:p w:rsidR="00B473AD" w:rsidRPr="00B473AD" w:rsidRDefault="00B473AD" w:rsidP="001C5279">
      <w:pPr>
        <w:tabs>
          <w:tab w:val="left" w:pos="426"/>
        </w:tabs>
        <w:ind w:left="-142" w:right="-36" w:firstLine="568"/>
        <w:jc w:val="both"/>
        <w:textAlignment w:val="auto"/>
        <w:rPr>
          <w:rFonts w:ascii="Times New Roman" w:hAnsi="Times New Roman"/>
          <w:bCs/>
          <w:iCs/>
          <w:sz w:val="24"/>
          <w:szCs w:val="24"/>
          <w:lang w:val="bg-BG"/>
        </w:rPr>
      </w:pPr>
      <w:r w:rsidRPr="00B473AD">
        <w:rPr>
          <w:rFonts w:ascii="Times New Roman" w:hAnsi="Times New Roman"/>
          <w:bCs/>
          <w:iCs/>
          <w:sz w:val="24"/>
          <w:szCs w:val="24"/>
          <w:lang w:val="bg-BG"/>
        </w:rPr>
        <w:t xml:space="preserve">   7/Автоматичен трифазен дизелов агрегат</w:t>
      </w:r>
    </w:p>
    <w:p w:rsidR="00B473AD" w:rsidRPr="00B473AD" w:rsidRDefault="00B473AD" w:rsidP="00B473AD">
      <w:pPr>
        <w:ind w:left="-142" w:right="-36" w:firstLine="568"/>
        <w:jc w:val="both"/>
        <w:textAlignment w:val="auto"/>
        <w:rPr>
          <w:rFonts w:ascii="Times New Roman" w:hAnsi="Times New Roman"/>
          <w:bCs/>
          <w:iCs/>
          <w:sz w:val="24"/>
          <w:szCs w:val="24"/>
          <w:lang w:val="bg-BG"/>
        </w:rPr>
      </w:pPr>
      <w:r w:rsidRPr="00B473AD">
        <w:rPr>
          <w:rFonts w:ascii="Times New Roman" w:hAnsi="Times New Roman"/>
          <w:bCs/>
          <w:iCs/>
          <w:sz w:val="24"/>
          <w:szCs w:val="24"/>
          <w:lang w:val="bg-BG"/>
        </w:rPr>
        <w:t xml:space="preserve">В мандрата ще се преработват до 1000 литра краве мляко, добито от животни, собственост на инвеститора. Не се предвижда преработване на външни млека. В рамките на един работен ден ще се произвежда само един от предвидените асортименти. Произвежданите асортименти ще се редуват по дни като последователността може да бъде променяна според нуждите на пазара, но винаги в един работен ден се произвежда един краен продукт. </w:t>
      </w:r>
    </w:p>
    <w:p w:rsidR="00B473AD" w:rsidRPr="00B473AD" w:rsidRDefault="00B473AD" w:rsidP="00B473AD">
      <w:pPr>
        <w:ind w:left="-142" w:right="-36" w:firstLine="568"/>
        <w:jc w:val="both"/>
        <w:textAlignment w:val="auto"/>
        <w:rPr>
          <w:rFonts w:ascii="Times New Roman" w:hAnsi="Times New Roman"/>
          <w:bCs/>
          <w:iCs/>
          <w:sz w:val="24"/>
          <w:szCs w:val="24"/>
          <w:lang w:val="bg-BG"/>
        </w:rPr>
      </w:pPr>
      <w:r w:rsidRPr="00B473AD">
        <w:rPr>
          <w:rFonts w:ascii="Times New Roman" w:hAnsi="Times New Roman"/>
          <w:bCs/>
          <w:iCs/>
          <w:sz w:val="24"/>
          <w:szCs w:val="24"/>
          <w:lang w:val="bg-BG"/>
        </w:rPr>
        <w:t>Прогнозната работна програма е за 5 работни дни в седмицата, а именно:</w:t>
      </w:r>
    </w:p>
    <w:p w:rsidR="00B473AD" w:rsidRPr="00B473AD" w:rsidRDefault="00B473AD" w:rsidP="00B473AD">
      <w:pPr>
        <w:ind w:left="-142" w:right="-36" w:firstLine="568"/>
        <w:jc w:val="both"/>
        <w:textAlignment w:val="auto"/>
        <w:rPr>
          <w:rFonts w:ascii="Times New Roman" w:hAnsi="Times New Roman"/>
          <w:bCs/>
          <w:iCs/>
          <w:sz w:val="24"/>
          <w:szCs w:val="24"/>
          <w:lang w:val="bg-BG"/>
        </w:rPr>
      </w:pPr>
      <w:r w:rsidRPr="00B473AD">
        <w:rPr>
          <w:rFonts w:ascii="Times New Roman" w:hAnsi="Times New Roman"/>
          <w:bCs/>
          <w:iCs/>
          <w:sz w:val="24"/>
          <w:szCs w:val="24"/>
          <w:lang w:val="bg-BG"/>
        </w:rPr>
        <w:t>Понеделник и Вторник – сирене</w:t>
      </w:r>
    </w:p>
    <w:p w:rsidR="00B473AD" w:rsidRPr="00B473AD" w:rsidRDefault="00B473AD" w:rsidP="00B473AD">
      <w:pPr>
        <w:ind w:left="-142" w:right="-36" w:firstLine="568"/>
        <w:jc w:val="both"/>
        <w:textAlignment w:val="auto"/>
        <w:rPr>
          <w:rFonts w:ascii="Times New Roman" w:hAnsi="Times New Roman"/>
          <w:bCs/>
          <w:iCs/>
          <w:sz w:val="24"/>
          <w:szCs w:val="24"/>
          <w:lang w:val="bg-BG"/>
        </w:rPr>
      </w:pPr>
      <w:r w:rsidRPr="00B473AD">
        <w:rPr>
          <w:rFonts w:ascii="Times New Roman" w:hAnsi="Times New Roman"/>
          <w:bCs/>
          <w:iCs/>
          <w:sz w:val="24"/>
          <w:szCs w:val="24"/>
          <w:lang w:val="bg-BG"/>
        </w:rPr>
        <w:t xml:space="preserve">Вторник и Сряда – кисело мляко и </w:t>
      </w:r>
      <w:proofErr w:type="spellStart"/>
      <w:r w:rsidR="001C5279" w:rsidRPr="00B473AD">
        <w:rPr>
          <w:rFonts w:ascii="Times New Roman" w:hAnsi="Times New Roman"/>
          <w:bCs/>
          <w:iCs/>
          <w:sz w:val="24"/>
          <w:szCs w:val="24"/>
          <w:lang w:val="bg-BG"/>
        </w:rPr>
        <w:t>айр</w:t>
      </w:r>
      <w:r w:rsidR="001C5279">
        <w:rPr>
          <w:rFonts w:ascii="Times New Roman" w:hAnsi="Times New Roman"/>
          <w:bCs/>
          <w:iCs/>
          <w:sz w:val="24"/>
          <w:szCs w:val="24"/>
          <w:lang w:val="bg-BG"/>
        </w:rPr>
        <w:t>я</w:t>
      </w:r>
      <w:r w:rsidR="001C5279" w:rsidRPr="00B473AD">
        <w:rPr>
          <w:rFonts w:ascii="Times New Roman" w:hAnsi="Times New Roman"/>
          <w:bCs/>
          <w:iCs/>
          <w:sz w:val="24"/>
          <w:szCs w:val="24"/>
          <w:lang w:val="bg-BG"/>
        </w:rPr>
        <w:t>н</w:t>
      </w:r>
      <w:proofErr w:type="spellEnd"/>
    </w:p>
    <w:p w:rsidR="00B473AD" w:rsidRPr="00B473AD" w:rsidRDefault="00B473AD" w:rsidP="00B473AD">
      <w:pPr>
        <w:ind w:left="-142" w:right="-36" w:firstLine="568"/>
        <w:jc w:val="both"/>
        <w:textAlignment w:val="auto"/>
        <w:rPr>
          <w:rFonts w:ascii="Times New Roman" w:hAnsi="Times New Roman"/>
          <w:bCs/>
          <w:iCs/>
          <w:sz w:val="24"/>
          <w:szCs w:val="24"/>
          <w:lang w:val="bg-BG"/>
        </w:rPr>
      </w:pPr>
      <w:r w:rsidRPr="00B473AD">
        <w:rPr>
          <w:rFonts w:ascii="Times New Roman" w:hAnsi="Times New Roman"/>
          <w:bCs/>
          <w:iCs/>
          <w:sz w:val="24"/>
          <w:szCs w:val="24"/>
          <w:lang w:val="bg-BG"/>
        </w:rPr>
        <w:t>Четвъртък и Петък – масло и кашкавал</w:t>
      </w:r>
    </w:p>
    <w:p w:rsidR="00B473AD" w:rsidRPr="00B473AD" w:rsidRDefault="00B473AD" w:rsidP="00B473AD">
      <w:pPr>
        <w:ind w:left="-142" w:right="-36" w:firstLine="568"/>
        <w:jc w:val="both"/>
        <w:textAlignment w:val="auto"/>
        <w:rPr>
          <w:rFonts w:ascii="Times New Roman" w:hAnsi="Times New Roman"/>
          <w:bCs/>
          <w:iCs/>
          <w:sz w:val="24"/>
          <w:szCs w:val="24"/>
          <w:lang w:val="bg-BG"/>
        </w:rPr>
      </w:pPr>
      <w:r w:rsidRPr="00B473AD">
        <w:rPr>
          <w:rFonts w:ascii="Times New Roman" w:hAnsi="Times New Roman"/>
          <w:bCs/>
          <w:iCs/>
          <w:sz w:val="24"/>
          <w:szCs w:val="24"/>
          <w:lang w:val="bg-BG"/>
        </w:rPr>
        <w:t>При разположение на производствените помещения не е допуснато кръстосване на пътищата на изходната суровина и готовата продукция при спазване на поточността на производствения процес. В производствената дейност ще са заети  до 3 работника, за които е предвиден санитарно-хигиенен възел.</w:t>
      </w:r>
    </w:p>
    <w:p w:rsidR="00B473AD" w:rsidRPr="00B473AD" w:rsidRDefault="00B473AD" w:rsidP="00B473AD">
      <w:pPr>
        <w:ind w:left="-142" w:right="-36" w:firstLine="568"/>
        <w:jc w:val="both"/>
        <w:textAlignment w:val="auto"/>
        <w:rPr>
          <w:rFonts w:ascii="Times New Roman" w:hAnsi="Times New Roman"/>
          <w:bCs/>
          <w:iCs/>
          <w:sz w:val="24"/>
          <w:szCs w:val="24"/>
          <w:lang w:val="bg-BG"/>
        </w:rPr>
      </w:pPr>
      <w:r w:rsidRPr="00B473AD">
        <w:rPr>
          <w:rFonts w:ascii="Times New Roman" w:hAnsi="Times New Roman"/>
          <w:bCs/>
          <w:iCs/>
          <w:sz w:val="24"/>
          <w:szCs w:val="24"/>
          <w:lang w:val="bg-BG"/>
        </w:rPr>
        <w:t xml:space="preserve">Новият процес по производството на кашкавал ще става с съществуващото работно помещение, към което без промяна на съществуващите технологични потоци ще се подава </w:t>
      </w:r>
      <w:proofErr w:type="spellStart"/>
      <w:r w:rsidRPr="00B473AD">
        <w:rPr>
          <w:rFonts w:ascii="Times New Roman" w:hAnsi="Times New Roman"/>
          <w:bCs/>
          <w:iCs/>
          <w:sz w:val="24"/>
          <w:szCs w:val="24"/>
          <w:lang w:val="bg-BG"/>
        </w:rPr>
        <w:t>термизираното</w:t>
      </w:r>
      <w:proofErr w:type="spellEnd"/>
      <w:r w:rsidRPr="00B473AD">
        <w:rPr>
          <w:rFonts w:ascii="Times New Roman" w:hAnsi="Times New Roman"/>
          <w:bCs/>
          <w:iCs/>
          <w:sz w:val="24"/>
          <w:szCs w:val="24"/>
          <w:lang w:val="bg-BG"/>
        </w:rPr>
        <w:t xml:space="preserve"> мляко посредством помпа. Същинската обработка на мляк</w:t>
      </w:r>
      <w:r w:rsidR="00B20952">
        <w:rPr>
          <w:rFonts w:ascii="Times New Roman" w:hAnsi="Times New Roman"/>
          <w:bCs/>
          <w:iCs/>
          <w:sz w:val="24"/>
          <w:szCs w:val="24"/>
          <w:lang w:val="bg-BG"/>
        </w:rPr>
        <w:t xml:space="preserve">ото ще става в </w:t>
      </w:r>
      <w:proofErr w:type="spellStart"/>
      <w:r w:rsidR="00B20952">
        <w:rPr>
          <w:rFonts w:ascii="Times New Roman" w:hAnsi="Times New Roman"/>
          <w:bCs/>
          <w:iCs/>
          <w:sz w:val="24"/>
          <w:szCs w:val="24"/>
          <w:lang w:val="bg-BG"/>
        </w:rPr>
        <w:t>сиренозаготвител</w:t>
      </w:r>
      <w:proofErr w:type="spellEnd"/>
      <w:r w:rsidRPr="00B473AD">
        <w:rPr>
          <w:rFonts w:ascii="Times New Roman" w:hAnsi="Times New Roman"/>
          <w:bCs/>
          <w:iCs/>
          <w:sz w:val="24"/>
          <w:szCs w:val="24"/>
          <w:lang w:val="bg-BG"/>
        </w:rPr>
        <w:t xml:space="preserve">, в който </w:t>
      </w:r>
      <w:proofErr w:type="spellStart"/>
      <w:r w:rsidRPr="00B473AD">
        <w:rPr>
          <w:rFonts w:ascii="Times New Roman" w:hAnsi="Times New Roman"/>
          <w:bCs/>
          <w:iCs/>
          <w:sz w:val="24"/>
          <w:szCs w:val="24"/>
          <w:lang w:val="bg-BG"/>
        </w:rPr>
        <w:t>сиренината</w:t>
      </w:r>
      <w:proofErr w:type="spellEnd"/>
      <w:r w:rsidRPr="00B473AD">
        <w:rPr>
          <w:rFonts w:ascii="Times New Roman" w:hAnsi="Times New Roman"/>
          <w:bCs/>
          <w:iCs/>
          <w:sz w:val="24"/>
          <w:szCs w:val="24"/>
          <w:lang w:val="bg-BG"/>
        </w:rPr>
        <w:t xml:space="preserve"> ще се обработва механично и термично към </w:t>
      </w:r>
      <w:proofErr w:type="spellStart"/>
      <w:r w:rsidRPr="00B473AD">
        <w:rPr>
          <w:rFonts w:ascii="Times New Roman" w:hAnsi="Times New Roman"/>
          <w:bCs/>
          <w:iCs/>
          <w:sz w:val="24"/>
          <w:szCs w:val="24"/>
          <w:lang w:val="bg-BG"/>
        </w:rPr>
        <w:t>сиренозаготвителя</w:t>
      </w:r>
      <w:proofErr w:type="spellEnd"/>
      <w:r w:rsidRPr="00B473AD">
        <w:rPr>
          <w:rFonts w:ascii="Times New Roman" w:hAnsi="Times New Roman"/>
          <w:bCs/>
          <w:iCs/>
          <w:sz w:val="24"/>
          <w:szCs w:val="24"/>
          <w:lang w:val="bg-BG"/>
        </w:rPr>
        <w:t xml:space="preserve"> ще има опция за подгряване посредством модул за меко подгряване, също така </w:t>
      </w:r>
      <w:r w:rsidR="00B20952">
        <w:rPr>
          <w:rFonts w:ascii="Times New Roman" w:hAnsi="Times New Roman"/>
          <w:bCs/>
          <w:iCs/>
          <w:sz w:val="24"/>
          <w:szCs w:val="24"/>
          <w:lang w:val="bg-BG"/>
        </w:rPr>
        <w:t>щ</w:t>
      </w:r>
      <w:r w:rsidRPr="00B473AD">
        <w:rPr>
          <w:rFonts w:ascii="Times New Roman" w:hAnsi="Times New Roman"/>
          <w:bCs/>
          <w:iCs/>
          <w:sz w:val="24"/>
          <w:szCs w:val="24"/>
          <w:lang w:val="bg-BG"/>
        </w:rPr>
        <w:t>е</w:t>
      </w:r>
      <w:r w:rsidR="00B20952">
        <w:rPr>
          <w:rFonts w:ascii="Times New Roman" w:hAnsi="Times New Roman"/>
          <w:bCs/>
          <w:iCs/>
          <w:sz w:val="24"/>
          <w:szCs w:val="24"/>
          <w:lang w:val="bg-BG"/>
        </w:rPr>
        <w:t xml:space="preserve"> бъде</w:t>
      </w:r>
      <w:r w:rsidRPr="00B473AD">
        <w:rPr>
          <w:rFonts w:ascii="Times New Roman" w:hAnsi="Times New Roman"/>
          <w:bCs/>
          <w:iCs/>
          <w:sz w:val="24"/>
          <w:szCs w:val="24"/>
          <w:lang w:val="bg-BG"/>
        </w:rPr>
        <w:t xml:space="preserve"> снабден с центробежна помпа за миене през ЦИС. След обработка </w:t>
      </w:r>
      <w:proofErr w:type="spellStart"/>
      <w:r w:rsidRPr="00B473AD">
        <w:rPr>
          <w:rFonts w:ascii="Times New Roman" w:hAnsi="Times New Roman"/>
          <w:bCs/>
          <w:iCs/>
          <w:sz w:val="24"/>
          <w:szCs w:val="24"/>
          <w:lang w:val="bg-BG"/>
        </w:rPr>
        <w:t>сиренината</w:t>
      </w:r>
      <w:proofErr w:type="spellEnd"/>
      <w:r w:rsidRPr="00B473AD">
        <w:rPr>
          <w:rFonts w:ascii="Times New Roman" w:hAnsi="Times New Roman"/>
          <w:bCs/>
          <w:iCs/>
          <w:sz w:val="24"/>
          <w:szCs w:val="24"/>
          <w:lang w:val="bg-BG"/>
        </w:rPr>
        <w:t xml:space="preserve"> се отцежда и </w:t>
      </w:r>
      <w:proofErr w:type="spellStart"/>
      <w:r w:rsidRPr="00B473AD">
        <w:rPr>
          <w:rFonts w:ascii="Times New Roman" w:hAnsi="Times New Roman"/>
          <w:bCs/>
          <w:iCs/>
          <w:sz w:val="24"/>
          <w:szCs w:val="24"/>
          <w:lang w:val="bg-BG"/>
        </w:rPr>
        <w:t>чедеризира</w:t>
      </w:r>
      <w:proofErr w:type="spellEnd"/>
      <w:r w:rsidRPr="00B473AD">
        <w:rPr>
          <w:rFonts w:ascii="Times New Roman" w:hAnsi="Times New Roman"/>
          <w:bCs/>
          <w:iCs/>
          <w:sz w:val="24"/>
          <w:szCs w:val="24"/>
          <w:lang w:val="bg-BG"/>
        </w:rPr>
        <w:t xml:space="preserve"> в количка преса. Готовата </w:t>
      </w:r>
      <w:proofErr w:type="spellStart"/>
      <w:r w:rsidRPr="00B473AD">
        <w:rPr>
          <w:rFonts w:ascii="Times New Roman" w:hAnsi="Times New Roman"/>
          <w:bCs/>
          <w:iCs/>
          <w:sz w:val="24"/>
          <w:szCs w:val="24"/>
          <w:lang w:val="bg-BG"/>
        </w:rPr>
        <w:t>сиренина</w:t>
      </w:r>
      <w:proofErr w:type="spellEnd"/>
      <w:r w:rsidRPr="00B473AD">
        <w:rPr>
          <w:rFonts w:ascii="Times New Roman" w:hAnsi="Times New Roman"/>
          <w:bCs/>
          <w:iCs/>
          <w:sz w:val="24"/>
          <w:szCs w:val="24"/>
          <w:lang w:val="bg-BG"/>
        </w:rPr>
        <w:t xml:space="preserve"> ще се изпарва и формова в модул за изпарване. Готовия формован полуфабрикат ще се поставя на стелажи за </w:t>
      </w:r>
      <w:proofErr w:type="spellStart"/>
      <w:r w:rsidRPr="00B473AD">
        <w:rPr>
          <w:rFonts w:ascii="Times New Roman" w:hAnsi="Times New Roman"/>
          <w:bCs/>
          <w:iCs/>
          <w:sz w:val="24"/>
          <w:szCs w:val="24"/>
          <w:lang w:val="bg-BG"/>
        </w:rPr>
        <w:t>обдухване</w:t>
      </w:r>
      <w:proofErr w:type="spellEnd"/>
      <w:r w:rsidRPr="00B473AD">
        <w:rPr>
          <w:rFonts w:ascii="Times New Roman" w:hAnsi="Times New Roman"/>
          <w:bCs/>
          <w:iCs/>
          <w:sz w:val="24"/>
          <w:szCs w:val="24"/>
          <w:lang w:val="bg-BG"/>
        </w:rPr>
        <w:t xml:space="preserve"> и ще се </w:t>
      </w:r>
      <w:proofErr w:type="spellStart"/>
      <w:r w:rsidRPr="00B473AD">
        <w:rPr>
          <w:rFonts w:ascii="Times New Roman" w:hAnsi="Times New Roman"/>
          <w:bCs/>
          <w:iCs/>
          <w:sz w:val="24"/>
          <w:szCs w:val="24"/>
          <w:lang w:val="bg-BG"/>
        </w:rPr>
        <w:t>обдухва</w:t>
      </w:r>
      <w:proofErr w:type="spellEnd"/>
      <w:r w:rsidRPr="00B473AD">
        <w:rPr>
          <w:rFonts w:ascii="Times New Roman" w:hAnsi="Times New Roman"/>
          <w:bCs/>
          <w:iCs/>
          <w:sz w:val="24"/>
          <w:szCs w:val="24"/>
          <w:lang w:val="bg-BG"/>
        </w:rPr>
        <w:t xml:space="preserve"> в предвидено за целта помещение.</w:t>
      </w:r>
      <w:r w:rsidR="00B20952">
        <w:rPr>
          <w:rFonts w:ascii="Times New Roman" w:hAnsi="Times New Roman"/>
          <w:bCs/>
          <w:iCs/>
          <w:sz w:val="24"/>
          <w:szCs w:val="24"/>
          <w:lang w:val="bg-BG"/>
        </w:rPr>
        <w:t xml:space="preserve"> </w:t>
      </w:r>
      <w:r w:rsidRPr="00B473AD">
        <w:rPr>
          <w:rFonts w:ascii="Times New Roman" w:hAnsi="Times New Roman"/>
          <w:bCs/>
          <w:iCs/>
          <w:sz w:val="24"/>
          <w:szCs w:val="24"/>
          <w:lang w:val="bg-BG"/>
        </w:rPr>
        <w:t xml:space="preserve">За целта ще се преустрои една от съществува термостатни камера за кисело мляко. Производството на кашкавал ще се случва в различен ден от производството на кисело мляко и сирене с цел максимално спазване на поточността и технологичните параметри на продукта. След </w:t>
      </w:r>
      <w:proofErr w:type="spellStart"/>
      <w:r w:rsidRPr="00B473AD">
        <w:rPr>
          <w:rFonts w:ascii="Times New Roman" w:hAnsi="Times New Roman"/>
          <w:bCs/>
          <w:iCs/>
          <w:sz w:val="24"/>
          <w:szCs w:val="24"/>
          <w:lang w:val="bg-BG"/>
        </w:rPr>
        <w:t>обдухване</w:t>
      </w:r>
      <w:proofErr w:type="spellEnd"/>
      <w:r w:rsidRPr="00B473AD">
        <w:rPr>
          <w:rFonts w:ascii="Times New Roman" w:hAnsi="Times New Roman"/>
          <w:bCs/>
          <w:iCs/>
          <w:sz w:val="24"/>
          <w:szCs w:val="24"/>
          <w:lang w:val="bg-BG"/>
        </w:rPr>
        <w:t xml:space="preserve"> готовия кашкавал ще се вакуумира и етикира с дата на производство и партиден номер и се насочва за зреене в съществуваща в предприятието камера за зреене на сирене. След узряване готовия кашкавал ще се съхранява до експедиция в камера за готов продук</w:t>
      </w:r>
      <w:r>
        <w:rPr>
          <w:rFonts w:ascii="Times New Roman" w:hAnsi="Times New Roman"/>
          <w:bCs/>
          <w:iCs/>
          <w:sz w:val="24"/>
          <w:szCs w:val="24"/>
          <w:lang w:val="bg-BG"/>
        </w:rPr>
        <w:t>т</w:t>
      </w:r>
      <w:r w:rsidRPr="00B473AD">
        <w:rPr>
          <w:rFonts w:ascii="Times New Roman" w:hAnsi="Times New Roman"/>
          <w:bCs/>
          <w:iCs/>
          <w:sz w:val="24"/>
          <w:szCs w:val="24"/>
          <w:lang w:val="bg-BG"/>
        </w:rPr>
        <w:t xml:space="preserve"> изградена в съществуващото предприятие. След всяко завършване на производството на кашкавал </w:t>
      </w:r>
      <w:r w:rsidR="00B20952">
        <w:rPr>
          <w:rFonts w:ascii="Times New Roman" w:hAnsi="Times New Roman"/>
          <w:bCs/>
          <w:iCs/>
          <w:sz w:val="24"/>
          <w:szCs w:val="24"/>
          <w:lang w:val="bg-BG"/>
        </w:rPr>
        <w:t>ще</w:t>
      </w:r>
      <w:r w:rsidRPr="00B473AD">
        <w:rPr>
          <w:rFonts w:ascii="Times New Roman" w:hAnsi="Times New Roman"/>
          <w:bCs/>
          <w:iCs/>
          <w:sz w:val="24"/>
          <w:szCs w:val="24"/>
          <w:lang w:val="bg-BG"/>
        </w:rPr>
        <w:t xml:space="preserve"> се извършва стриктно и</w:t>
      </w:r>
      <w:r w:rsidR="00B20952">
        <w:rPr>
          <w:rFonts w:ascii="Times New Roman" w:hAnsi="Times New Roman"/>
          <w:bCs/>
          <w:iCs/>
          <w:sz w:val="24"/>
          <w:szCs w:val="24"/>
          <w:lang w:val="bg-BG"/>
        </w:rPr>
        <w:t>змиване и дезинфекция на пътища</w:t>
      </w:r>
      <w:r w:rsidRPr="00B473AD">
        <w:rPr>
          <w:rFonts w:ascii="Times New Roman" w:hAnsi="Times New Roman"/>
          <w:bCs/>
          <w:iCs/>
          <w:sz w:val="24"/>
          <w:szCs w:val="24"/>
          <w:lang w:val="bg-BG"/>
        </w:rPr>
        <w:t xml:space="preserve"> и на цялото останало об</w:t>
      </w:r>
      <w:r>
        <w:rPr>
          <w:rFonts w:ascii="Times New Roman" w:hAnsi="Times New Roman"/>
          <w:bCs/>
          <w:iCs/>
          <w:sz w:val="24"/>
          <w:szCs w:val="24"/>
          <w:lang w:val="bg-BG"/>
        </w:rPr>
        <w:t>о</w:t>
      </w:r>
      <w:r w:rsidRPr="00B473AD">
        <w:rPr>
          <w:rFonts w:ascii="Times New Roman" w:hAnsi="Times New Roman"/>
          <w:bCs/>
          <w:iCs/>
          <w:sz w:val="24"/>
          <w:szCs w:val="24"/>
          <w:lang w:val="bg-BG"/>
        </w:rPr>
        <w:t>рудване имало досег в технологичния процес. За правилното протичане на процесите ще бъдат използвани наличните и вече въведени в експлоатация помещения и участъци в обекта. В склада за опаковки ще бъде добавено и обособено място</w:t>
      </w:r>
      <w:r w:rsidR="00B20952">
        <w:rPr>
          <w:rFonts w:ascii="Times New Roman" w:hAnsi="Times New Roman"/>
          <w:bCs/>
          <w:iCs/>
          <w:sz w:val="24"/>
          <w:szCs w:val="24"/>
          <w:lang w:val="bg-BG"/>
        </w:rPr>
        <w:t xml:space="preserve"> за</w:t>
      </w:r>
      <w:r w:rsidRPr="00B473AD">
        <w:rPr>
          <w:rFonts w:ascii="Times New Roman" w:hAnsi="Times New Roman"/>
          <w:bCs/>
          <w:iCs/>
          <w:sz w:val="24"/>
          <w:szCs w:val="24"/>
          <w:lang w:val="bg-BG"/>
        </w:rPr>
        <w:t xml:space="preserve"> съхранение на опаковки еднократна употреба</w:t>
      </w:r>
      <w:r w:rsidR="00B20952">
        <w:rPr>
          <w:rFonts w:ascii="Times New Roman" w:hAnsi="Times New Roman"/>
          <w:bCs/>
          <w:iCs/>
          <w:sz w:val="24"/>
          <w:szCs w:val="24"/>
          <w:lang w:val="bg-BG"/>
        </w:rPr>
        <w:t>,</w:t>
      </w:r>
      <w:r w:rsidRPr="00B473AD">
        <w:rPr>
          <w:rFonts w:ascii="Times New Roman" w:hAnsi="Times New Roman"/>
          <w:bCs/>
          <w:iCs/>
          <w:sz w:val="24"/>
          <w:szCs w:val="24"/>
          <w:lang w:val="bg-BG"/>
        </w:rPr>
        <w:t xml:space="preserve"> подходящи за съхранение на храни и напитки, в който ще става разфасоването и съхранението на кашкавала. За целите на новото производство ще бъде внедрена нова технологична схема на производственият процес. </w:t>
      </w:r>
    </w:p>
    <w:p w:rsidR="00B473AD" w:rsidRPr="004C693F" w:rsidRDefault="00B473AD" w:rsidP="00B473AD">
      <w:pPr>
        <w:ind w:left="-142" w:right="-36" w:firstLine="568"/>
        <w:jc w:val="both"/>
        <w:textAlignment w:val="auto"/>
        <w:rPr>
          <w:rFonts w:ascii="Times New Roman" w:hAnsi="Times New Roman"/>
          <w:bCs/>
          <w:iCs/>
          <w:sz w:val="24"/>
          <w:szCs w:val="24"/>
          <w:lang w:val="bg-BG"/>
        </w:rPr>
      </w:pPr>
      <w:r w:rsidRPr="00B20952">
        <w:rPr>
          <w:rFonts w:ascii="Times New Roman" w:hAnsi="Times New Roman"/>
          <w:bCs/>
          <w:iCs/>
          <w:sz w:val="24"/>
          <w:szCs w:val="24"/>
          <w:lang w:val="bg-BG"/>
        </w:rPr>
        <w:t>Водоснабдяването и електрозахранването за обекта са съществуващи</w:t>
      </w:r>
      <w:r w:rsidRPr="001C5279">
        <w:rPr>
          <w:rFonts w:ascii="Times New Roman" w:hAnsi="Times New Roman"/>
          <w:bCs/>
          <w:iCs/>
          <w:sz w:val="24"/>
          <w:szCs w:val="24"/>
          <w:lang w:val="bg-BG"/>
        </w:rPr>
        <w:t xml:space="preserve">. Отпадъчните води от обекта </w:t>
      </w:r>
      <w:r w:rsidR="00E57688" w:rsidRPr="001C5279">
        <w:rPr>
          <w:rFonts w:ascii="Times New Roman" w:hAnsi="Times New Roman"/>
          <w:bCs/>
          <w:iCs/>
          <w:sz w:val="24"/>
          <w:szCs w:val="24"/>
          <w:lang w:val="bg-BG"/>
        </w:rPr>
        <w:t xml:space="preserve">ще </w:t>
      </w:r>
      <w:r w:rsidRPr="001C5279">
        <w:rPr>
          <w:rFonts w:ascii="Times New Roman" w:hAnsi="Times New Roman"/>
          <w:bCs/>
          <w:iCs/>
          <w:sz w:val="24"/>
          <w:szCs w:val="24"/>
          <w:lang w:val="bg-BG"/>
        </w:rPr>
        <w:t>се заустват в изгребна яма.</w:t>
      </w:r>
    </w:p>
    <w:p w:rsidR="004C693F" w:rsidRPr="004C693F" w:rsidRDefault="004C693F" w:rsidP="004C693F">
      <w:pPr>
        <w:ind w:left="-142" w:right="-36" w:firstLine="709"/>
        <w:jc w:val="both"/>
        <w:textAlignment w:val="auto"/>
        <w:rPr>
          <w:rFonts w:ascii="Times New Roman" w:hAnsi="Times New Roman"/>
          <w:sz w:val="24"/>
          <w:szCs w:val="24"/>
          <w:lang w:val="bg-BG"/>
        </w:rPr>
      </w:pPr>
      <w:r w:rsidRPr="004C693F">
        <w:rPr>
          <w:rFonts w:ascii="Times New Roman" w:hAnsi="Times New Roman"/>
          <w:sz w:val="24"/>
          <w:szCs w:val="24"/>
          <w:lang w:val="bg-BG"/>
        </w:rPr>
        <w:t>Така заявеното инвестиционно предложение</w:t>
      </w:r>
      <w:r w:rsidR="001C5279">
        <w:rPr>
          <w:rFonts w:ascii="Times New Roman" w:hAnsi="Times New Roman"/>
          <w:sz w:val="24"/>
          <w:szCs w:val="24"/>
          <w:lang w:val="bg-BG"/>
        </w:rPr>
        <w:t xml:space="preserve"> и предвидените в него дейности</w:t>
      </w:r>
      <w:r w:rsidRPr="004C693F">
        <w:rPr>
          <w:rFonts w:ascii="Times New Roman" w:hAnsi="Times New Roman"/>
          <w:sz w:val="24"/>
          <w:szCs w:val="24"/>
          <w:lang w:val="bg-BG"/>
        </w:rPr>
        <w:t xml:space="preserve"> попада</w:t>
      </w:r>
      <w:r w:rsidR="001C5279">
        <w:rPr>
          <w:rFonts w:ascii="Times New Roman" w:hAnsi="Times New Roman"/>
          <w:sz w:val="24"/>
          <w:szCs w:val="24"/>
          <w:lang w:val="bg-BG"/>
        </w:rPr>
        <w:t>т</w:t>
      </w:r>
      <w:r w:rsidRPr="004C693F">
        <w:rPr>
          <w:rFonts w:ascii="Times New Roman" w:hAnsi="Times New Roman"/>
          <w:sz w:val="24"/>
          <w:szCs w:val="24"/>
          <w:lang w:val="bg-BG"/>
        </w:rPr>
        <w:t xml:space="preserve"> в обхвата на т. 7, буква „в“ от Приложение 2 на ЗООС и съгласно чл. 93, ал. 1, т. 1 </w:t>
      </w:r>
      <w:r w:rsidR="001C5279">
        <w:rPr>
          <w:rFonts w:ascii="Times New Roman" w:hAnsi="Times New Roman"/>
          <w:sz w:val="24"/>
          <w:szCs w:val="24"/>
          <w:lang w:val="bg-BG"/>
        </w:rPr>
        <w:t xml:space="preserve">и т. 2 </w:t>
      </w:r>
      <w:r w:rsidRPr="004C693F">
        <w:rPr>
          <w:rFonts w:ascii="Times New Roman" w:hAnsi="Times New Roman"/>
          <w:sz w:val="24"/>
          <w:szCs w:val="24"/>
          <w:lang w:val="bg-BG"/>
        </w:rPr>
        <w:t>от същия, инвестиционното предложение подлежи на процедура по преценяване на необходимостта от извършването на ОВОС. На основание чл. 93, ал. 3 от ЗООС, компетентен орган за произнасяне с решение е Директорът на РИОСВ – Хасково.</w:t>
      </w:r>
    </w:p>
    <w:p w:rsidR="00B20952" w:rsidRPr="00B20952" w:rsidRDefault="00B20952" w:rsidP="00B20952">
      <w:pPr>
        <w:ind w:left="-142" w:right="-36" w:firstLine="709"/>
        <w:jc w:val="both"/>
        <w:textAlignment w:val="auto"/>
        <w:rPr>
          <w:rFonts w:ascii="Times New Roman" w:hAnsi="Times New Roman"/>
          <w:sz w:val="24"/>
          <w:szCs w:val="24"/>
          <w:lang w:val="bg-BG"/>
        </w:rPr>
      </w:pPr>
      <w:r w:rsidRPr="00B20952">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 с идентификатор 22678.14.515 по КК на с.Долно Къпиново, общ.Кирково, за който се предвижда модернизация чрез закупуване и инсталиране на производствени автоматизирани машини за млекопреработвателно предприятие в същия имот </w:t>
      </w:r>
      <w:r w:rsidRPr="00B20952">
        <w:rPr>
          <w:rFonts w:ascii="Times New Roman" w:hAnsi="Times New Roman"/>
          <w:b/>
          <w:sz w:val="24"/>
          <w:szCs w:val="24"/>
          <w:lang w:val="bg-BG"/>
        </w:rPr>
        <w:t>не попада в границите на защитени територии</w:t>
      </w:r>
      <w:r w:rsidRPr="00B20952">
        <w:rPr>
          <w:rFonts w:ascii="Times New Roman" w:hAnsi="Times New Roman"/>
          <w:sz w:val="24"/>
          <w:szCs w:val="24"/>
          <w:lang w:val="bg-BG"/>
        </w:rPr>
        <w:t xml:space="preserve"> по смисъла на Закона за защитените територии, но частично </w:t>
      </w:r>
      <w:r w:rsidRPr="00B20952">
        <w:rPr>
          <w:rFonts w:ascii="Times New Roman" w:hAnsi="Times New Roman"/>
          <w:sz w:val="24"/>
          <w:szCs w:val="24"/>
          <w:lang w:val="bg-BG"/>
        </w:rPr>
        <w:lastRenderedPageBreak/>
        <w:t>попада в обхвата на защитена зона</w:t>
      </w:r>
      <w:r w:rsidRPr="00B20952">
        <w:rPr>
          <w:rFonts w:ascii="Times New Roman" w:hAnsi="Times New Roman"/>
          <w:b/>
          <w:sz w:val="24"/>
          <w:szCs w:val="24"/>
          <w:lang w:val="bg-BG"/>
        </w:rPr>
        <w:t xml:space="preserve"> BG0001032 “Родопи Източни” </w:t>
      </w:r>
      <w:r w:rsidRPr="00B20952">
        <w:rPr>
          <w:rFonts w:ascii="Times New Roman" w:hAnsi="Times New Roman"/>
          <w:sz w:val="24"/>
          <w:szCs w:val="24"/>
          <w:lang w:val="bg-BG"/>
        </w:rPr>
        <w:t xml:space="preserve">за опазване на природните местообитания, обявена със Заповед № РД-267/31.03.2021г.      </w:t>
      </w:r>
    </w:p>
    <w:p w:rsidR="00B20952" w:rsidRPr="00B20952" w:rsidRDefault="00B20952" w:rsidP="00B20952">
      <w:pPr>
        <w:ind w:left="-142" w:right="-36" w:firstLine="709"/>
        <w:jc w:val="both"/>
        <w:textAlignment w:val="auto"/>
        <w:rPr>
          <w:rFonts w:ascii="Times New Roman" w:hAnsi="Times New Roman"/>
          <w:sz w:val="24"/>
          <w:szCs w:val="24"/>
          <w:lang w:val="bg-BG"/>
        </w:rPr>
      </w:pPr>
      <w:r w:rsidRPr="00B20952">
        <w:rPr>
          <w:rFonts w:ascii="Times New Roman" w:hAnsi="Times New Roman"/>
          <w:sz w:val="24"/>
          <w:szCs w:val="24"/>
          <w:lang w:val="bg-BG"/>
        </w:rPr>
        <w:t xml:space="preserve">При проверка за допустимост по чл.12, ал.2 от </w:t>
      </w:r>
      <w:r w:rsidRPr="00B20952">
        <w:rPr>
          <w:rFonts w:ascii="Times New Roman" w:hAnsi="Times New Roman"/>
          <w:i/>
          <w:sz w:val="24"/>
          <w:szCs w:val="24"/>
          <w:lang w:val="bg-BG"/>
        </w:rPr>
        <w:t>Наредбата за ОС</w:t>
      </w:r>
      <w:r w:rsidRPr="00B20952">
        <w:rPr>
          <w:rFonts w:ascii="Times New Roman" w:hAnsi="Times New Roman"/>
          <w:sz w:val="24"/>
          <w:szCs w:val="24"/>
          <w:lang w:val="bg-BG"/>
        </w:rPr>
        <w:t xml:space="preserve"> бе установено, че така заявено, инвестиционно предложение </w:t>
      </w:r>
      <w:r w:rsidRPr="00B20952">
        <w:rPr>
          <w:rFonts w:ascii="Times New Roman" w:hAnsi="Times New Roman"/>
          <w:b/>
          <w:sz w:val="24"/>
          <w:szCs w:val="24"/>
          <w:lang w:val="bg-BG"/>
        </w:rPr>
        <w:t>е допустимо</w:t>
      </w:r>
      <w:r w:rsidRPr="00B20952">
        <w:rPr>
          <w:rFonts w:ascii="Times New Roman" w:hAnsi="Times New Roman"/>
          <w:sz w:val="24"/>
          <w:szCs w:val="24"/>
          <w:lang w:val="bg-BG"/>
        </w:rPr>
        <w:t xml:space="preserve"> спрямо режима на защитена зона BG0001032 “Родопи Източни” при спазване на забраните определени със заповедта за обявяването й.   </w:t>
      </w:r>
    </w:p>
    <w:p w:rsidR="00B20952" w:rsidRPr="00B20952" w:rsidRDefault="00B20952" w:rsidP="00B20952">
      <w:pPr>
        <w:ind w:left="-142" w:right="-36" w:firstLine="709"/>
        <w:jc w:val="both"/>
        <w:textAlignment w:val="auto"/>
        <w:rPr>
          <w:rFonts w:ascii="Times New Roman" w:hAnsi="Times New Roman"/>
          <w:sz w:val="24"/>
          <w:szCs w:val="24"/>
          <w:lang w:val="bg-BG"/>
        </w:rPr>
      </w:pPr>
      <w:r w:rsidRPr="00B20952">
        <w:rPr>
          <w:rFonts w:ascii="Times New Roman" w:hAnsi="Times New Roman"/>
          <w:sz w:val="24"/>
          <w:szCs w:val="24"/>
          <w:lang w:val="bg-BG"/>
        </w:rPr>
        <w:t xml:space="preserve">Инвестиционното предложение попада в обхвата на чл. 2, ал. 1, т. 1 от </w:t>
      </w:r>
      <w:r w:rsidRPr="00B20952">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B20952">
        <w:rPr>
          <w:rFonts w:ascii="Times New Roman" w:hAnsi="Times New Roman"/>
          <w:sz w:val="24"/>
          <w:szCs w:val="24"/>
          <w:lang w:val="bg-BG"/>
        </w:rPr>
        <w:t xml:space="preserve"> (Наредбата за ОС, </w:t>
      </w:r>
      <w:proofErr w:type="spellStart"/>
      <w:r w:rsidRPr="00B20952">
        <w:rPr>
          <w:rFonts w:ascii="Times New Roman" w:hAnsi="Times New Roman"/>
          <w:sz w:val="24"/>
          <w:szCs w:val="24"/>
          <w:lang w:val="bg-BG"/>
        </w:rPr>
        <w:t>обн</w:t>
      </w:r>
      <w:proofErr w:type="spellEnd"/>
      <w:r w:rsidRPr="00B20952">
        <w:rPr>
          <w:rFonts w:ascii="Times New Roman" w:hAnsi="Times New Roman"/>
          <w:sz w:val="24"/>
          <w:szCs w:val="24"/>
          <w:lang w:val="bg-BG"/>
        </w:rPr>
        <w:t xml:space="preserve">., ДВ, бр. 73 от 11.09.2007 г., изм. и доп., бр. 106 от 15.12.2021 г.) и подлежи на процедура по оценка съвместимостта му с предмета и целите на опазване на горе цитираната защитена зона по реда на чл.31, ал.4, във връзка с чл.31, ал.1 от Закона за биологичното разнообразие.           </w:t>
      </w:r>
    </w:p>
    <w:p w:rsidR="004C693F" w:rsidRPr="004C693F" w:rsidRDefault="00B20952" w:rsidP="00B20952">
      <w:pPr>
        <w:ind w:left="-142" w:right="-36" w:firstLine="709"/>
        <w:jc w:val="both"/>
        <w:textAlignment w:val="auto"/>
        <w:rPr>
          <w:rFonts w:ascii="Times New Roman" w:hAnsi="Times New Roman"/>
          <w:sz w:val="24"/>
          <w:szCs w:val="24"/>
          <w:lang w:val="bg-BG"/>
        </w:rPr>
      </w:pPr>
      <w:r w:rsidRPr="00B20952">
        <w:rPr>
          <w:rFonts w:ascii="Times New Roman" w:hAnsi="Times New Roman"/>
          <w:sz w:val="24"/>
          <w:szCs w:val="24"/>
          <w:lang w:val="bg-BG"/>
        </w:rPr>
        <w:t xml:space="preserve">На основание чл.40, ал.3 от </w:t>
      </w:r>
      <w:r w:rsidRPr="00B20952">
        <w:rPr>
          <w:rFonts w:ascii="Times New Roman" w:hAnsi="Times New Roman"/>
          <w:i/>
          <w:sz w:val="24"/>
          <w:szCs w:val="24"/>
          <w:lang w:val="bg-BG"/>
        </w:rPr>
        <w:t>Наредбата за ОС</w:t>
      </w:r>
      <w:r w:rsidRPr="00B20952">
        <w:rPr>
          <w:rFonts w:ascii="Times New Roman" w:hAnsi="Times New Roman"/>
          <w:sz w:val="24"/>
          <w:szCs w:val="24"/>
          <w:lang w:val="bg-BG"/>
        </w:rPr>
        <w:t xml:space="preserve">, след преглед на представената информация, предвид характера и местоположението на инвестиционното предложение и въз основа на критериите по чл.16 от нея, е направена преценка на вероятната степен на отрицателно въздействие, според която инвестиционното предложение </w:t>
      </w:r>
      <w:r w:rsidRPr="00B20952">
        <w:rPr>
          <w:rFonts w:ascii="Times New Roman" w:hAnsi="Times New Roman"/>
          <w:b/>
          <w:sz w:val="24"/>
          <w:szCs w:val="24"/>
          <w:lang w:val="bg-BG"/>
        </w:rPr>
        <w:t>няма вероятност да окаже значително отрицателно</w:t>
      </w:r>
      <w:r w:rsidRPr="00B20952">
        <w:rPr>
          <w:rFonts w:ascii="Times New Roman" w:hAnsi="Times New Roman"/>
          <w:sz w:val="24"/>
          <w:szCs w:val="24"/>
          <w:lang w:val="bg-BG"/>
        </w:rPr>
        <w:t xml:space="preserve"> </w:t>
      </w:r>
      <w:r w:rsidRPr="00B20952">
        <w:rPr>
          <w:rFonts w:ascii="Times New Roman" w:hAnsi="Times New Roman"/>
          <w:b/>
          <w:sz w:val="24"/>
          <w:szCs w:val="24"/>
          <w:lang w:val="bg-BG"/>
        </w:rPr>
        <w:t>въздействие</w:t>
      </w:r>
      <w:r w:rsidRPr="00B20952">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защитена зона</w:t>
      </w:r>
      <w:r w:rsidR="004C693F" w:rsidRPr="004C693F">
        <w:rPr>
          <w:rFonts w:ascii="Times New Roman" w:hAnsi="Times New Roman"/>
          <w:sz w:val="24"/>
          <w:szCs w:val="24"/>
          <w:lang w:val="bg-BG"/>
        </w:rPr>
        <w:t xml:space="preserve"> </w:t>
      </w:r>
      <w:r w:rsidR="004C693F" w:rsidRPr="004C693F">
        <w:rPr>
          <w:rFonts w:ascii="Times New Roman" w:hAnsi="Times New Roman"/>
          <w:b/>
          <w:sz w:val="24"/>
          <w:szCs w:val="24"/>
          <w:lang w:val="bg-BG"/>
        </w:rPr>
        <w:t xml:space="preserve">ЗЗ BG0001032 „Родопи Източни” </w:t>
      </w:r>
      <w:r>
        <w:rPr>
          <w:rFonts w:ascii="Times New Roman" w:hAnsi="Times New Roman"/>
          <w:sz w:val="24"/>
          <w:szCs w:val="24"/>
          <w:lang w:val="bg-BG"/>
        </w:rPr>
        <w:t>.</w:t>
      </w:r>
    </w:p>
    <w:p w:rsidR="004C693F" w:rsidRDefault="004C693F" w:rsidP="004C693F">
      <w:pPr>
        <w:ind w:left="-142" w:right="-178" w:firstLine="425"/>
        <w:jc w:val="both"/>
        <w:textAlignment w:val="auto"/>
        <w:rPr>
          <w:rFonts w:ascii="Times New Roman" w:hAnsi="Times New Roman"/>
          <w:sz w:val="24"/>
          <w:szCs w:val="24"/>
          <w:lang w:val="bg-BG"/>
        </w:rPr>
      </w:pPr>
    </w:p>
    <w:p w:rsidR="00B20952" w:rsidRPr="004C693F" w:rsidRDefault="00B20952" w:rsidP="004C693F">
      <w:pPr>
        <w:ind w:left="-142" w:right="-178" w:firstLine="425"/>
        <w:jc w:val="both"/>
        <w:textAlignment w:val="auto"/>
        <w:rPr>
          <w:rFonts w:ascii="Times New Roman" w:hAnsi="Times New Roman"/>
          <w:sz w:val="24"/>
          <w:szCs w:val="24"/>
          <w:lang w:val="bg-BG"/>
        </w:rPr>
      </w:pPr>
    </w:p>
    <w:p w:rsidR="004C693F" w:rsidRPr="004C693F" w:rsidRDefault="004C693F" w:rsidP="004C693F">
      <w:pPr>
        <w:ind w:left="-142" w:right="-178" w:firstLine="425"/>
        <w:jc w:val="center"/>
        <w:textAlignment w:val="auto"/>
        <w:rPr>
          <w:rFonts w:ascii="Times New Roman" w:hAnsi="Times New Roman"/>
          <w:sz w:val="24"/>
          <w:szCs w:val="24"/>
          <w:lang w:val="bg-BG"/>
        </w:rPr>
      </w:pPr>
      <w:r w:rsidRPr="004C693F">
        <w:rPr>
          <w:rFonts w:ascii="Times New Roman" w:hAnsi="Times New Roman"/>
          <w:b/>
          <w:sz w:val="24"/>
          <w:szCs w:val="24"/>
          <w:lang w:val="bg-BG"/>
        </w:rPr>
        <w:t>МОТИВИ:</w:t>
      </w:r>
    </w:p>
    <w:p w:rsidR="004C693F" w:rsidRPr="004C693F" w:rsidRDefault="004C693F" w:rsidP="004C693F">
      <w:pPr>
        <w:ind w:left="-142" w:right="-178" w:firstLine="425"/>
        <w:jc w:val="center"/>
        <w:textAlignment w:val="auto"/>
        <w:rPr>
          <w:rFonts w:ascii="Times New Roman" w:hAnsi="Times New Roman"/>
          <w:sz w:val="24"/>
          <w:szCs w:val="24"/>
          <w:lang w:val="bg-BG"/>
        </w:rPr>
      </w:pPr>
    </w:p>
    <w:p w:rsidR="004C693F" w:rsidRPr="004C693F" w:rsidRDefault="004C693F" w:rsidP="00D11A77">
      <w:pPr>
        <w:numPr>
          <w:ilvl w:val="0"/>
          <w:numId w:val="5"/>
        </w:numPr>
        <w:tabs>
          <w:tab w:val="left" w:pos="851"/>
          <w:tab w:val="left" w:pos="993"/>
          <w:tab w:val="left" w:pos="9639"/>
        </w:tabs>
        <w:ind w:left="-142" w:right="-36" w:firstLine="708"/>
        <w:jc w:val="both"/>
        <w:textAlignment w:val="auto"/>
        <w:rPr>
          <w:rFonts w:ascii="Times New Roman" w:hAnsi="Times New Roman"/>
          <w:b/>
          <w:sz w:val="24"/>
          <w:szCs w:val="24"/>
          <w:lang w:val="bg-BG"/>
        </w:rPr>
      </w:pPr>
      <w:r w:rsidRPr="004C693F">
        <w:rPr>
          <w:rFonts w:ascii="Times New Roman" w:hAnsi="Times New Roman"/>
          <w:b/>
          <w:sz w:val="24"/>
          <w:szCs w:val="24"/>
          <w:lang w:val="bg-BG"/>
        </w:rPr>
        <w:t>Характеристики на инвестиционното предложение: размер, засегната площ, параметри, мащабност, обем, взаимовръзка и кумулиране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rsidR="004C693F" w:rsidRPr="004C693F" w:rsidRDefault="004C693F" w:rsidP="00D11A77">
      <w:pPr>
        <w:numPr>
          <w:ilvl w:val="0"/>
          <w:numId w:val="1"/>
        </w:numPr>
        <w:tabs>
          <w:tab w:val="left" w:pos="567"/>
          <w:tab w:val="left" w:pos="851"/>
          <w:tab w:val="left" w:pos="1276"/>
          <w:tab w:val="left" w:pos="9639"/>
        </w:tabs>
        <w:ind w:left="-142" w:right="-36" w:firstLine="709"/>
        <w:jc w:val="both"/>
        <w:textAlignment w:val="auto"/>
        <w:rPr>
          <w:rFonts w:ascii="Times New Roman" w:hAnsi="Times New Roman"/>
          <w:bCs/>
          <w:sz w:val="24"/>
          <w:szCs w:val="24"/>
          <w:lang w:val="bg-BG"/>
        </w:rPr>
      </w:pPr>
      <w:r w:rsidRPr="004C693F">
        <w:rPr>
          <w:rFonts w:ascii="Times New Roman" w:hAnsi="Times New Roman"/>
          <w:bCs/>
          <w:sz w:val="24"/>
          <w:szCs w:val="24"/>
          <w:lang w:val="bg-BG"/>
        </w:rPr>
        <w:t>Дейностите ще се изпълняват в сграда</w:t>
      </w:r>
      <w:r w:rsidR="004E4C2E">
        <w:rPr>
          <w:rFonts w:ascii="Times New Roman" w:hAnsi="Times New Roman"/>
          <w:bCs/>
          <w:sz w:val="24"/>
          <w:szCs w:val="24"/>
          <w:lang w:val="bg-BG"/>
        </w:rPr>
        <w:t xml:space="preserve"> с идентификатор 22678.14.515.2</w:t>
      </w:r>
      <w:r w:rsidRPr="004C693F">
        <w:rPr>
          <w:rFonts w:ascii="Times New Roman" w:hAnsi="Times New Roman"/>
          <w:bCs/>
          <w:sz w:val="24"/>
          <w:szCs w:val="24"/>
          <w:lang w:val="bg-BG"/>
        </w:rPr>
        <w:t xml:space="preserve"> с обща застроена площ </w:t>
      </w:r>
      <w:r w:rsidR="004E4C2E">
        <w:rPr>
          <w:rFonts w:ascii="Times New Roman" w:hAnsi="Times New Roman"/>
          <w:bCs/>
          <w:sz w:val="24"/>
          <w:szCs w:val="24"/>
          <w:lang w:val="bg-BG"/>
        </w:rPr>
        <w:t>143</w:t>
      </w:r>
      <w:r w:rsidRPr="004C693F">
        <w:rPr>
          <w:rFonts w:ascii="Times New Roman" w:hAnsi="Times New Roman"/>
          <w:bCs/>
          <w:sz w:val="24"/>
          <w:szCs w:val="24"/>
          <w:lang w:val="bg-BG"/>
        </w:rPr>
        <w:t xml:space="preserve"> </w:t>
      </w:r>
      <w:r w:rsidRPr="004C693F">
        <w:rPr>
          <w:rFonts w:ascii="Times New Roman" w:hAnsi="Times New Roman"/>
          <w:bCs/>
          <w:sz w:val="24"/>
          <w:szCs w:val="24"/>
        </w:rPr>
        <w:t>m</w:t>
      </w:r>
      <w:r w:rsidRPr="004C693F">
        <w:rPr>
          <w:rFonts w:ascii="Times New Roman" w:hAnsi="Times New Roman"/>
          <w:bCs/>
          <w:sz w:val="24"/>
          <w:szCs w:val="24"/>
          <w:vertAlign w:val="superscript"/>
          <w:lang w:val="ru-RU"/>
        </w:rPr>
        <w:t>2</w:t>
      </w:r>
      <w:r w:rsidRPr="004C693F">
        <w:rPr>
          <w:rFonts w:ascii="Times New Roman" w:hAnsi="Times New Roman"/>
          <w:sz w:val="24"/>
          <w:szCs w:val="24"/>
          <w:lang w:val="bg-BG"/>
        </w:rPr>
        <w:t>.</w:t>
      </w:r>
    </w:p>
    <w:p w:rsidR="004C693F" w:rsidRPr="004C693F" w:rsidRDefault="004C693F" w:rsidP="00D11A77">
      <w:pPr>
        <w:numPr>
          <w:ilvl w:val="0"/>
          <w:numId w:val="1"/>
        </w:numPr>
        <w:tabs>
          <w:tab w:val="left" w:pos="567"/>
          <w:tab w:val="left" w:pos="851"/>
          <w:tab w:val="left" w:pos="1276"/>
          <w:tab w:val="left" w:pos="9639"/>
        </w:tabs>
        <w:ind w:left="-142" w:right="-36" w:firstLine="709"/>
        <w:jc w:val="both"/>
        <w:textAlignment w:val="auto"/>
        <w:rPr>
          <w:rFonts w:ascii="Times New Roman" w:hAnsi="Times New Roman"/>
          <w:bCs/>
          <w:sz w:val="24"/>
          <w:szCs w:val="24"/>
          <w:lang w:val="bg-BG"/>
        </w:rPr>
      </w:pPr>
      <w:r w:rsidRPr="004C693F">
        <w:rPr>
          <w:rFonts w:ascii="Times New Roman" w:hAnsi="Times New Roman"/>
          <w:sz w:val="24"/>
          <w:szCs w:val="24"/>
          <w:lang w:val="bg-BG"/>
        </w:rPr>
        <w:t xml:space="preserve">Млекопреработвателното предприятие ще е с капацитет </w:t>
      </w:r>
      <w:r w:rsidR="004E4C2E">
        <w:rPr>
          <w:rFonts w:ascii="Times New Roman" w:hAnsi="Times New Roman"/>
          <w:sz w:val="24"/>
          <w:szCs w:val="24"/>
          <w:lang w:val="bg-BG"/>
        </w:rPr>
        <w:t>1000</w:t>
      </w:r>
      <w:r w:rsidRPr="004C693F">
        <w:rPr>
          <w:rFonts w:ascii="Times New Roman" w:hAnsi="Times New Roman"/>
          <w:sz w:val="24"/>
          <w:szCs w:val="24"/>
          <w:lang w:val="bg-BG"/>
        </w:rPr>
        <w:t xml:space="preserve"> </w:t>
      </w:r>
      <w:r w:rsidR="004E4C2E">
        <w:rPr>
          <w:rFonts w:ascii="Times New Roman" w:hAnsi="Times New Roman"/>
          <w:sz w:val="24"/>
          <w:szCs w:val="24"/>
          <w:lang w:val="bg-BG"/>
        </w:rPr>
        <w:t>литра преработено мляко на ден, добито от животни, собственост на възложителя. Не се предвижда преработване на външни млека.</w:t>
      </w:r>
    </w:p>
    <w:p w:rsidR="004C693F" w:rsidRDefault="004E4C2E" w:rsidP="00D11A77">
      <w:pPr>
        <w:numPr>
          <w:ilvl w:val="0"/>
          <w:numId w:val="1"/>
        </w:numPr>
        <w:tabs>
          <w:tab w:val="left" w:pos="567"/>
          <w:tab w:val="left" w:pos="851"/>
          <w:tab w:val="left" w:pos="1276"/>
          <w:tab w:val="left" w:pos="9639"/>
        </w:tabs>
        <w:ind w:left="-142" w:right="-36" w:firstLine="709"/>
        <w:jc w:val="both"/>
        <w:textAlignment w:val="auto"/>
        <w:rPr>
          <w:rFonts w:ascii="Times New Roman" w:hAnsi="Times New Roman"/>
          <w:bCs/>
          <w:sz w:val="24"/>
          <w:szCs w:val="24"/>
          <w:lang w:val="bg-BG"/>
        </w:rPr>
      </w:pPr>
      <w:r w:rsidRPr="004E4C2E">
        <w:rPr>
          <w:rFonts w:ascii="Times New Roman" w:hAnsi="Times New Roman"/>
          <w:bCs/>
          <w:sz w:val="24"/>
          <w:szCs w:val="24"/>
          <w:lang w:val="bg-BG"/>
        </w:rPr>
        <w:t>За инвестиционно предложение „Пристройка и преустройство на складови помещения в обект за преработка на мляко към кравеферма в ПИ № 22678.14.515, село Долно Къпиново, общ. Кирково“ има издадено Решение № ХА-1 ПР/2016г. на Директора на РИОСВ Хасково, с характер на решението: „да не се извършва ОВОС“</w:t>
      </w:r>
      <w:r w:rsidR="004C693F" w:rsidRPr="004C693F">
        <w:rPr>
          <w:rFonts w:ascii="Times New Roman" w:hAnsi="Times New Roman"/>
          <w:bCs/>
          <w:sz w:val="24"/>
          <w:szCs w:val="24"/>
          <w:lang w:val="bg-BG"/>
        </w:rPr>
        <w:t>.</w:t>
      </w:r>
      <w:r>
        <w:rPr>
          <w:rFonts w:ascii="Times New Roman" w:hAnsi="Times New Roman"/>
          <w:bCs/>
          <w:sz w:val="24"/>
          <w:szCs w:val="24"/>
          <w:lang w:val="bg-BG"/>
        </w:rPr>
        <w:t xml:space="preserve"> В имота има изградена жилищна сграда и кравеферма. </w:t>
      </w:r>
    </w:p>
    <w:p w:rsidR="00592AEA" w:rsidRDefault="00592AEA" w:rsidP="00D11A77">
      <w:pPr>
        <w:numPr>
          <w:ilvl w:val="0"/>
          <w:numId w:val="1"/>
        </w:numPr>
        <w:tabs>
          <w:tab w:val="left" w:pos="567"/>
          <w:tab w:val="left" w:pos="851"/>
          <w:tab w:val="left" w:pos="1276"/>
          <w:tab w:val="left" w:pos="9639"/>
        </w:tabs>
        <w:ind w:left="-142" w:right="-36" w:firstLine="709"/>
        <w:jc w:val="both"/>
        <w:textAlignment w:val="auto"/>
        <w:rPr>
          <w:rFonts w:ascii="Times New Roman" w:hAnsi="Times New Roman"/>
          <w:bCs/>
          <w:sz w:val="24"/>
          <w:szCs w:val="24"/>
          <w:lang w:val="bg-BG"/>
        </w:rPr>
      </w:pPr>
      <w:r w:rsidRPr="00E57688">
        <w:rPr>
          <w:rFonts w:ascii="Times New Roman" w:hAnsi="Times New Roman"/>
          <w:bCs/>
          <w:sz w:val="24"/>
          <w:szCs w:val="24"/>
          <w:lang w:val="bg-BG"/>
        </w:rPr>
        <w:t>В имота има съгласувано инвестиционно предложение за</w:t>
      </w:r>
      <w:r>
        <w:rPr>
          <w:rFonts w:ascii="Times New Roman" w:hAnsi="Times New Roman"/>
          <w:bCs/>
          <w:sz w:val="24"/>
          <w:szCs w:val="24"/>
          <w:lang w:val="bg-BG"/>
        </w:rPr>
        <w:t xml:space="preserve"> </w:t>
      </w:r>
      <w:r w:rsidR="00E57688" w:rsidRPr="00E57688">
        <w:rPr>
          <w:rFonts w:ascii="Times New Roman" w:hAnsi="Times New Roman"/>
          <w:bCs/>
          <w:sz w:val="24"/>
          <w:szCs w:val="24"/>
          <w:lang w:val="bg-BG"/>
        </w:rPr>
        <w:t>„Разширение на съществуваща кравеферма в ПИ № 22678.14.515 в землището на село Долно Къпиново, общ. Кирково чрез изграждане на нова сграда към кравефермата и закупуване на иновативно оборудване за доене, хранене и почистване на животните</w:t>
      </w:r>
      <w:r w:rsidR="00E57688">
        <w:rPr>
          <w:rFonts w:ascii="Times New Roman" w:hAnsi="Times New Roman"/>
          <w:bCs/>
          <w:sz w:val="24"/>
          <w:szCs w:val="24"/>
          <w:lang w:val="bg-BG"/>
        </w:rPr>
        <w:t>“, приключило с Решение № ХА-12 ПР/2021г.</w:t>
      </w:r>
      <w:r w:rsidR="00E57688" w:rsidRPr="00E57688">
        <w:rPr>
          <w:rFonts w:ascii="Times New Roman" w:hAnsi="Times New Roman"/>
          <w:bCs/>
          <w:sz w:val="24"/>
          <w:szCs w:val="24"/>
          <w:lang w:val="bg-BG"/>
        </w:rPr>
        <w:t xml:space="preserve"> на Директора на РИОСВ Хасково, с характер на решението: „да не се извършва ОВОС“</w:t>
      </w:r>
      <w:r w:rsidR="00E57688">
        <w:rPr>
          <w:rFonts w:ascii="Times New Roman" w:hAnsi="Times New Roman"/>
          <w:bCs/>
          <w:sz w:val="24"/>
          <w:szCs w:val="24"/>
          <w:lang w:val="bg-BG"/>
        </w:rPr>
        <w:t>.</w:t>
      </w:r>
    </w:p>
    <w:p w:rsidR="004E4C2E" w:rsidRPr="004C693F" w:rsidRDefault="004E4C2E" w:rsidP="00D11A77">
      <w:pPr>
        <w:numPr>
          <w:ilvl w:val="0"/>
          <w:numId w:val="1"/>
        </w:numPr>
        <w:tabs>
          <w:tab w:val="left" w:pos="567"/>
          <w:tab w:val="left" w:pos="851"/>
          <w:tab w:val="left" w:pos="1276"/>
          <w:tab w:val="left" w:pos="9639"/>
        </w:tabs>
        <w:ind w:left="-142" w:right="-36" w:firstLine="709"/>
        <w:jc w:val="both"/>
        <w:textAlignment w:val="auto"/>
        <w:rPr>
          <w:rFonts w:ascii="Times New Roman" w:hAnsi="Times New Roman"/>
          <w:bCs/>
          <w:sz w:val="24"/>
          <w:szCs w:val="24"/>
          <w:lang w:val="bg-BG"/>
        </w:rPr>
      </w:pPr>
      <w:r>
        <w:rPr>
          <w:rFonts w:ascii="Times New Roman" w:hAnsi="Times New Roman"/>
          <w:bCs/>
          <w:sz w:val="24"/>
          <w:szCs w:val="24"/>
          <w:lang w:val="bg-BG"/>
        </w:rPr>
        <w:t>Предложението е във връзка с инвестиционните намерения на възложителя за „затваряне на цикъла“ в стопанството и получаване на краен продукт, преработвайки суровината от собствената кравеферма.</w:t>
      </w:r>
    </w:p>
    <w:p w:rsidR="004C693F" w:rsidRPr="004E4C2E" w:rsidRDefault="004E4C2E" w:rsidP="004E4C2E">
      <w:pPr>
        <w:numPr>
          <w:ilvl w:val="0"/>
          <w:numId w:val="1"/>
        </w:numPr>
        <w:tabs>
          <w:tab w:val="left" w:pos="-142"/>
          <w:tab w:val="left" w:pos="567"/>
          <w:tab w:val="left" w:pos="851"/>
        </w:tabs>
        <w:ind w:left="-142" w:right="-36" w:firstLine="709"/>
        <w:jc w:val="both"/>
        <w:textAlignment w:val="auto"/>
        <w:rPr>
          <w:rFonts w:ascii="Times New Roman" w:hAnsi="Times New Roman"/>
          <w:bCs/>
          <w:sz w:val="24"/>
          <w:szCs w:val="24"/>
          <w:lang w:val="bg-BG"/>
        </w:rPr>
      </w:pPr>
      <w:r>
        <w:rPr>
          <w:rFonts w:ascii="Times New Roman" w:hAnsi="Times New Roman"/>
          <w:bCs/>
          <w:sz w:val="24"/>
          <w:szCs w:val="24"/>
          <w:lang w:val="bg-BG"/>
        </w:rPr>
        <w:t>Водоснабдяването и електрозахранването за имота са съществуващи</w:t>
      </w:r>
      <w:r w:rsidR="004C693F" w:rsidRPr="004C693F">
        <w:rPr>
          <w:rFonts w:ascii="Times New Roman" w:hAnsi="Times New Roman"/>
          <w:bCs/>
          <w:sz w:val="24"/>
          <w:szCs w:val="24"/>
          <w:lang w:val="bg-BG"/>
        </w:rPr>
        <w:t>.</w:t>
      </w:r>
      <w:r>
        <w:rPr>
          <w:rFonts w:ascii="Times New Roman" w:hAnsi="Times New Roman"/>
          <w:bCs/>
          <w:sz w:val="24"/>
          <w:szCs w:val="24"/>
          <w:lang w:val="bg-BG"/>
        </w:rPr>
        <w:t xml:space="preserve"> Отпадъчните води ще се събират във водоплътна изгребна яма </w:t>
      </w:r>
      <w:r w:rsidRPr="00C62707">
        <w:rPr>
          <w:rFonts w:ascii="Times New Roman" w:hAnsi="Times New Roman"/>
          <w:bCs/>
          <w:sz w:val="24"/>
          <w:szCs w:val="24"/>
          <w:lang w:val="bg-BG"/>
        </w:rPr>
        <w:t>с капацитет 9м</w:t>
      </w:r>
      <w:r w:rsidRPr="00C62707">
        <w:rPr>
          <w:rFonts w:ascii="Times New Roman" w:hAnsi="Times New Roman"/>
          <w:bCs/>
          <w:sz w:val="24"/>
          <w:szCs w:val="24"/>
          <w:vertAlign w:val="superscript"/>
          <w:lang w:val="bg-BG"/>
        </w:rPr>
        <w:t>3</w:t>
      </w:r>
      <w:r>
        <w:rPr>
          <w:rFonts w:ascii="Times New Roman" w:hAnsi="Times New Roman"/>
          <w:bCs/>
          <w:sz w:val="24"/>
          <w:szCs w:val="24"/>
          <w:lang w:val="bg-BG"/>
        </w:rPr>
        <w:t>.</w:t>
      </w:r>
    </w:p>
    <w:p w:rsidR="004C693F" w:rsidRPr="004C693F" w:rsidRDefault="004C693F" w:rsidP="00D11A77">
      <w:pPr>
        <w:numPr>
          <w:ilvl w:val="0"/>
          <w:numId w:val="1"/>
        </w:numPr>
        <w:tabs>
          <w:tab w:val="left" w:pos="-142"/>
          <w:tab w:val="left" w:pos="567"/>
          <w:tab w:val="left" w:pos="851"/>
        </w:tabs>
        <w:ind w:left="-142" w:right="-36" w:firstLine="709"/>
        <w:jc w:val="both"/>
        <w:textAlignment w:val="auto"/>
        <w:rPr>
          <w:rFonts w:ascii="Times New Roman" w:hAnsi="Times New Roman"/>
          <w:bCs/>
          <w:sz w:val="24"/>
          <w:szCs w:val="24"/>
          <w:lang w:val="bg-BG"/>
        </w:rPr>
      </w:pPr>
      <w:r w:rsidRPr="004C693F">
        <w:rPr>
          <w:rFonts w:ascii="Times New Roman" w:hAnsi="Times New Roman"/>
          <w:bCs/>
          <w:sz w:val="24"/>
          <w:szCs w:val="24"/>
          <w:lang w:val="bg-BG"/>
        </w:rPr>
        <w:t>Имотът е достъпен по улица, граничи с</w:t>
      </w:r>
      <w:r w:rsidR="00234BB8">
        <w:rPr>
          <w:rFonts w:ascii="Times New Roman" w:hAnsi="Times New Roman"/>
          <w:bCs/>
          <w:sz w:val="24"/>
          <w:szCs w:val="24"/>
          <w:lang w:val="bg-BG"/>
        </w:rPr>
        <w:t>ъс</w:t>
      </w:r>
      <w:r w:rsidRPr="004C693F">
        <w:rPr>
          <w:rFonts w:ascii="Times New Roman" w:hAnsi="Times New Roman"/>
          <w:bCs/>
          <w:sz w:val="24"/>
          <w:szCs w:val="24"/>
          <w:lang w:val="bg-BG"/>
        </w:rPr>
        <w:t xml:space="preserve"> </w:t>
      </w:r>
      <w:r w:rsidR="00234BB8" w:rsidRPr="00234BB8">
        <w:rPr>
          <w:rFonts w:ascii="Times New Roman" w:hAnsi="Times New Roman"/>
          <w:bCs/>
          <w:sz w:val="24"/>
          <w:szCs w:val="24"/>
          <w:lang w:val="bg-BG"/>
        </w:rPr>
        <w:t>селскостопански (полски)</w:t>
      </w:r>
      <w:r w:rsidRPr="00234BB8">
        <w:rPr>
          <w:rFonts w:ascii="Times New Roman" w:hAnsi="Times New Roman"/>
          <w:bCs/>
          <w:sz w:val="24"/>
          <w:szCs w:val="24"/>
          <w:lang w:val="bg-BG"/>
        </w:rPr>
        <w:t xml:space="preserve"> път</w:t>
      </w:r>
      <w:r w:rsidRPr="004C693F">
        <w:rPr>
          <w:rFonts w:ascii="Times New Roman" w:hAnsi="Times New Roman"/>
          <w:bCs/>
          <w:sz w:val="24"/>
          <w:szCs w:val="24"/>
          <w:lang w:val="bg-BG"/>
        </w:rPr>
        <w:t>.</w:t>
      </w:r>
    </w:p>
    <w:p w:rsidR="004C693F" w:rsidRPr="004C693F" w:rsidRDefault="004C693F" w:rsidP="00D11A77">
      <w:pPr>
        <w:numPr>
          <w:ilvl w:val="0"/>
          <w:numId w:val="1"/>
        </w:numPr>
        <w:tabs>
          <w:tab w:val="left" w:pos="-142"/>
          <w:tab w:val="left" w:pos="567"/>
          <w:tab w:val="left" w:pos="851"/>
        </w:tabs>
        <w:ind w:left="-142" w:right="-36" w:firstLine="709"/>
        <w:jc w:val="both"/>
        <w:textAlignment w:val="auto"/>
        <w:rPr>
          <w:rFonts w:ascii="Times New Roman" w:hAnsi="Times New Roman"/>
          <w:bCs/>
          <w:sz w:val="24"/>
          <w:szCs w:val="24"/>
          <w:lang w:val="bg-BG"/>
        </w:rPr>
      </w:pPr>
      <w:r w:rsidRPr="004C693F">
        <w:rPr>
          <w:rFonts w:ascii="Times New Roman" w:hAnsi="Times New Roman"/>
          <w:bCs/>
          <w:sz w:val="24"/>
          <w:szCs w:val="24"/>
          <w:lang w:val="bg-BG"/>
        </w:rPr>
        <w:t xml:space="preserve">Всички видове </w:t>
      </w:r>
      <w:proofErr w:type="spellStart"/>
      <w:r w:rsidRPr="004C693F">
        <w:rPr>
          <w:rFonts w:ascii="Times New Roman" w:hAnsi="Times New Roman"/>
          <w:bCs/>
          <w:sz w:val="24"/>
          <w:szCs w:val="24"/>
          <w:lang w:val="bg-BG"/>
        </w:rPr>
        <w:t>oтпадъци</w:t>
      </w:r>
      <w:proofErr w:type="spellEnd"/>
      <w:r w:rsidRPr="004C693F">
        <w:rPr>
          <w:rFonts w:ascii="Times New Roman" w:hAnsi="Times New Roman"/>
          <w:bCs/>
          <w:sz w:val="24"/>
          <w:szCs w:val="24"/>
          <w:lang w:val="bg-BG"/>
        </w:rPr>
        <w:t xml:space="preserve">, образувани при строителството и експлоатацията на обекта ще се третират съгласно ЗУО. </w:t>
      </w:r>
    </w:p>
    <w:p w:rsidR="004C693F" w:rsidRPr="004C693F" w:rsidRDefault="004C693F" w:rsidP="00D11A77">
      <w:pPr>
        <w:numPr>
          <w:ilvl w:val="0"/>
          <w:numId w:val="1"/>
        </w:numPr>
        <w:tabs>
          <w:tab w:val="left" w:pos="-142"/>
          <w:tab w:val="left" w:pos="567"/>
          <w:tab w:val="left" w:pos="851"/>
        </w:tabs>
        <w:ind w:left="-142" w:right="-36" w:firstLine="709"/>
        <w:jc w:val="both"/>
        <w:textAlignment w:val="auto"/>
        <w:rPr>
          <w:rFonts w:ascii="Times New Roman" w:hAnsi="Times New Roman"/>
          <w:bCs/>
          <w:sz w:val="24"/>
          <w:szCs w:val="24"/>
          <w:lang w:val="bg-BG"/>
        </w:rPr>
      </w:pPr>
      <w:r w:rsidRPr="004C693F">
        <w:rPr>
          <w:rFonts w:ascii="Times New Roman" w:hAnsi="Times New Roman"/>
          <w:bCs/>
          <w:sz w:val="24"/>
          <w:szCs w:val="24"/>
          <w:lang w:val="bg-BG"/>
        </w:rPr>
        <w:t xml:space="preserve">Суроватката, отпаднала </w:t>
      </w:r>
      <w:r w:rsidR="004E4C2E">
        <w:rPr>
          <w:rFonts w:ascii="Times New Roman" w:hAnsi="Times New Roman"/>
          <w:bCs/>
          <w:sz w:val="24"/>
          <w:szCs w:val="24"/>
          <w:lang w:val="bg-BG"/>
        </w:rPr>
        <w:t>при производството на кашкавал</w:t>
      </w:r>
      <w:r w:rsidRPr="004C693F">
        <w:rPr>
          <w:rFonts w:ascii="Times New Roman" w:hAnsi="Times New Roman"/>
          <w:bCs/>
          <w:sz w:val="24"/>
          <w:szCs w:val="24"/>
          <w:lang w:val="bg-BG"/>
        </w:rPr>
        <w:t xml:space="preserve"> ще се съхранява в съдове, разположени извън производствените помещения. Суроватката ще се използва за храна на животни.</w:t>
      </w:r>
    </w:p>
    <w:p w:rsidR="004C693F" w:rsidRPr="004C693F" w:rsidRDefault="004C693F" w:rsidP="00DC418F">
      <w:pPr>
        <w:numPr>
          <w:ilvl w:val="0"/>
          <w:numId w:val="1"/>
        </w:numPr>
        <w:tabs>
          <w:tab w:val="left" w:pos="-142"/>
          <w:tab w:val="left" w:pos="567"/>
          <w:tab w:val="left" w:pos="851"/>
          <w:tab w:val="left" w:pos="993"/>
        </w:tabs>
        <w:ind w:left="-142" w:right="-36" w:firstLine="709"/>
        <w:jc w:val="both"/>
        <w:textAlignment w:val="auto"/>
        <w:rPr>
          <w:rFonts w:ascii="Times New Roman" w:hAnsi="Times New Roman"/>
          <w:bCs/>
          <w:sz w:val="24"/>
          <w:szCs w:val="24"/>
          <w:lang w:val="bg-BG"/>
        </w:rPr>
      </w:pPr>
      <w:r w:rsidRPr="004C693F">
        <w:rPr>
          <w:rFonts w:ascii="Times New Roman" w:hAnsi="Times New Roman"/>
          <w:bCs/>
          <w:sz w:val="24"/>
          <w:szCs w:val="24"/>
          <w:lang w:val="bg-BG"/>
        </w:rPr>
        <w:lastRenderedPageBreak/>
        <w:t xml:space="preserve">Постъпилата документация за ИП бе изпратена в РЗИ – Кърджали, за изразяване на становище по отношение степента на значимост на въздействието и риска за човешкото здраве. Съгласно становище с изх. </w:t>
      </w:r>
      <w:r w:rsidRPr="00A0296F">
        <w:rPr>
          <w:rFonts w:ascii="Times New Roman" w:hAnsi="Times New Roman"/>
          <w:bCs/>
          <w:sz w:val="24"/>
          <w:szCs w:val="24"/>
          <w:lang w:val="bg-BG"/>
        </w:rPr>
        <w:t>№ 10-</w:t>
      </w:r>
      <w:r w:rsidR="00A0296F" w:rsidRPr="00A0296F">
        <w:rPr>
          <w:rFonts w:ascii="Times New Roman" w:hAnsi="Times New Roman"/>
          <w:bCs/>
          <w:sz w:val="24"/>
          <w:szCs w:val="24"/>
          <w:lang w:val="bg-BG"/>
        </w:rPr>
        <w:t>49</w:t>
      </w:r>
      <w:r w:rsidRPr="00A0296F">
        <w:rPr>
          <w:rFonts w:ascii="Times New Roman" w:hAnsi="Times New Roman"/>
          <w:bCs/>
          <w:sz w:val="24"/>
          <w:szCs w:val="24"/>
          <w:lang w:val="bg-BG"/>
        </w:rPr>
        <w:t>-1/</w:t>
      </w:r>
      <w:r w:rsidR="00A0296F" w:rsidRPr="00A0296F">
        <w:rPr>
          <w:rFonts w:ascii="Times New Roman" w:hAnsi="Times New Roman"/>
          <w:bCs/>
          <w:sz w:val="24"/>
          <w:szCs w:val="24"/>
          <w:lang w:val="bg-BG"/>
        </w:rPr>
        <w:t>27.06</w:t>
      </w:r>
      <w:r w:rsidRPr="00A0296F">
        <w:rPr>
          <w:rFonts w:ascii="Times New Roman" w:hAnsi="Times New Roman"/>
          <w:bCs/>
          <w:sz w:val="24"/>
          <w:szCs w:val="24"/>
          <w:lang w:val="bg-BG"/>
        </w:rPr>
        <w:t>.2023г</w:t>
      </w:r>
      <w:r w:rsidRPr="004C693F">
        <w:rPr>
          <w:rFonts w:ascii="Times New Roman" w:hAnsi="Times New Roman"/>
          <w:bCs/>
          <w:sz w:val="24"/>
          <w:szCs w:val="24"/>
          <w:lang w:val="bg-BG"/>
        </w:rPr>
        <w:t>., Експертният съвет по здравно техническа експертиза при РЗИ-Кърджали счита, че реализацията на инвестиционното предложение няма да предизвика поява на отрицателно въздействие върху хората и тяхното здраве.</w:t>
      </w:r>
    </w:p>
    <w:p w:rsidR="004C693F" w:rsidRPr="004C693F" w:rsidRDefault="004C693F" w:rsidP="004C693F">
      <w:pPr>
        <w:spacing w:before="240"/>
        <w:ind w:left="-142" w:right="-36" w:firstLine="709"/>
        <w:jc w:val="both"/>
        <w:textAlignment w:val="auto"/>
        <w:rPr>
          <w:rFonts w:ascii="Times New Roman" w:hAnsi="Times New Roman"/>
          <w:b/>
          <w:sz w:val="24"/>
          <w:szCs w:val="24"/>
          <w:lang w:val="bg-BG"/>
        </w:rPr>
      </w:pPr>
      <w:r w:rsidRPr="004C693F">
        <w:rPr>
          <w:rFonts w:ascii="Times New Roman" w:hAnsi="Times New Roman"/>
          <w:b/>
          <w:sz w:val="24"/>
          <w:szCs w:val="24"/>
          <w:lang w:val="bg-BG"/>
        </w:rPr>
        <w:t>II. Местоположение на инвестиционното предложение: съществуващо и одобрено земеползване,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rsidR="0095647A" w:rsidRDefault="004C693F" w:rsidP="0095647A">
      <w:pPr>
        <w:numPr>
          <w:ilvl w:val="0"/>
          <w:numId w:val="2"/>
        </w:numPr>
        <w:tabs>
          <w:tab w:val="left" w:pos="851"/>
        </w:tabs>
        <w:ind w:left="-142" w:right="-36" w:firstLine="709"/>
        <w:jc w:val="both"/>
        <w:textAlignment w:val="auto"/>
        <w:rPr>
          <w:rFonts w:ascii="Times New Roman" w:hAnsi="Times New Roman"/>
          <w:bCs/>
          <w:sz w:val="24"/>
          <w:szCs w:val="24"/>
          <w:lang w:val="bg-BG"/>
        </w:rPr>
      </w:pPr>
      <w:r w:rsidRPr="004C693F">
        <w:rPr>
          <w:rFonts w:ascii="Times New Roman" w:hAnsi="Times New Roman"/>
          <w:bCs/>
          <w:sz w:val="24"/>
          <w:szCs w:val="24"/>
          <w:lang w:val="bg-BG"/>
        </w:rPr>
        <w:t xml:space="preserve">Инвестиционното предложение ще се реализира в </w:t>
      </w:r>
      <w:r w:rsidR="004E4C2E" w:rsidRPr="004E4C2E">
        <w:rPr>
          <w:rFonts w:ascii="Times New Roman" w:hAnsi="Times New Roman"/>
          <w:bCs/>
          <w:sz w:val="24"/>
          <w:szCs w:val="24"/>
          <w:lang w:val="bg-BG"/>
        </w:rPr>
        <w:t>ПИ № 22678.14.515, село Долно Къпиново, общ. Кирково</w:t>
      </w:r>
      <w:r w:rsidRPr="004C693F">
        <w:rPr>
          <w:rFonts w:ascii="Times New Roman" w:hAnsi="Times New Roman"/>
          <w:bCs/>
          <w:sz w:val="24"/>
          <w:szCs w:val="24"/>
          <w:lang w:val="bg-BG"/>
        </w:rPr>
        <w:t xml:space="preserve">. Имотът е с площ </w:t>
      </w:r>
      <w:r w:rsidR="004E4C2E">
        <w:rPr>
          <w:rFonts w:ascii="Times New Roman" w:hAnsi="Times New Roman"/>
          <w:bCs/>
          <w:sz w:val="24"/>
          <w:szCs w:val="24"/>
          <w:lang w:val="bg-BG"/>
        </w:rPr>
        <w:t>4511</w:t>
      </w:r>
      <w:r w:rsidRPr="004C693F">
        <w:rPr>
          <w:rFonts w:ascii="Times New Roman" w:hAnsi="Times New Roman"/>
          <w:bCs/>
          <w:sz w:val="24"/>
          <w:szCs w:val="24"/>
          <w:lang w:val="bg-BG"/>
        </w:rPr>
        <w:t xml:space="preserve"> кв.м., урбанизирана територия, НТП: за </w:t>
      </w:r>
      <w:r w:rsidR="0095647A">
        <w:rPr>
          <w:rFonts w:ascii="Times New Roman" w:hAnsi="Times New Roman"/>
          <w:bCs/>
          <w:sz w:val="24"/>
          <w:szCs w:val="24"/>
          <w:lang w:val="bg-BG"/>
        </w:rPr>
        <w:t>животновъдна ферма</w:t>
      </w:r>
      <w:r w:rsidRPr="004C693F">
        <w:rPr>
          <w:rFonts w:ascii="Times New Roman" w:hAnsi="Times New Roman"/>
          <w:bCs/>
          <w:sz w:val="24"/>
          <w:szCs w:val="24"/>
          <w:lang w:val="bg-BG"/>
        </w:rPr>
        <w:t>. Имотът е собственост на възложителя.</w:t>
      </w:r>
    </w:p>
    <w:p w:rsidR="0095647A" w:rsidRDefault="0095647A" w:rsidP="0095647A">
      <w:pPr>
        <w:numPr>
          <w:ilvl w:val="0"/>
          <w:numId w:val="2"/>
        </w:numPr>
        <w:tabs>
          <w:tab w:val="left" w:pos="851"/>
        </w:tabs>
        <w:ind w:left="-142" w:right="-36" w:firstLine="709"/>
        <w:jc w:val="both"/>
        <w:textAlignment w:val="auto"/>
        <w:rPr>
          <w:rFonts w:ascii="Times New Roman" w:hAnsi="Times New Roman"/>
          <w:bCs/>
          <w:sz w:val="24"/>
          <w:szCs w:val="24"/>
          <w:lang w:val="bg-BG"/>
        </w:rPr>
      </w:pPr>
      <w:r w:rsidRPr="0095647A">
        <w:rPr>
          <w:rFonts w:ascii="Times New Roman" w:hAnsi="Times New Roman"/>
          <w:sz w:val="24"/>
          <w:szCs w:val="24"/>
          <w:lang w:val="bg-BG"/>
        </w:rPr>
        <w:t>Предвид, че имотът предмет на инвестиционното предложение е урбанизирана територия с НТП „за животновъдна ферма“ и не представлява местообитания, предмет на опазване в защитена зона BG0001032 „Родопи Източни”, то реализацията на инвестиционното предложение няма да доведе до увреждане, фрагментация или трансформация на природни местообитания и местообитания на видове.</w:t>
      </w:r>
    </w:p>
    <w:p w:rsidR="0095647A" w:rsidRDefault="0095647A" w:rsidP="0095647A">
      <w:pPr>
        <w:numPr>
          <w:ilvl w:val="0"/>
          <w:numId w:val="2"/>
        </w:numPr>
        <w:tabs>
          <w:tab w:val="left" w:pos="851"/>
        </w:tabs>
        <w:ind w:left="-142" w:right="-36" w:firstLine="709"/>
        <w:jc w:val="both"/>
        <w:textAlignment w:val="auto"/>
        <w:rPr>
          <w:rFonts w:ascii="Times New Roman" w:hAnsi="Times New Roman"/>
          <w:bCs/>
          <w:sz w:val="24"/>
          <w:szCs w:val="24"/>
          <w:lang w:val="bg-BG"/>
        </w:rPr>
      </w:pPr>
      <w:r w:rsidRPr="0095647A">
        <w:rPr>
          <w:rFonts w:ascii="Times New Roman" w:hAnsi="Times New Roman"/>
          <w:sz w:val="24"/>
          <w:szCs w:val="24"/>
          <w:lang w:val="bg-BG"/>
        </w:rPr>
        <w:t xml:space="preserve">Предвид, че към момента в имота функционира животновъдна ферма, реализацията на инвестиционното предложение не предполага значително увеличаване на безпокойството на видовете предмет на опазване в зоната, което да доведе до изменение в плътността и структурата на популациите им в сравнение с настоящия момент.  </w:t>
      </w:r>
    </w:p>
    <w:p w:rsidR="0095647A" w:rsidRDefault="0095647A" w:rsidP="0095647A">
      <w:pPr>
        <w:numPr>
          <w:ilvl w:val="0"/>
          <w:numId w:val="2"/>
        </w:numPr>
        <w:tabs>
          <w:tab w:val="left" w:pos="851"/>
        </w:tabs>
        <w:ind w:left="-142" w:right="-36" w:firstLine="709"/>
        <w:jc w:val="both"/>
        <w:textAlignment w:val="auto"/>
        <w:rPr>
          <w:rFonts w:ascii="Times New Roman" w:hAnsi="Times New Roman"/>
          <w:bCs/>
          <w:sz w:val="24"/>
          <w:szCs w:val="24"/>
          <w:lang w:val="bg-BG"/>
        </w:rPr>
      </w:pPr>
      <w:r w:rsidRPr="0095647A">
        <w:rPr>
          <w:rFonts w:ascii="Times New Roman" w:hAnsi="Times New Roman"/>
          <w:sz w:val="24"/>
          <w:szCs w:val="24"/>
          <w:lang w:val="bg-BG"/>
        </w:rPr>
        <w:t xml:space="preserve">Характеристиките на инвестиционното предложение определят, че реализацията му няма да доведе до нарушаване целостта и </w:t>
      </w:r>
      <w:proofErr w:type="spellStart"/>
      <w:r w:rsidRPr="0095647A">
        <w:rPr>
          <w:rFonts w:ascii="Times New Roman" w:hAnsi="Times New Roman"/>
          <w:sz w:val="24"/>
          <w:szCs w:val="24"/>
          <w:lang w:val="bg-BG"/>
        </w:rPr>
        <w:t>кохерентността</w:t>
      </w:r>
      <w:proofErr w:type="spellEnd"/>
      <w:r w:rsidRPr="0095647A">
        <w:rPr>
          <w:rFonts w:ascii="Times New Roman" w:hAnsi="Times New Roman"/>
          <w:sz w:val="24"/>
          <w:szCs w:val="24"/>
          <w:lang w:val="bg-BG"/>
        </w:rPr>
        <w:t xml:space="preserve"> на защитената зона, както и до увеличаване степента на фрагментация и прекъсване на биокоридорните връзки от значение за видовете предмет на опазване в нея.    </w:t>
      </w:r>
    </w:p>
    <w:p w:rsidR="004C693F" w:rsidRPr="0095647A" w:rsidRDefault="0095647A" w:rsidP="0095647A">
      <w:pPr>
        <w:numPr>
          <w:ilvl w:val="0"/>
          <w:numId w:val="2"/>
        </w:numPr>
        <w:tabs>
          <w:tab w:val="left" w:pos="851"/>
        </w:tabs>
        <w:ind w:left="-142" w:right="-36" w:firstLine="709"/>
        <w:jc w:val="both"/>
        <w:textAlignment w:val="auto"/>
        <w:rPr>
          <w:rFonts w:ascii="Times New Roman" w:hAnsi="Times New Roman"/>
          <w:bCs/>
          <w:sz w:val="24"/>
          <w:szCs w:val="24"/>
          <w:lang w:val="bg-BG"/>
        </w:rPr>
      </w:pPr>
      <w:r w:rsidRPr="0095647A">
        <w:rPr>
          <w:rFonts w:ascii="Times New Roman" w:hAnsi="Times New Roman"/>
          <w:sz w:val="24"/>
          <w:szCs w:val="24"/>
          <w:lang w:val="bg-BG"/>
        </w:rPr>
        <w:t>Не се очаква генерираните при реализацията и експлоатацията на инвестиционното предложение, вид и количества шум, емисии и отпадъци да доведат до значително отрицателно въздействие върху защитената зона.</w:t>
      </w:r>
    </w:p>
    <w:p w:rsidR="004C693F" w:rsidRPr="004C693F" w:rsidRDefault="004C693F" w:rsidP="004C693F">
      <w:pPr>
        <w:tabs>
          <w:tab w:val="left" w:pos="851"/>
        </w:tabs>
        <w:overflowPunct/>
        <w:autoSpaceDE/>
        <w:adjustRightInd/>
        <w:ind w:left="426" w:right="-178"/>
        <w:contextualSpacing/>
        <w:jc w:val="both"/>
        <w:textAlignment w:val="auto"/>
        <w:rPr>
          <w:rFonts w:ascii="Times New Roman" w:eastAsia="Calibri" w:hAnsi="Times New Roman"/>
          <w:sz w:val="24"/>
          <w:szCs w:val="24"/>
          <w:lang w:val="bg-BG"/>
        </w:rPr>
      </w:pPr>
    </w:p>
    <w:p w:rsidR="004C693F" w:rsidRPr="004C693F" w:rsidRDefault="004C693F" w:rsidP="004C693F">
      <w:pPr>
        <w:ind w:left="-142" w:right="-36" w:firstLine="709"/>
        <w:jc w:val="both"/>
        <w:textAlignment w:val="auto"/>
        <w:rPr>
          <w:rFonts w:ascii="Times New Roman" w:hAnsi="Times New Roman"/>
          <w:sz w:val="24"/>
          <w:szCs w:val="24"/>
          <w:lang w:val="bg-BG"/>
        </w:rPr>
      </w:pPr>
      <w:r w:rsidRPr="004C693F">
        <w:rPr>
          <w:rFonts w:ascii="Times New Roman" w:hAnsi="Times New Roman"/>
          <w:b/>
          <w:sz w:val="24"/>
          <w:szCs w:val="24"/>
        </w:rPr>
        <w:t>III</w:t>
      </w:r>
      <w:r w:rsidRPr="004C693F">
        <w:rPr>
          <w:rFonts w:ascii="Times New Roman" w:hAnsi="Times New Roman"/>
          <w:b/>
          <w:sz w:val="24"/>
          <w:szCs w:val="24"/>
          <w:lang w:val="bg-BG"/>
        </w:rPr>
        <w:t>. Тип и характеристика на потенциалното въздействие върху околната среда – степен и пространствен обхват на въздействието, естество на въздействието, трансграничен характер на въздействието, интензивност и комплексност на въздействието, същност, големина, вероятност за въздействие, очаквано настъпване ,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rsidR="004C693F" w:rsidRPr="004C693F" w:rsidRDefault="004C693F" w:rsidP="00D11A77">
      <w:pPr>
        <w:numPr>
          <w:ilvl w:val="0"/>
          <w:numId w:val="3"/>
        </w:numPr>
        <w:tabs>
          <w:tab w:val="left" w:pos="0"/>
          <w:tab w:val="left" w:pos="142"/>
          <w:tab w:val="left" w:pos="709"/>
        </w:tabs>
        <w:ind w:left="-142" w:right="-36" w:firstLine="568"/>
        <w:jc w:val="both"/>
        <w:textAlignment w:val="auto"/>
        <w:rPr>
          <w:rFonts w:ascii="Times New Roman" w:hAnsi="Times New Roman"/>
          <w:bCs/>
          <w:sz w:val="24"/>
          <w:szCs w:val="24"/>
          <w:lang w:val="bg-BG"/>
        </w:rPr>
      </w:pPr>
      <w:r w:rsidRPr="004C693F">
        <w:rPr>
          <w:rFonts w:ascii="Times New Roman" w:hAnsi="Times New Roman"/>
          <w:bCs/>
          <w:sz w:val="24"/>
          <w:szCs w:val="24"/>
          <w:lang w:val="bg-BG"/>
        </w:rPr>
        <w:t>Очакваното въздействие на дейността, предвидена в инвестиционното предложение е само в рамките на имота. Продължителността на въздействието съвпада с продължителността на експлоатация на обекта и ще бъде постоянно, но без натрупващ се отрицателен ефект.</w:t>
      </w:r>
    </w:p>
    <w:p w:rsidR="0095647A" w:rsidRDefault="004C693F" w:rsidP="00D11A77">
      <w:pPr>
        <w:numPr>
          <w:ilvl w:val="0"/>
          <w:numId w:val="3"/>
        </w:numPr>
        <w:tabs>
          <w:tab w:val="left" w:pos="0"/>
          <w:tab w:val="left" w:pos="142"/>
        </w:tabs>
        <w:ind w:left="-142" w:right="-36" w:firstLine="568"/>
        <w:jc w:val="both"/>
        <w:textAlignment w:val="auto"/>
        <w:rPr>
          <w:rFonts w:ascii="Times New Roman" w:hAnsi="Times New Roman"/>
          <w:bCs/>
          <w:sz w:val="24"/>
          <w:szCs w:val="24"/>
          <w:lang w:val="bg-BG"/>
        </w:rPr>
      </w:pPr>
      <w:r w:rsidRPr="0095647A">
        <w:rPr>
          <w:rFonts w:ascii="Times New Roman" w:hAnsi="Times New Roman"/>
          <w:bCs/>
          <w:sz w:val="24"/>
          <w:szCs w:val="24"/>
          <w:lang w:val="bg-BG"/>
        </w:rPr>
        <w:t xml:space="preserve">Не се очаква предвидените с инвестиционното предложение дейности да окажат негативно въздействие върху водите и водните екосистеми. </w:t>
      </w:r>
    </w:p>
    <w:p w:rsidR="004C693F" w:rsidRPr="0095647A" w:rsidRDefault="004C693F" w:rsidP="00D11A77">
      <w:pPr>
        <w:numPr>
          <w:ilvl w:val="0"/>
          <w:numId w:val="3"/>
        </w:numPr>
        <w:tabs>
          <w:tab w:val="left" w:pos="0"/>
          <w:tab w:val="left" w:pos="142"/>
        </w:tabs>
        <w:ind w:left="-142" w:right="-36" w:firstLine="568"/>
        <w:jc w:val="both"/>
        <w:textAlignment w:val="auto"/>
        <w:rPr>
          <w:rFonts w:ascii="Times New Roman" w:hAnsi="Times New Roman"/>
          <w:bCs/>
          <w:sz w:val="24"/>
          <w:szCs w:val="24"/>
          <w:lang w:val="bg-BG"/>
        </w:rPr>
      </w:pPr>
      <w:r w:rsidRPr="0095647A">
        <w:rPr>
          <w:rFonts w:ascii="Times New Roman" w:hAnsi="Times New Roman"/>
          <w:sz w:val="24"/>
          <w:szCs w:val="24"/>
          <w:lang w:val="bg-BG"/>
        </w:rPr>
        <w:t>Съобразно представената документация и информация за ИП и получените в хода на процедурата становища от компетентни органи, осъществяването на инвестиционното предложение няма да доведе до значителни отрицателни въздействия върху компонентите на околната среда и здравето на хората.</w:t>
      </w:r>
    </w:p>
    <w:p w:rsidR="004C693F" w:rsidRPr="004C693F" w:rsidRDefault="004C693F" w:rsidP="00D11A77">
      <w:pPr>
        <w:numPr>
          <w:ilvl w:val="0"/>
          <w:numId w:val="3"/>
        </w:numPr>
        <w:tabs>
          <w:tab w:val="left" w:pos="0"/>
          <w:tab w:val="left" w:pos="142"/>
        </w:tabs>
        <w:ind w:left="-142" w:right="-36" w:firstLine="568"/>
        <w:jc w:val="both"/>
        <w:textAlignment w:val="auto"/>
        <w:rPr>
          <w:rFonts w:ascii="Times New Roman" w:hAnsi="Times New Roman"/>
          <w:bCs/>
          <w:sz w:val="24"/>
          <w:szCs w:val="24"/>
          <w:lang w:val="bg-BG"/>
        </w:rPr>
      </w:pPr>
      <w:r w:rsidRPr="004C693F">
        <w:rPr>
          <w:rFonts w:ascii="Times New Roman" w:hAnsi="Times New Roman"/>
          <w:bCs/>
          <w:sz w:val="24"/>
          <w:szCs w:val="24"/>
          <w:lang w:val="bg-BG"/>
        </w:rPr>
        <w:lastRenderedPageBreak/>
        <w:t>При реализацията на инвестиционното предложение и последващата експлоатация не се очаква трансгранично въздействие, поради характера на предвидената дейност.</w:t>
      </w:r>
    </w:p>
    <w:p w:rsidR="004C693F" w:rsidRPr="004C693F" w:rsidRDefault="004C693F" w:rsidP="004C693F">
      <w:pPr>
        <w:tabs>
          <w:tab w:val="left" w:pos="0"/>
          <w:tab w:val="left" w:pos="142"/>
        </w:tabs>
        <w:ind w:left="-142" w:right="-36" w:firstLine="709"/>
        <w:jc w:val="both"/>
        <w:textAlignment w:val="auto"/>
        <w:rPr>
          <w:rFonts w:ascii="Times New Roman" w:hAnsi="Times New Roman"/>
          <w:bCs/>
          <w:sz w:val="24"/>
          <w:szCs w:val="24"/>
          <w:lang w:val="bg-BG"/>
        </w:rPr>
      </w:pPr>
    </w:p>
    <w:p w:rsidR="004C693F" w:rsidRPr="004C693F" w:rsidRDefault="004C693F" w:rsidP="004C693F">
      <w:pPr>
        <w:tabs>
          <w:tab w:val="left" w:pos="284"/>
          <w:tab w:val="left" w:pos="709"/>
        </w:tabs>
        <w:ind w:left="-142" w:right="-36" w:firstLine="567"/>
        <w:jc w:val="both"/>
        <w:textAlignment w:val="auto"/>
        <w:rPr>
          <w:rFonts w:ascii="Times New Roman" w:hAnsi="Times New Roman"/>
          <w:b/>
          <w:sz w:val="24"/>
          <w:szCs w:val="24"/>
          <w:lang w:val="bg-BG"/>
        </w:rPr>
      </w:pPr>
      <w:r w:rsidRPr="004C693F">
        <w:rPr>
          <w:rFonts w:ascii="Times New Roman" w:hAnsi="Times New Roman"/>
          <w:b/>
          <w:sz w:val="24"/>
          <w:szCs w:val="24"/>
        </w:rPr>
        <w:t>I</w:t>
      </w:r>
      <w:r w:rsidRPr="004C693F">
        <w:rPr>
          <w:rFonts w:ascii="Times New Roman" w:hAnsi="Times New Roman"/>
          <w:b/>
          <w:sz w:val="24"/>
          <w:szCs w:val="24"/>
          <w:lang w:val="bg-BG"/>
        </w:rPr>
        <w:t>V. Обществен интерес към инвестиционното предложение:</w:t>
      </w:r>
    </w:p>
    <w:p w:rsidR="007D596F" w:rsidRPr="007D596F" w:rsidRDefault="007D596F" w:rsidP="007D596F">
      <w:pPr>
        <w:numPr>
          <w:ilvl w:val="0"/>
          <w:numId w:val="13"/>
        </w:numPr>
        <w:tabs>
          <w:tab w:val="left" w:pos="851"/>
          <w:tab w:val="left" w:pos="1276"/>
        </w:tabs>
        <w:ind w:left="0" w:right="-36" w:firstLine="851"/>
        <w:jc w:val="both"/>
        <w:rPr>
          <w:rFonts w:ascii="Times New Roman" w:hAnsi="Times New Roman"/>
          <w:sz w:val="24"/>
          <w:szCs w:val="24"/>
          <w:lang w:val="bg-BG"/>
        </w:rPr>
      </w:pPr>
      <w:r w:rsidRPr="007D596F">
        <w:rPr>
          <w:rFonts w:ascii="Times New Roman" w:hAnsi="Times New Roman"/>
          <w:sz w:val="24"/>
          <w:szCs w:val="24"/>
          <w:lang w:val="bg-BG"/>
        </w:rPr>
        <w:t xml:space="preserve">Съгласно разпоредбите на чл. 95, ал. 1 от ЗООС, във връзка с чл. 4, ал. 2 от </w:t>
      </w:r>
      <w:r w:rsidRPr="007D596F">
        <w:rPr>
          <w:rFonts w:ascii="Times New Roman" w:hAnsi="Times New Roman"/>
          <w:i/>
          <w:sz w:val="24"/>
          <w:szCs w:val="24"/>
          <w:lang w:val="bg-BG"/>
        </w:rPr>
        <w:t>НУРИОВОС,</w:t>
      </w:r>
      <w:r w:rsidRPr="007D596F">
        <w:rPr>
          <w:rFonts w:ascii="Times New Roman" w:hAnsi="Times New Roman"/>
          <w:sz w:val="24"/>
          <w:szCs w:val="24"/>
          <w:lang w:val="bg-BG"/>
        </w:rPr>
        <w:t xml:space="preserve"> РИОСВ – Хасково е обявила предложението на интернет страницата си и е уведомила писмено кмета на община </w:t>
      </w:r>
      <w:r>
        <w:rPr>
          <w:rFonts w:ascii="Times New Roman" w:hAnsi="Times New Roman"/>
          <w:sz w:val="24"/>
          <w:szCs w:val="24"/>
          <w:lang w:val="bg-BG"/>
        </w:rPr>
        <w:t>Кирково</w:t>
      </w:r>
      <w:r w:rsidRPr="007D596F">
        <w:rPr>
          <w:rFonts w:ascii="Times New Roman" w:hAnsi="Times New Roman"/>
          <w:sz w:val="24"/>
          <w:szCs w:val="24"/>
          <w:lang w:val="bg-BG"/>
        </w:rPr>
        <w:t xml:space="preserve"> и кметство село </w:t>
      </w:r>
      <w:r>
        <w:rPr>
          <w:rFonts w:ascii="Times New Roman" w:hAnsi="Times New Roman"/>
          <w:sz w:val="24"/>
          <w:szCs w:val="24"/>
          <w:lang w:val="bg-BG"/>
        </w:rPr>
        <w:t>Долно Къпиново</w:t>
      </w:r>
      <w:r w:rsidRPr="007D596F">
        <w:rPr>
          <w:rFonts w:ascii="Times New Roman" w:hAnsi="Times New Roman"/>
          <w:sz w:val="24"/>
          <w:szCs w:val="24"/>
          <w:lang w:val="bg-BG"/>
        </w:rPr>
        <w:t xml:space="preserve"> за инвестиционното предложение. Възложителят е уведомил на най-ранен етап заинтересованите лица и обществеността за инвестиционното предложение чрез публична обява.</w:t>
      </w:r>
    </w:p>
    <w:p w:rsidR="007D596F" w:rsidRDefault="007D596F" w:rsidP="007D596F">
      <w:pPr>
        <w:pStyle w:val="aa"/>
        <w:numPr>
          <w:ilvl w:val="0"/>
          <w:numId w:val="14"/>
        </w:numPr>
        <w:tabs>
          <w:tab w:val="left" w:pos="851"/>
          <w:tab w:val="left" w:pos="1276"/>
          <w:tab w:val="left" w:pos="1843"/>
        </w:tabs>
        <w:spacing w:after="0" w:line="240" w:lineRule="auto"/>
        <w:ind w:left="0" w:right="-36" w:firstLine="851"/>
        <w:jc w:val="both"/>
        <w:rPr>
          <w:rFonts w:ascii="Times New Roman" w:hAnsi="Times New Roman"/>
          <w:sz w:val="24"/>
          <w:szCs w:val="24"/>
        </w:rPr>
      </w:pPr>
      <w:r w:rsidRPr="007D596F">
        <w:rPr>
          <w:rFonts w:ascii="Times New Roman" w:hAnsi="Times New Roman"/>
          <w:sz w:val="24"/>
          <w:szCs w:val="24"/>
        </w:rPr>
        <w:t xml:space="preserve">С писмо с рег. индекс </w:t>
      </w:r>
      <w:r w:rsidRPr="00A0296F">
        <w:rPr>
          <w:rFonts w:ascii="Times New Roman" w:hAnsi="Times New Roman"/>
          <w:sz w:val="24"/>
          <w:szCs w:val="24"/>
        </w:rPr>
        <w:t>32-0</w:t>
      </w:r>
      <w:r w:rsidR="00A0296F" w:rsidRPr="00A0296F">
        <w:rPr>
          <w:rFonts w:ascii="Times New Roman" w:hAnsi="Times New Roman"/>
          <w:sz w:val="24"/>
          <w:szCs w:val="24"/>
        </w:rPr>
        <w:t>0</w:t>
      </w:r>
      <w:r w:rsidRPr="00A0296F">
        <w:rPr>
          <w:rFonts w:ascii="Times New Roman" w:hAnsi="Times New Roman"/>
          <w:sz w:val="24"/>
          <w:szCs w:val="24"/>
        </w:rPr>
        <w:t>-</w:t>
      </w:r>
      <w:r w:rsidR="00A0296F" w:rsidRPr="00A0296F">
        <w:rPr>
          <w:rFonts w:ascii="Times New Roman" w:hAnsi="Times New Roman"/>
          <w:sz w:val="24"/>
          <w:szCs w:val="24"/>
        </w:rPr>
        <w:t>37</w:t>
      </w:r>
      <w:r w:rsidRPr="00A0296F">
        <w:rPr>
          <w:rFonts w:ascii="Times New Roman" w:hAnsi="Times New Roman"/>
          <w:sz w:val="24"/>
          <w:szCs w:val="24"/>
        </w:rPr>
        <w:t>/</w:t>
      </w:r>
      <w:r w:rsidR="00A0296F" w:rsidRPr="00A0296F">
        <w:rPr>
          <w:rFonts w:ascii="Times New Roman" w:hAnsi="Times New Roman"/>
          <w:sz w:val="24"/>
          <w:szCs w:val="24"/>
        </w:rPr>
        <w:t>20.04</w:t>
      </w:r>
      <w:r w:rsidRPr="00A0296F">
        <w:rPr>
          <w:rFonts w:ascii="Times New Roman" w:hAnsi="Times New Roman"/>
          <w:sz w:val="24"/>
          <w:szCs w:val="24"/>
        </w:rPr>
        <w:t>.202</w:t>
      </w:r>
      <w:r w:rsidR="00A0296F" w:rsidRPr="00A0296F">
        <w:rPr>
          <w:rFonts w:ascii="Times New Roman" w:hAnsi="Times New Roman"/>
          <w:sz w:val="24"/>
          <w:szCs w:val="24"/>
        </w:rPr>
        <w:t>3</w:t>
      </w:r>
      <w:r w:rsidRPr="00A0296F">
        <w:rPr>
          <w:rFonts w:ascii="Times New Roman" w:hAnsi="Times New Roman"/>
          <w:sz w:val="24"/>
          <w:szCs w:val="24"/>
        </w:rPr>
        <w:t>г</w:t>
      </w:r>
      <w:r w:rsidRPr="007D596F">
        <w:rPr>
          <w:rFonts w:ascii="Times New Roman" w:hAnsi="Times New Roman"/>
          <w:sz w:val="24"/>
          <w:szCs w:val="24"/>
        </w:rPr>
        <w:t xml:space="preserve">., община </w:t>
      </w:r>
      <w:r>
        <w:rPr>
          <w:rFonts w:ascii="Times New Roman" w:hAnsi="Times New Roman"/>
          <w:sz w:val="24"/>
          <w:szCs w:val="24"/>
        </w:rPr>
        <w:t>Кирково уведомява РИОСВ – Хасково за обявено инвестиционно предложение</w:t>
      </w:r>
      <w:r w:rsidRPr="007D596F">
        <w:rPr>
          <w:rFonts w:ascii="Times New Roman" w:hAnsi="Times New Roman"/>
          <w:sz w:val="24"/>
          <w:szCs w:val="24"/>
        </w:rPr>
        <w:t>.</w:t>
      </w:r>
    </w:p>
    <w:p w:rsidR="007D596F" w:rsidRDefault="007D596F" w:rsidP="007D596F">
      <w:pPr>
        <w:pStyle w:val="aa"/>
        <w:numPr>
          <w:ilvl w:val="0"/>
          <w:numId w:val="14"/>
        </w:numPr>
        <w:tabs>
          <w:tab w:val="left" w:pos="851"/>
          <w:tab w:val="left" w:pos="1276"/>
          <w:tab w:val="left" w:pos="1843"/>
        </w:tabs>
        <w:spacing w:after="0" w:line="240" w:lineRule="auto"/>
        <w:ind w:left="0" w:right="-36" w:firstLine="851"/>
        <w:jc w:val="both"/>
        <w:rPr>
          <w:rFonts w:ascii="Times New Roman" w:hAnsi="Times New Roman"/>
          <w:sz w:val="24"/>
          <w:szCs w:val="24"/>
        </w:rPr>
      </w:pPr>
      <w:r w:rsidRPr="007D596F">
        <w:rPr>
          <w:rFonts w:ascii="Times New Roman" w:hAnsi="Times New Roman"/>
          <w:sz w:val="24"/>
          <w:szCs w:val="24"/>
        </w:rPr>
        <w:t xml:space="preserve">С писмо с изх. № </w:t>
      </w:r>
      <w:r w:rsidR="00A0296F" w:rsidRPr="00A0296F">
        <w:rPr>
          <w:rFonts w:ascii="Times New Roman" w:hAnsi="Times New Roman"/>
          <w:sz w:val="24"/>
          <w:szCs w:val="24"/>
        </w:rPr>
        <w:t>1</w:t>
      </w:r>
      <w:r w:rsidRPr="00A0296F">
        <w:rPr>
          <w:rFonts w:ascii="Times New Roman" w:hAnsi="Times New Roman"/>
          <w:sz w:val="24"/>
          <w:szCs w:val="24"/>
        </w:rPr>
        <w:t>2/</w:t>
      </w:r>
      <w:r w:rsidR="00A0296F" w:rsidRPr="00A0296F">
        <w:rPr>
          <w:rFonts w:ascii="Times New Roman" w:hAnsi="Times New Roman"/>
          <w:sz w:val="24"/>
          <w:szCs w:val="24"/>
        </w:rPr>
        <w:t>16.05</w:t>
      </w:r>
      <w:r w:rsidRPr="00A0296F">
        <w:rPr>
          <w:rFonts w:ascii="Times New Roman" w:hAnsi="Times New Roman"/>
          <w:sz w:val="24"/>
          <w:szCs w:val="24"/>
        </w:rPr>
        <w:t>.2023г</w:t>
      </w:r>
      <w:r w:rsidRPr="007D596F">
        <w:rPr>
          <w:rFonts w:ascii="Times New Roman" w:hAnsi="Times New Roman"/>
          <w:sz w:val="24"/>
          <w:szCs w:val="24"/>
        </w:rPr>
        <w:t xml:space="preserve">. кметство село </w:t>
      </w:r>
      <w:r>
        <w:rPr>
          <w:rFonts w:ascii="Times New Roman" w:hAnsi="Times New Roman"/>
          <w:sz w:val="24"/>
          <w:szCs w:val="24"/>
        </w:rPr>
        <w:t>Долно Къпиново</w:t>
      </w:r>
      <w:r w:rsidRPr="007D596F">
        <w:rPr>
          <w:rFonts w:ascii="Times New Roman" w:hAnsi="Times New Roman"/>
          <w:sz w:val="24"/>
          <w:szCs w:val="24"/>
        </w:rPr>
        <w:t xml:space="preserve">, уведомява РИОСВ Хасково за </w:t>
      </w:r>
      <w:r>
        <w:rPr>
          <w:rFonts w:ascii="Times New Roman" w:hAnsi="Times New Roman"/>
          <w:sz w:val="24"/>
          <w:szCs w:val="24"/>
        </w:rPr>
        <w:t>обявено инвестиционно предложение</w:t>
      </w:r>
      <w:r w:rsidRPr="007D596F">
        <w:rPr>
          <w:rFonts w:ascii="Times New Roman" w:hAnsi="Times New Roman"/>
          <w:sz w:val="24"/>
          <w:szCs w:val="24"/>
        </w:rPr>
        <w:t>.</w:t>
      </w:r>
    </w:p>
    <w:p w:rsidR="00E2150E" w:rsidRPr="00E2150E" w:rsidRDefault="00E2150E" w:rsidP="00E2150E">
      <w:pPr>
        <w:tabs>
          <w:tab w:val="left" w:pos="851"/>
          <w:tab w:val="left" w:pos="1276"/>
          <w:tab w:val="left" w:pos="1843"/>
        </w:tabs>
        <w:ind w:right="-36" w:firstLine="851"/>
        <w:jc w:val="both"/>
        <w:rPr>
          <w:rFonts w:ascii="Times New Roman" w:hAnsi="Times New Roman"/>
          <w:sz w:val="24"/>
          <w:szCs w:val="24"/>
          <w:lang w:val="bg-BG"/>
        </w:rPr>
      </w:pPr>
      <w:r w:rsidRPr="00E2150E">
        <w:rPr>
          <w:rFonts w:ascii="Times New Roman" w:hAnsi="Times New Roman"/>
          <w:sz w:val="24"/>
          <w:szCs w:val="24"/>
          <w:lang w:val="bg-BG"/>
        </w:rPr>
        <w:t xml:space="preserve">Във връзка с обявеното инвестиционно предложение в РИОСВ Хасково е постъпило възражение от </w:t>
      </w:r>
      <w:r w:rsidR="00A0296F">
        <w:rPr>
          <w:rFonts w:ascii="Times New Roman" w:hAnsi="Times New Roman"/>
          <w:sz w:val="24"/>
          <w:szCs w:val="24"/>
          <w:lang w:val="bg-BG"/>
        </w:rPr>
        <w:t>собственик на имоти</w:t>
      </w:r>
      <w:r w:rsidRPr="00E2150E">
        <w:rPr>
          <w:rFonts w:ascii="Times New Roman" w:hAnsi="Times New Roman"/>
          <w:sz w:val="24"/>
          <w:szCs w:val="24"/>
          <w:lang w:val="bg-BG"/>
        </w:rPr>
        <w:t xml:space="preserve"> </w:t>
      </w:r>
      <w:r w:rsidR="00A0296F">
        <w:rPr>
          <w:rFonts w:ascii="Times New Roman" w:hAnsi="Times New Roman"/>
          <w:sz w:val="24"/>
          <w:szCs w:val="24"/>
          <w:lang w:val="bg-BG"/>
        </w:rPr>
        <w:t>в</w:t>
      </w:r>
      <w:r w:rsidRPr="00E2150E">
        <w:rPr>
          <w:rFonts w:ascii="Times New Roman" w:hAnsi="Times New Roman"/>
          <w:sz w:val="24"/>
          <w:szCs w:val="24"/>
          <w:lang w:val="bg-BG"/>
        </w:rPr>
        <w:t xml:space="preserve"> село Долно Къпиново против </w:t>
      </w:r>
      <w:r>
        <w:rPr>
          <w:rFonts w:ascii="Times New Roman" w:hAnsi="Times New Roman"/>
          <w:sz w:val="24"/>
          <w:szCs w:val="24"/>
          <w:lang w:val="bg-BG"/>
        </w:rPr>
        <w:t xml:space="preserve">реализацията на инвестиционното предложение </w:t>
      </w:r>
      <w:r w:rsidRPr="00E2150E">
        <w:rPr>
          <w:rFonts w:ascii="Times New Roman" w:hAnsi="Times New Roman"/>
          <w:bCs/>
          <w:sz w:val="24"/>
          <w:szCs w:val="24"/>
          <w:lang w:val="bg-BG"/>
        </w:rPr>
        <w:t xml:space="preserve">и за замърсяване с торов </w:t>
      </w:r>
      <w:proofErr w:type="spellStart"/>
      <w:r w:rsidRPr="00E2150E">
        <w:rPr>
          <w:rFonts w:ascii="Times New Roman" w:hAnsi="Times New Roman"/>
          <w:bCs/>
          <w:sz w:val="24"/>
          <w:szCs w:val="24"/>
          <w:lang w:val="bg-BG"/>
        </w:rPr>
        <w:t>отпад</w:t>
      </w:r>
      <w:proofErr w:type="spellEnd"/>
      <w:r w:rsidRPr="00E2150E">
        <w:rPr>
          <w:rFonts w:ascii="Times New Roman" w:hAnsi="Times New Roman"/>
          <w:bCs/>
          <w:sz w:val="24"/>
          <w:szCs w:val="24"/>
          <w:lang w:val="bg-BG"/>
        </w:rPr>
        <w:t xml:space="preserve"> от </w:t>
      </w:r>
      <w:r>
        <w:rPr>
          <w:rFonts w:ascii="Times New Roman" w:hAnsi="Times New Roman"/>
          <w:bCs/>
          <w:sz w:val="24"/>
          <w:szCs w:val="24"/>
          <w:lang w:val="bg-BG"/>
        </w:rPr>
        <w:t xml:space="preserve">действащата </w:t>
      </w:r>
      <w:r w:rsidRPr="00E2150E">
        <w:rPr>
          <w:rFonts w:ascii="Times New Roman" w:hAnsi="Times New Roman"/>
          <w:bCs/>
          <w:sz w:val="24"/>
          <w:szCs w:val="24"/>
          <w:lang w:val="bg-BG"/>
        </w:rPr>
        <w:t>кравеферма</w:t>
      </w:r>
      <w:r w:rsidRPr="00E2150E">
        <w:rPr>
          <w:rFonts w:ascii="Times New Roman" w:hAnsi="Times New Roman"/>
          <w:sz w:val="24"/>
          <w:szCs w:val="24"/>
          <w:lang w:val="bg-BG"/>
        </w:rPr>
        <w:t xml:space="preserve">. </w:t>
      </w:r>
    </w:p>
    <w:p w:rsidR="00970430" w:rsidRDefault="00E2150E" w:rsidP="00970430">
      <w:pPr>
        <w:tabs>
          <w:tab w:val="left" w:pos="851"/>
          <w:tab w:val="left" w:pos="1276"/>
          <w:tab w:val="left" w:pos="1843"/>
        </w:tabs>
        <w:ind w:right="-36" w:firstLine="851"/>
        <w:jc w:val="both"/>
        <w:rPr>
          <w:rFonts w:ascii="Times New Roman" w:hAnsi="Times New Roman"/>
          <w:bCs/>
          <w:sz w:val="24"/>
          <w:szCs w:val="24"/>
          <w:lang w:val="bg-BG"/>
        </w:rPr>
      </w:pPr>
      <w:r w:rsidRPr="00E2150E">
        <w:rPr>
          <w:rFonts w:ascii="Times New Roman" w:hAnsi="Times New Roman"/>
          <w:sz w:val="24"/>
          <w:szCs w:val="24"/>
          <w:lang w:val="bg-BG"/>
        </w:rPr>
        <w:t xml:space="preserve">Предвид постъпилото възражение е извършена проверка на място от експерти на РИОСВ Хасково, </w:t>
      </w:r>
      <w:proofErr w:type="spellStart"/>
      <w:r w:rsidRPr="00E2150E">
        <w:rPr>
          <w:rFonts w:ascii="Times New Roman" w:hAnsi="Times New Roman"/>
          <w:sz w:val="24"/>
          <w:szCs w:val="24"/>
          <w:lang w:val="bg-BG"/>
        </w:rPr>
        <w:t>обективирана</w:t>
      </w:r>
      <w:proofErr w:type="spellEnd"/>
      <w:r w:rsidRPr="00E2150E">
        <w:rPr>
          <w:rFonts w:ascii="Times New Roman" w:hAnsi="Times New Roman"/>
          <w:sz w:val="24"/>
          <w:szCs w:val="24"/>
          <w:lang w:val="bg-BG"/>
        </w:rPr>
        <w:t xml:space="preserve"> в Констативен протокол № </w:t>
      </w:r>
      <w:r w:rsidR="00674AFE" w:rsidRPr="00674AFE">
        <w:rPr>
          <w:rFonts w:ascii="Times New Roman" w:hAnsi="Times New Roman"/>
          <w:sz w:val="24"/>
          <w:szCs w:val="24"/>
          <w:lang w:val="bg-BG"/>
        </w:rPr>
        <w:t>590</w:t>
      </w:r>
      <w:r w:rsidRPr="00674AFE">
        <w:rPr>
          <w:rFonts w:ascii="Times New Roman" w:hAnsi="Times New Roman"/>
          <w:sz w:val="24"/>
          <w:szCs w:val="24"/>
          <w:lang w:val="bg-BG"/>
        </w:rPr>
        <w:t>/</w:t>
      </w:r>
      <w:r w:rsidR="00674AFE" w:rsidRPr="00674AFE">
        <w:rPr>
          <w:rFonts w:ascii="Times New Roman" w:hAnsi="Times New Roman"/>
          <w:sz w:val="24"/>
          <w:szCs w:val="24"/>
          <w:lang w:val="bg-BG"/>
        </w:rPr>
        <w:t>25.05</w:t>
      </w:r>
      <w:r w:rsidRPr="00674AFE">
        <w:rPr>
          <w:rFonts w:ascii="Times New Roman" w:hAnsi="Times New Roman"/>
          <w:sz w:val="24"/>
          <w:szCs w:val="24"/>
          <w:lang w:val="bg-BG"/>
        </w:rPr>
        <w:t>.202</w:t>
      </w:r>
      <w:r w:rsidR="00970430" w:rsidRPr="00674AFE">
        <w:rPr>
          <w:rFonts w:ascii="Times New Roman" w:hAnsi="Times New Roman"/>
          <w:sz w:val="24"/>
          <w:szCs w:val="24"/>
          <w:lang w:val="bg-BG"/>
        </w:rPr>
        <w:t>3</w:t>
      </w:r>
      <w:r w:rsidRPr="00674AFE">
        <w:rPr>
          <w:rFonts w:ascii="Times New Roman" w:hAnsi="Times New Roman"/>
          <w:sz w:val="24"/>
          <w:szCs w:val="24"/>
          <w:lang w:val="bg-BG"/>
        </w:rPr>
        <w:t>г</w:t>
      </w:r>
      <w:r w:rsidRPr="00E2150E">
        <w:rPr>
          <w:rFonts w:ascii="Times New Roman" w:hAnsi="Times New Roman"/>
          <w:sz w:val="24"/>
          <w:szCs w:val="24"/>
          <w:lang w:val="bg-BG"/>
        </w:rPr>
        <w:t xml:space="preserve">. По време на проверката </w:t>
      </w:r>
      <w:r w:rsidR="00A0296F">
        <w:rPr>
          <w:rFonts w:ascii="Times New Roman" w:hAnsi="Times New Roman"/>
          <w:sz w:val="24"/>
          <w:szCs w:val="24"/>
          <w:lang w:val="bg-BG"/>
        </w:rPr>
        <w:t>бе</w:t>
      </w:r>
      <w:r w:rsidRPr="00E2150E">
        <w:rPr>
          <w:rFonts w:ascii="Times New Roman" w:hAnsi="Times New Roman"/>
          <w:sz w:val="24"/>
          <w:szCs w:val="24"/>
          <w:lang w:val="bg-BG"/>
        </w:rPr>
        <w:t xml:space="preserve"> установ</w:t>
      </w:r>
      <w:r w:rsidR="00A0296F">
        <w:rPr>
          <w:rFonts w:ascii="Times New Roman" w:hAnsi="Times New Roman"/>
          <w:sz w:val="24"/>
          <w:szCs w:val="24"/>
          <w:lang w:val="bg-BG"/>
        </w:rPr>
        <w:t>ено</w:t>
      </w:r>
      <w:r w:rsidRPr="00E2150E">
        <w:rPr>
          <w:rFonts w:ascii="Times New Roman" w:hAnsi="Times New Roman"/>
          <w:sz w:val="24"/>
          <w:szCs w:val="24"/>
          <w:lang w:val="bg-BG"/>
        </w:rPr>
        <w:t xml:space="preserve">, че </w:t>
      </w:r>
      <w:r w:rsidR="00970430" w:rsidRPr="00970430">
        <w:rPr>
          <w:rFonts w:ascii="Times New Roman" w:hAnsi="Times New Roman"/>
          <w:bCs/>
          <w:sz w:val="24"/>
          <w:szCs w:val="24"/>
          <w:lang w:val="bg-BG"/>
        </w:rPr>
        <w:t xml:space="preserve">млекопреработвателното предприятие не работи, не се произвеждат млечни продукти, предвид което не се генерират производствени отпадъчни води, няма изтичане на отпадъчни води. При дейността от млекопреработвателното предприятие не се формира торов </w:t>
      </w:r>
      <w:proofErr w:type="spellStart"/>
      <w:r w:rsidR="00970430" w:rsidRPr="00970430">
        <w:rPr>
          <w:rFonts w:ascii="Times New Roman" w:hAnsi="Times New Roman"/>
          <w:bCs/>
          <w:sz w:val="24"/>
          <w:szCs w:val="24"/>
          <w:lang w:val="bg-BG"/>
        </w:rPr>
        <w:t>отпад</w:t>
      </w:r>
      <w:proofErr w:type="spellEnd"/>
      <w:r w:rsidR="00970430" w:rsidRPr="00970430">
        <w:rPr>
          <w:rFonts w:ascii="Times New Roman" w:hAnsi="Times New Roman"/>
          <w:bCs/>
          <w:sz w:val="24"/>
          <w:szCs w:val="24"/>
          <w:lang w:val="bg-BG"/>
        </w:rPr>
        <w:t xml:space="preserve">. </w:t>
      </w:r>
    </w:p>
    <w:p w:rsidR="00970430" w:rsidRPr="00970430" w:rsidRDefault="00970430" w:rsidP="00970430">
      <w:pPr>
        <w:tabs>
          <w:tab w:val="left" w:pos="851"/>
          <w:tab w:val="left" w:pos="1276"/>
          <w:tab w:val="left" w:pos="1843"/>
        </w:tabs>
        <w:ind w:right="-36" w:firstLine="851"/>
        <w:jc w:val="both"/>
        <w:rPr>
          <w:rFonts w:ascii="Times New Roman" w:hAnsi="Times New Roman"/>
          <w:bCs/>
          <w:sz w:val="24"/>
          <w:szCs w:val="24"/>
          <w:lang w:val="bg-BG"/>
        </w:rPr>
      </w:pPr>
      <w:r w:rsidRPr="00970430">
        <w:rPr>
          <w:rFonts w:ascii="Times New Roman" w:hAnsi="Times New Roman"/>
          <w:bCs/>
          <w:sz w:val="24"/>
          <w:szCs w:val="24"/>
          <w:lang w:val="bg-BG"/>
        </w:rPr>
        <w:t xml:space="preserve">При извършената проверка на кравефермата е установено, че в покрит обор с обща площ 455 кв.м. се отглеждат общо 50 бр. крави, юници и </w:t>
      </w:r>
      <w:proofErr w:type="spellStart"/>
      <w:r w:rsidRPr="00970430">
        <w:rPr>
          <w:rFonts w:ascii="Times New Roman" w:hAnsi="Times New Roman"/>
          <w:bCs/>
          <w:sz w:val="24"/>
          <w:szCs w:val="24"/>
          <w:lang w:val="bg-BG"/>
        </w:rPr>
        <w:t>теленца</w:t>
      </w:r>
      <w:proofErr w:type="spellEnd"/>
      <w:r w:rsidRPr="00970430">
        <w:rPr>
          <w:rFonts w:ascii="Times New Roman" w:hAnsi="Times New Roman"/>
          <w:bCs/>
          <w:sz w:val="24"/>
          <w:szCs w:val="24"/>
          <w:lang w:val="bg-BG"/>
        </w:rPr>
        <w:t xml:space="preserve">. Практикува се сухо почистване, като с помощта на </w:t>
      </w:r>
      <w:proofErr w:type="spellStart"/>
      <w:r w:rsidRPr="00970430">
        <w:rPr>
          <w:rFonts w:ascii="Times New Roman" w:hAnsi="Times New Roman"/>
          <w:bCs/>
          <w:sz w:val="24"/>
          <w:szCs w:val="24"/>
          <w:lang w:val="bg-BG"/>
        </w:rPr>
        <w:t>верижно-планков</w:t>
      </w:r>
      <w:proofErr w:type="spellEnd"/>
      <w:r w:rsidRPr="00970430">
        <w:rPr>
          <w:rFonts w:ascii="Times New Roman" w:hAnsi="Times New Roman"/>
          <w:bCs/>
          <w:sz w:val="24"/>
          <w:szCs w:val="24"/>
          <w:lang w:val="bg-BG"/>
        </w:rPr>
        <w:t xml:space="preserve"> транспортьор торът се извежда от обора и се натрупва </w:t>
      </w:r>
      <w:r>
        <w:rPr>
          <w:rFonts w:ascii="Times New Roman" w:hAnsi="Times New Roman"/>
          <w:bCs/>
          <w:sz w:val="24"/>
          <w:szCs w:val="24"/>
          <w:lang w:val="bg-BG"/>
        </w:rPr>
        <w:t>в</w:t>
      </w:r>
      <w:r w:rsidRPr="00970430">
        <w:rPr>
          <w:rFonts w:ascii="Times New Roman" w:hAnsi="Times New Roman"/>
          <w:bCs/>
          <w:sz w:val="24"/>
          <w:szCs w:val="24"/>
          <w:lang w:val="bg-BG"/>
        </w:rPr>
        <w:t xml:space="preserve"> открита торова площадка зад обора. От южната и северната си част торището е оградено от </w:t>
      </w:r>
      <w:proofErr w:type="spellStart"/>
      <w:r w:rsidRPr="00970430">
        <w:rPr>
          <w:rFonts w:ascii="Times New Roman" w:hAnsi="Times New Roman"/>
          <w:bCs/>
          <w:sz w:val="24"/>
          <w:szCs w:val="24"/>
          <w:lang w:val="bg-BG"/>
        </w:rPr>
        <w:t>стомано-бетонови</w:t>
      </w:r>
      <w:proofErr w:type="spellEnd"/>
      <w:r w:rsidRPr="00970430">
        <w:rPr>
          <w:rFonts w:ascii="Times New Roman" w:hAnsi="Times New Roman"/>
          <w:bCs/>
          <w:sz w:val="24"/>
          <w:szCs w:val="24"/>
          <w:lang w:val="bg-BG"/>
        </w:rPr>
        <w:t xml:space="preserve"> стени, а от изток е със земно-насипна дига. Не е констатирано изтичане на течен торов </w:t>
      </w:r>
      <w:proofErr w:type="spellStart"/>
      <w:r w:rsidRPr="00970430">
        <w:rPr>
          <w:rFonts w:ascii="Times New Roman" w:hAnsi="Times New Roman"/>
          <w:bCs/>
          <w:sz w:val="24"/>
          <w:szCs w:val="24"/>
          <w:lang w:val="bg-BG"/>
        </w:rPr>
        <w:t>отпад</w:t>
      </w:r>
      <w:proofErr w:type="spellEnd"/>
      <w:r w:rsidRPr="00970430">
        <w:rPr>
          <w:rFonts w:ascii="Times New Roman" w:hAnsi="Times New Roman"/>
          <w:bCs/>
          <w:sz w:val="24"/>
          <w:szCs w:val="24"/>
          <w:lang w:val="bg-BG"/>
        </w:rPr>
        <w:t xml:space="preserve"> извън торището. </w:t>
      </w:r>
    </w:p>
    <w:p w:rsidR="00E2150E" w:rsidRPr="00E2150E" w:rsidRDefault="00970430" w:rsidP="00E2150E">
      <w:pPr>
        <w:tabs>
          <w:tab w:val="left" w:pos="851"/>
          <w:tab w:val="left" w:pos="1276"/>
          <w:tab w:val="left" w:pos="1843"/>
        </w:tabs>
        <w:ind w:right="-36" w:firstLine="851"/>
        <w:jc w:val="both"/>
        <w:rPr>
          <w:rFonts w:ascii="Times New Roman" w:hAnsi="Times New Roman"/>
          <w:sz w:val="24"/>
          <w:szCs w:val="24"/>
          <w:lang w:val="bg-BG"/>
        </w:rPr>
      </w:pPr>
      <w:r w:rsidRPr="00970430">
        <w:rPr>
          <w:rFonts w:ascii="Times New Roman" w:hAnsi="Times New Roman"/>
          <w:bCs/>
          <w:sz w:val="24"/>
          <w:szCs w:val="24"/>
          <w:lang w:val="bg-BG"/>
        </w:rPr>
        <w:t xml:space="preserve"> Изложените твърдения за замърсяване от дейността на млекопреработвателното предприятие </w:t>
      </w:r>
      <w:r>
        <w:rPr>
          <w:rFonts w:ascii="Times New Roman" w:hAnsi="Times New Roman"/>
          <w:bCs/>
          <w:sz w:val="24"/>
          <w:szCs w:val="24"/>
          <w:lang w:val="bg-BG"/>
        </w:rPr>
        <w:t xml:space="preserve">и кравефермата </w:t>
      </w:r>
      <w:r w:rsidRPr="00970430">
        <w:rPr>
          <w:rFonts w:ascii="Times New Roman" w:hAnsi="Times New Roman"/>
          <w:bCs/>
          <w:sz w:val="24"/>
          <w:szCs w:val="24"/>
          <w:lang w:val="bg-BG"/>
        </w:rPr>
        <w:t>не са потвърдени</w:t>
      </w:r>
      <w:r w:rsidR="00E2150E" w:rsidRPr="00E2150E">
        <w:rPr>
          <w:rFonts w:ascii="Times New Roman" w:hAnsi="Times New Roman"/>
          <w:sz w:val="24"/>
          <w:szCs w:val="24"/>
          <w:lang w:val="bg-BG"/>
        </w:rPr>
        <w:t>.</w:t>
      </w:r>
    </w:p>
    <w:p w:rsidR="007D596F" w:rsidRPr="007D596F" w:rsidRDefault="007D596F" w:rsidP="007D596F">
      <w:pPr>
        <w:numPr>
          <w:ilvl w:val="0"/>
          <w:numId w:val="13"/>
        </w:numPr>
        <w:tabs>
          <w:tab w:val="left" w:pos="851"/>
          <w:tab w:val="left" w:pos="1276"/>
        </w:tabs>
        <w:ind w:left="0" w:right="-36" w:firstLine="851"/>
        <w:jc w:val="both"/>
        <w:rPr>
          <w:rFonts w:ascii="Times New Roman" w:hAnsi="Times New Roman"/>
          <w:sz w:val="24"/>
          <w:szCs w:val="24"/>
          <w:lang w:val="bg-BG"/>
        </w:rPr>
      </w:pPr>
      <w:r w:rsidRPr="007D596F">
        <w:rPr>
          <w:rFonts w:ascii="Times New Roman" w:hAnsi="Times New Roman"/>
          <w:sz w:val="24"/>
          <w:szCs w:val="24"/>
          <w:lang w:val="bg-BG"/>
        </w:rPr>
        <w:t xml:space="preserve">За изясняване на обществения интерес във връзка с изискванията на чл. 6, ал. 9, т. 2 от Наредбата за ОВОС, РИОСВ - Хасково е предоставила информацията по приложение № 2 на община </w:t>
      </w:r>
      <w:r>
        <w:rPr>
          <w:rFonts w:ascii="Times New Roman" w:hAnsi="Times New Roman"/>
          <w:sz w:val="24"/>
          <w:szCs w:val="24"/>
          <w:lang w:val="bg-BG"/>
        </w:rPr>
        <w:t>Кирково</w:t>
      </w:r>
      <w:r w:rsidRPr="007D596F">
        <w:rPr>
          <w:rFonts w:ascii="Times New Roman" w:hAnsi="Times New Roman"/>
          <w:sz w:val="24"/>
          <w:szCs w:val="24"/>
          <w:lang w:val="bg-BG"/>
        </w:rPr>
        <w:t xml:space="preserve"> и кметство село </w:t>
      </w:r>
      <w:r>
        <w:rPr>
          <w:rFonts w:ascii="Times New Roman" w:hAnsi="Times New Roman"/>
          <w:sz w:val="24"/>
          <w:szCs w:val="24"/>
          <w:lang w:val="bg-BG"/>
        </w:rPr>
        <w:t>Долно Къпиново</w:t>
      </w:r>
      <w:r w:rsidRPr="007D596F">
        <w:rPr>
          <w:rFonts w:ascii="Times New Roman" w:hAnsi="Times New Roman"/>
          <w:sz w:val="24"/>
          <w:szCs w:val="24"/>
          <w:lang w:val="bg-BG"/>
        </w:rPr>
        <w:t>. В тази връзка:</w:t>
      </w:r>
    </w:p>
    <w:p w:rsidR="007D596F" w:rsidRPr="007D596F" w:rsidRDefault="007D596F" w:rsidP="007D596F">
      <w:pPr>
        <w:numPr>
          <w:ilvl w:val="0"/>
          <w:numId w:val="10"/>
        </w:numPr>
        <w:tabs>
          <w:tab w:val="left" w:pos="1276"/>
          <w:tab w:val="left" w:pos="1701"/>
        </w:tabs>
        <w:ind w:left="0" w:right="-36" w:firstLine="851"/>
        <w:jc w:val="both"/>
        <w:rPr>
          <w:rFonts w:ascii="Times New Roman" w:hAnsi="Times New Roman"/>
          <w:sz w:val="24"/>
          <w:szCs w:val="24"/>
          <w:lang w:val="bg-BG"/>
        </w:rPr>
      </w:pPr>
      <w:r w:rsidRPr="007D596F">
        <w:rPr>
          <w:rFonts w:ascii="Times New Roman" w:hAnsi="Times New Roman"/>
          <w:sz w:val="24"/>
          <w:szCs w:val="24"/>
          <w:lang w:val="bg-BG"/>
        </w:rPr>
        <w:t xml:space="preserve">С писмо с рег. индекс </w:t>
      </w:r>
      <w:r w:rsidRPr="00E13B4C">
        <w:rPr>
          <w:rFonts w:ascii="Times New Roman" w:hAnsi="Times New Roman"/>
          <w:sz w:val="24"/>
          <w:szCs w:val="24"/>
          <w:lang w:val="bg-BG"/>
        </w:rPr>
        <w:t>32-0</w:t>
      </w:r>
      <w:r w:rsidR="00E13B4C" w:rsidRPr="00E13B4C">
        <w:rPr>
          <w:rFonts w:ascii="Times New Roman" w:hAnsi="Times New Roman"/>
          <w:sz w:val="24"/>
          <w:szCs w:val="24"/>
          <w:lang w:val="bg-BG"/>
        </w:rPr>
        <w:t>0</w:t>
      </w:r>
      <w:r w:rsidRPr="00E13B4C">
        <w:rPr>
          <w:rFonts w:ascii="Times New Roman" w:hAnsi="Times New Roman"/>
          <w:sz w:val="24"/>
          <w:szCs w:val="24"/>
          <w:lang w:val="bg-BG"/>
        </w:rPr>
        <w:t>-</w:t>
      </w:r>
      <w:r w:rsidR="00E13B4C" w:rsidRPr="00E13B4C">
        <w:rPr>
          <w:rFonts w:ascii="Times New Roman" w:hAnsi="Times New Roman"/>
          <w:sz w:val="24"/>
          <w:szCs w:val="24"/>
          <w:lang w:val="bg-BG"/>
        </w:rPr>
        <w:t>62</w:t>
      </w:r>
      <w:r w:rsidRPr="00E13B4C">
        <w:rPr>
          <w:rFonts w:ascii="Times New Roman" w:hAnsi="Times New Roman"/>
          <w:sz w:val="24"/>
          <w:szCs w:val="24"/>
          <w:lang w:val="bg-BG"/>
        </w:rPr>
        <w:t>/</w:t>
      </w:r>
      <w:r w:rsidR="00E13B4C" w:rsidRPr="00E13B4C">
        <w:rPr>
          <w:rFonts w:ascii="Times New Roman" w:hAnsi="Times New Roman"/>
          <w:sz w:val="24"/>
          <w:szCs w:val="24"/>
          <w:lang w:val="bg-BG"/>
        </w:rPr>
        <w:t>10.07</w:t>
      </w:r>
      <w:r w:rsidRPr="00E13B4C">
        <w:rPr>
          <w:rFonts w:ascii="Times New Roman" w:hAnsi="Times New Roman"/>
          <w:sz w:val="24"/>
          <w:szCs w:val="24"/>
          <w:lang w:val="bg-BG"/>
        </w:rPr>
        <w:t>.2023г</w:t>
      </w:r>
      <w:r w:rsidRPr="007D596F">
        <w:rPr>
          <w:rFonts w:ascii="Times New Roman" w:hAnsi="Times New Roman"/>
          <w:sz w:val="24"/>
          <w:szCs w:val="24"/>
          <w:lang w:val="bg-BG"/>
        </w:rPr>
        <w:t xml:space="preserve">. общ. </w:t>
      </w:r>
      <w:r>
        <w:rPr>
          <w:rFonts w:ascii="Times New Roman" w:hAnsi="Times New Roman"/>
          <w:sz w:val="24"/>
          <w:szCs w:val="24"/>
          <w:lang w:val="bg-BG"/>
        </w:rPr>
        <w:t>Кирково</w:t>
      </w:r>
      <w:r w:rsidRPr="007D596F">
        <w:rPr>
          <w:rFonts w:ascii="Times New Roman" w:hAnsi="Times New Roman"/>
          <w:sz w:val="24"/>
          <w:szCs w:val="24"/>
          <w:lang w:val="bg-BG"/>
        </w:rPr>
        <w:t xml:space="preserve"> уведомява РИОСВ - Хасково, че на </w:t>
      </w:r>
      <w:r w:rsidR="00E13B4C" w:rsidRPr="00E13B4C">
        <w:rPr>
          <w:rFonts w:ascii="Times New Roman" w:hAnsi="Times New Roman"/>
          <w:sz w:val="24"/>
          <w:szCs w:val="24"/>
          <w:lang w:val="bg-BG"/>
        </w:rPr>
        <w:t>22.06</w:t>
      </w:r>
      <w:r w:rsidRPr="00E13B4C">
        <w:rPr>
          <w:rFonts w:ascii="Times New Roman" w:hAnsi="Times New Roman"/>
          <w:sz w:val="24"/>
          <w:szCs w:val="24"/>
          <w:lang w:val="bg-BG"/>
        </w:rPr>
        <w:t>.2023г</w:t>
      </w:r>
      <w:r w:rsidRPr="007D596F">
        <w:rPr>
          <w:rFonts w:ascii="Times New Roman" w:hAnsi="Times New Roman"/>
          <w:sz w:val="24"/>
          <w:szCs w:val="24"/>
          <w:lang w:val="bg-BG"/>
        </w:rPr>
        <w:t>. е осигурен обществен достъп до информацията по приложение № 2, като в изтеклия 14-дневен период няма постъпили становища/възражения/мнения и други от заинтересовани лица/организации.</w:t>
      </w:r>
    </w:p>
    <w:p w:rsidR="007D596F" w:rsidRPr="007D596F" w:rsidRDefault="007D596F" w:rsidP="007D596F">
      <w:pPr>
        <w:numPr>
          <w:ilvl w:val="0"/>
          <w:numId w:val="10"/>
        </w:numPr>
        <w:tabs>
          <w:tab w:val="left" w:pos="1276"/>
          <w:tab w:val="left" w:pos="1701"/>
        </w:tabs>
        <w:ind w:left="0" w:right="-36" w:firstLine="851"/>
        <w:jc w:val="both"/>
        <w:rPr>
          <w:rFonts w:ascii="Times New Roman" w:hAnsi="Times New Roman"/>
          <w:sz w:val="24"/>
          <w:szCs w:val="24"/>
          <w:lang w:val="bg-BG"/>
        </w:rPr>
      </w:pPr>
      <w:r w:rsidRPr="007D596F">
        <w:rPr>
          <w:rFonts w:ascii="Times New Roman" w:hAnsi="Times New Roman"/>
          <w:sz w:val="24"/>
          <w:szCs w:val="24"/>
          <w:lang w:val="bg-BG"/>
        </w:rPr>
        <w:t xml:space="preserve">С писмо с изх. </w:t>
      </w:r>
      <w:r w:rsidRPr="00A0296F">
        <w:rPr>
          <w:rFonts w:ascii="Times New Roman" w:hAnsi="Times New Roman"/>
          <w:sz w:val="24"/>
          <w:szCs w:val="24"/>
          <w:lang w:val="bg-BG"/>
        </w:rPr>
        <w:t xml:space="preserve">№ </w:t>
      </w:r>
      <w:r w:rsidR="00A0296F" w:rsidRPr="00A0296F">
        <w:rPr>
          <w:rFonts w:ascii="Times New Roman" w:hAnsi="Times New Roman"/>
          <w:sz w:val="24"/>
          <w:szCs w:val="24"/>
          <w:lang w:val="bg-BG"/>
        </w:rPr>
        <w:t>1</w:t>
      </w:r>
      <w:r w:rsidR="00E13B4C">
        <w:rPr>
          <w:rFonts w:ascii="Times New Roman" w:hAnsi="Times New Roman"/>
          <w:sz w:val="24"/>
          <w:szCs w:val="24"/>
          <w:lang w:val="bg-BG"/>
        </w:rPr>
        <w:t>8</w:t>
      </w:r>
      <w:r w:rsidRPr="00A0296F">
        <w:rPr>
          <w:rFonts w:ascii="Times New Roman" w:hAnsi="Times New Roman"/>
          <w:sz w:val="24"/>
          <w:szCs w:val="24"/>
          <w:lang w:val="bg-BG"/>
        </w:rPr>
        <w:t>/</w:t>
      </w:r>
      <w:r w:rsidR="00E13B4C">
        <w:rPr>
          <w:rFonts w:ascii="Times New Roman" w:hAnsi="Times New Roman"/>
          <w:sz w:val="24"/>
          <w:szCs w:val="24"/>
          <w:lang w:val="bg-BG"/>
        </w:rPr>
        <w:t>10.07</w:t>
      </w:r>
      <w:r w:rsidRPr="00A0296F">
        <w:rPr>
          <w:rFonts w:ascii="Times New Roman" w:hAnsi="Times New Roman"/>
          <w:sz w:val="24"/>
          <w:szCs w:val="24"/>
          <w:lang w:val="bg-BG"/>
        </w:rPr>
        <w:t>.2023г</w:t>
      </w:r>
      <w:r w:rsidRPr="007D596F">
        <w:rPr>
          <w:rFonts w:ascii="Times New Roman" w:hAnsi="Times New Roman"/>
          <w:sz w:val="24"/>
          <w:szCs w:val="24"/>
          <w:lang w:val="bg-BG"/>
        </w:rPr>
        <w:t xml:space="preserve">. </w:t>
      </w:r>
      <w:r>
        <w:rPr>
          <w:rFonts w:ascii="Times New Roman" w:hAnsi="Times New Roman"/>
          <w:sz w:val="24"/>
          <w:szCs w:val="24"/>
          <w:lang w:val="bg-BG"/>
        </w:rPr>
        <w:t>кметския наместник</w:t>
      </w:r>
      <w:r w:rsidRPr="007D596F">
        <w:rPr>
          <w:rFonts w:ascii="Times New Roman" w:hAnsi="Times New Roman"/>
          <w:sz w:val="24"/>
          <w:szCs w:val="24"/>
          <w:lang w:val="bg-BG"/>
        </w:rPr>
        <w:t xml:space="preserve"> на село </w:t>
      </w:r>
      <w:r>
        <w:rPr>
          <w:rFonts w:ascii="Times New Roman" w:hAnsi="Times New Roman"/>
          <w:sz w:val="24"/>
          <w:szCs w:val="24"/>
          <w:lang w:val="bg-BG"/>
        </w:rPr>
        <w:t>Долно Къпиново</w:t>
      </w:r>
      <w:r w:rsidRPr="007D596F">
        <w:rPr>
          <w:rFonts w:ascii="Times New Roman" w:hAnsi="Times New Roman"/>
          <w:sz w:val="24"/>
          <w:szCs w:val="24"/>
          <w:lang w:val="bg-BG"/>
        </w:rPr>
        <w:t>, уведомява РИОСВ - Хасково, че</w:t>
      </w:r>
      <w:r w:rsidR="00E13B4C" w:rsidRPr="00E13B4C">
        <w:rPr>
          <w:rFonts w:ascii="Times New Roman" w:hAnsi="Times New Roman"/>
          <w:sz w:val="24"/>
          <w:szCs w:val="24"/>
          <w:lang w:val="bg-BG"/>
        </w:rPr>
        <w:t xml:space="preserve"> на 22.06.2023г. </w:t>
      </w:r>
      <w:r w:rsidRPr="007D596F">
        <w:rPr>
          <w:rFonts w:ascii="Times New Roman" w:hAnsi="Times New Roman"/>
          <w:sz w:val="24"/>
          <w:szCs w:val="24"/>
          <w:lang w:val="bg-BG"/>
        </w:rPr>
        <w:t xml:space="preserve"> е осигурен обществен достъп до информацията по приложение № 2, като в изтеклия 14-дневен период няма постъпили становища/възражения/мнения и други от заинтересовани лица/организации.</w:t>
      </w:r>
    </w:p>
    <w:p w:rsidR="007D596F" w:rsidRDefault="007D596F" w:rsidP="007D596F">
      <w:pPr>
        <w:numPr>
          <w:ilvl w:val="0"/>
          <w:numId w:val="13"/>
        </w:numPr>
        <w:tabs>
          <w:tab w:val="left" w:pos="709"/>
          <w:tab w:val="left" w:pos="851"/>
          <w:tab w:val="left" w:pos="1276"/>
        </w:tabs>
        <w:ind w:left="0" w:right="-36" w:firstLine="851"/>
        <w:jc w:val="both"/>
        <w:rPr>
          <w:rFonts w:ascii="Times New Roman" w:hAnsi="Times New Roman"/>
          <w:sz w:val="24"/>
          <w:szCs w:val="24"/>
          <w:lang w:val="bg-BG"/>
        </w:rPr>
      </w:pPr>
      <w:r w:rsidRPr="007D596F">
        <w:rPr>
          <w:rFonts w:ascii="Times New Roman" w:hAnsi="Times New Roman"/>
          <w:sz w:val="24"/>
          <w:szCs w:val="24"/>
          <w:lang w:val="bg-BG"/>
        </w:rPr>
        <w:t>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 и на таблото в сградата на инспекцията за 14 - дневен период. В законоустановения срок няма постъпили становища/възражения/мнения и други от заинтересовани лица/организации.</w:t>
      </w:r>
    </w:p>
    <w:p w:rsidR="00970430" w:rsidRDefault="00970430" w:rsidP="00970430">
      <w:pPr>
        <w:tabs>
          <w:tab w:val="left" w:pos="709"/>
          <w:tab w:val="left" w:pos="851"/>
          <w:tab w:val="left" w:pos="1276"/>
        </w:tabs>
        <w:ind w:left="851" w:right="-36"/>
        <w:jc w:val="both"/>
        <w:rPr>
          <w:rFonts w:ascii="Times New Roman" w:hAnsi="Times New Roman"/>
          <w:sz w:val="24"/>
          <w:szCs w:val="24"/>
          <w:lang w:val="bg-BG"/>
        </w:rPr>
      </w:pPr>
    </w:p>
    <w:p w:rsidR="00970430" w:rsidRPr="00970430" w:rsidRDefault="00970430" w:rsidP="00970430">
      <w:pPr>
        <w:tabs>
          <w:tab w:val="left" w:pos="567"/>
          <w:tab w:val="left" w:pos="709"/>
          <w:tab w:val="left" w:pos="1276"/>
        </w:tabs>
        <w:ind w:right="-36" w:firstLine="851"/>
        <w:jc w:val="both"/>
        <w:rPr>
          <w:rFonts w:ascii="Times New Roman" w:hAnsi="Times New Roman"/>
          <w:sz w:val="24"/>
          <w:szCs w:val="24"/>
          <w:lang w:val="bg-BG"/>
        </w:rPr>
      </w:pPr>
      <w:r w:rsidRPr="00970430">
        <w:rPr>
          <w:rFonts w:ascii="Times New Roman" w:hAnsi="Times New Roman"/>
          <w:sz w:val="24"/>
          <w:szCs w:val="24"/>
          <w:lang w:val="bg-BG"/>
        </w:rPr>
        <w:t xml:space="preserve">До подготовката на настоящото решение в РИОСВ Хасково </w:t>
      </w:r>
      <w:r w:rsidRPr="00970430">
        <w:rPr>
          <w:rFonts w:ascii="Times New Roman" w:hAnsi="Times New Roman"/>
          <w:b/>
          <w:sz w:val="24"/>
          <w:szCs w:val="24"/>
          <w:lang w:val="bg-BG"/>
        </w:rPr>
        <w:t>няма</w:t>
      </w:r>
      <w:r w:rsidRPr="00970430">
        <w:rPr>
          <w:rFonts w:ascii="Times New Roman" w:hAnsi="Times New Roman"/>
          <w:sz w:val="24"/>
          <w:szCs w:val="24"/>
          <w:lang w:val="bg-BG"/>
        </w:rPr>
        <w:t xml:space="preserve"> постъпили други възражения, становища и жалби срещу реализацията на инвестиционното предложение.</w:t>
      </w:r>
    </w:p>
    <w:p w:rsidR="00970430" w:rsidRPr="007D596F" w:rsidRDefault="00970430" w:rsidP="00970430">
      <w:pPr>
        <w:tabs>
          <w:tab w:val="left" w:pos="709"/>
          <w:tab w:val="left" w:pos="851"/>
          <w:tab w:val="left" w:pos="1276"/>
        </w:tabs>
        <w:ind w:left="851" w:right="-36"/>
        <w:jc w:val="both"/>
        <w:rPr>
          <w:rFonts w:ascii="Times New Roman" w:hAnsi="Times New Roman"/>
          <w:sz w:val="24"/>
          <w:szCs w:val="24"/>
          <w:lang w:val="bg-BG"/>
        </w:rPr>
      </w:pPr>
    </w:p>
    <w:p w:rsidR="004C693F" w:rsidRPr="004C693F" w:rsidRDefault="004C693F" w:rsidP="004C693F">
      <w:pPr>
        <w:tabs>
          <w:tab w:val="left" w:pos="709"/>
          <w:tab w:val="left" w:pos="1276"/>
        </w:tabs>
        <w:jc w:val="both"/>
        <w:textAlignment w:val="auto"/>
        <w:rPr>
          <w:rFonts w:ascii="Times New Roman" w:hAnsi="Times New Roman"/>
          <w:sz w:val="24"/>
          <w:szCs w:val="24"/>
          <w:lang w:val="bg-BG"/>
        </w:rPr>
      </w:pPr>
    </w:p>
    <w:p w:rsidR="004C693F" w:rsidRPr="004C693F" w:rsidRDefault="004C693F" w:rsidP="004C693F">
      <w:pPr>
        <w:keepNext/>
        <w:tabs>
          <w:tab w:val="left" w:pos="1701"/>
        </w:tabs>
        <w:spacing w:after="240"/>
        <w:ind w:left="567" w:right="-567" w:firstLine="1134"/>
        <w:jc w:val="both"/>
        <w:textAlignment w:val="auto"/>
        <w:rPr>
          <w:rFonts w:ascii="Times New Roman" w:hAnsi="Times New Roman"/>
          <w:b/>
          <w:noProof/>
          <w:sz w:val="24"/>
          <w:szCs w:val="24"/>
          <w:lang w:val="bg-BG"/>
        </w:rPr>
      </w:pPr>
      <w:r w:rsidRPr="004C693F">
        <w:rPr>
          <w:rFonts w:ascii="Times New Roman" w:hAnsi="Times New Roman"/>
          <w:b/>
          <w:noProof/>
          <w:sz w:val="24"/>
          <w:szCs w:val="24"/>
          <w:lang w:val="bg-BG"/>
        </w:rPr>
        <w:lastRenderedPageBreak/>
        <w:t>И ПРИ ИЗПЪЛНЕНИЕ НА СЛЕДНИТЕ УСЛОВИЯ:</w:t>
      </w:r>
    </w:p>
    <w:p w:rsidR="00977D3A" w:rsidRDefault="00977D3A" w:rsidP="00977D3A">
      <w:pPr>
        <w:pStyle w:val="aa"/>
        <w:numPr>
          <w:ilvl w:val="0"/>
          <w:numId w:val="15"/>
        </w:numPr>
        <w:tabs>
          <w:tab w:val="left" w:pos="1134"/>
        </w:tabs>
        <w:spacing w:after="120" w:line="240" w:lineRule="auto"/>
        <w:ind w:left="0" w:firstLine="851"/>
        <w:jc w:val="both"/>
        <w:rPr>
          <w:rFonts w:ascii="Times New Roman" w:hAnsi="Times New Roman"/>
          <w:sz w:val="24"/>
          <w:szCs w:val="24"/>
        </w:rPr>
      </w:pPr>
      <w:r>
        <w:rPr>
          <w:rFonts w:ascii="Times New Roman" w:hAnsi="Times New Roman"/>
          <w:sz w:val="24"/>
          <w:szCs w:val="24"/>
        </w:rPr>
        <w:t>Да се изгради мазниноуловител за ф</w:t>
      </w:r>
      <w:r w:rsidRPr="00F208F6">
        <w:rPr>
          <w:rFonts w:ascii="Times New Roman" w:hAnsi="Times New Roman"/>
          <w:sz w:val="24"/>
          <w:szCs w:val="24"/>
        </w:rPr>
        <w:t xml:space="preserve">ормираните </w:t>
      </w:r>
      <w:r>
        <w:rPr>
          <w:rFonts w:ascii="Times New Roman" w:hAnsi="Times New Roman"/>
          <w:sz w:val="24"/>
          <w:szCs w:val="24"/>
        </w:rPr>
        <w:t xml:space="preserve">производствени </w:t>
      </w:r>
      <w:r w:rsidRPr="00F208F6">
        <w:rPr>
          <w:rFonts w:ascii="Times New Roman" w:hAnsi="Times New Roman"/>
          <w:sz w:val="24"/>
          <w:szCs w:val="24"/>
        </w:rPr>
        <w:t xml:space="preserve">отпадъчни води </w:t>
      </w:r>
      <w:r>
        <w:rPr>
          <w:rFonts w:ascii="Times New Roman" w:hAnsi="Times New Roman"/>
          <w:sz w:val="24"/>
          <w:szCs w:val="24"/>
        </w:rPr>
        <w:t>от мандрата преди отвеждането им във водоплътната изгребна яма;</w:t>
      </w:r>
    </w:p>
    <w:p w:rsidR="009B3B44" w:rsidRDefault="00977D3A" w:rsidP="009B3B44">
      <w:pPr>
        <w:pStyle w:val="aa"/>
        <w:numPr>
          <w:ilvl w:val="0"/>
          <w:numId w:val="15"/>
        </w:numPr>
        <w:tabs>
          <w:tab w:val="left" w:pos="1134"/>
        </w:tabs>
        <w:spacing w:after="120" w:line="240" w:lineRule="auto"/>
        <w:ind w:left="0" w:firstLine="851"/>
        <w:jc w:val="both"/>
        <w:rPr>
          <w:rFonts w:ascii="Times New Roman" w:hAnsi="Times New Roman"/>
          <w:sz w:val="24"/>
          <w:szCs w:val="24"/>
        </w:rPr>
      </w:pPr>
      <w:r w:rsidRPr="00977D3A">
        <w:rPr>
          <w:rFonts w:ascii="Times New Roman" w:hAnsi="Times New Roman"/>
          <w:sz w:val="24"/>
          <w:szCs w:val="24"/>
        </w:rPr>
        <w:t xml:space="preserve">Да се извършва редовна проверка, почистване и поддръжка на </w:t>
      </w:r>
      <w:proofErr w:type="spellStart"/>
      <w:r w:rsidRPr="00977D3A">
        <w:rPr>
          <w:rFonts w:ascii="Times New Roman" w:hAnsi="Times New Roman"/>
          <w:sz w:val="24"/>
          <w:szCs w:val="24"/>
        </w:rPr>
        <w:t>мазниноуловителя</w:t>
      </w:r>
      <w:proofErr w:type="spellEnd"/>
      <w:r w:rsidRPr="00977D3A">
        <w:rPr>
          <w:rFonts w:ascii="Times New Roman" w:hAnsi="Times New Roman"/>
          <w:sz w:val="24"/>
          <w:szCs w:val="24"/>
        </w:rPr>
        <w:t xml:space="preserve"> за осигуряване на техническата му и експлоатационна изправност;</w:t>
      </w:r>
    </w:p>
    <w:p w:rsidR="009B3B44" w:rsidRDefault="00977D3A" w:rsidP="009B3B44">
      <w:pPr>
        <w:pStyle w:val="aa"/>
        <w:numPr>
          <w:ilvl w:val="0"/>
          <w:numId w:val="15"/>
        </w:numPr>
        <w:tabs>
          <w:tab w:val="left" w:pos="1134"/>
        </w:tabs>
        <w:spacing w:after="120" w:line="240" w:lineRule="auto"/>
        <w:ind w:left="0" w:firstLine="851"/>
        <w:jc w:val="both"/>
        <w:rPr>
          <w:rFonts w:ascii="Times New Roman" w:hAnsi="Times New Roman"/>
          <w:sz w:val="24"/>
          <w:szCs w:val="24"/>
        </w:rPr>
      </w:pPr>
      <w:r w:rsidRPr="009B3B44">
        <w:rPr>
          <w:rFonts w:ascii="Times New Roman" w:hAnsi="Times New Roman"/>
          <w:sz w:val="24"/>
          <w:szCs w:val="24"/>
        </w:rPr>
        <w:t xml:space="preserve">Водоплътната изгребна яма за отпадъчните води /битово – </w:t>
      </w:r>
      <w:proofErr w:type="spellStart"/>
      <w:r w:rsidRPr="009B3B44">
        <w:rPr>
          <w:rFonts w:ascii="Times New Roman" w:hAnsi="Times New Roman"/>
          <w:sz w:val="24"/>
          <w:szCs w:val="24"/>
        </w:rPr>
        <w:t>фекални</w:t>
      </w:r>
      <w:proofErr w:type="spellEnd"/>
      <w:r w:rsidRPr="009B3B44">
        <w:rPr>
          <w:rFonts w:ascii="Times New Roman" w:hAnsi="Times New Roman"/>
          <w:sz w:val="24"/>
          <w:szCs w:val="24"/>
        </w:rPr>
        <w:t xml:space="preserve"> и производствени/ да отговаря на изискванията за </w:t>
      </w:r>
      <w:proofErr w:type="spellStart"/>
      <w:r w:rsidRPr="009B3B44">
        <w:rPr>
          <w:rFonts w:ascii="Times New Roman" w:hAnsi="Times New Roman"/>
          <w:sz w:val="24"/>
          <w:szCs w:val="24"/>
        </w:rPr>
        <w:t>водонепропускливост</w:t>
      </w:r>
      <w:proofErr w:type="spellEnd"/>
      <w:r w:rsidRPr="009B3B44">
        <w:rPr>
          <w:rFonts w:ascii="Times New Roman" w:hAnsi="Times New Roman"/>
          <w:sz w:val="24"/>
          <w:szCs w:val="24"/>
        </w:rPr>
        <w:t xml:space="preserve"> с необходимата хидроизолация и с достатъчен обем за акумулиране на определеното количество отпадъчни води;</w:t>
      </w:r>
    </w:p>
    <w:p w:rsidR="009B3B44" w:rsidRDefault="00977D3A" w:rsidP="009B3B44">
      <w:pPr>
        <w:pStyle w:val="aa"/>
        <w:numPr>
          <w:ilvl w:val="0"/>
          <w:numId w:val="15"/>
        </w:numPr>
        <w:tabs>
          <w:tab w:val="left" w:pos="1134"/>
        </w:tabs>
        <w:spacing w:after="120" w:line="240" w:lineRule="auto"/>
        <w:ind w:left="0" w:firstLine="851"/>
        <w:jc w:val="both"/>
        <w:rPr>
          <w:rFonts w:ascii="Times New Roman" w:hAnsi="Times New Roman"/>
          <w:sz w:val="24"/>
          <w:szCs w:val="24"/>
        </w:rPr>
      </w:pPr>
      <w:r w:rsidRPr="009B3B44">
        <w:rPr>
          <w:rFonts w:ascii="Times New Roman" w:hAnsi="Times New Roman"/>
          <w:sz w:val="24"/>
          <w:szCs w:val="24"/>
        </w:rPr>
        <w:t>Да се извършва редовна проверка на водоплътната изгребна яма за установяване на течове и предприемане на необходимите ремонтни дейности;</w:t>
      </w:r>
    </w:p>
    <w:p w:rsidR="009B3B44" w:rsidRDefault="00977D3A" w:rsidP="009B3B44">
      <w:pPr>
        <w:pStyle w:val="aa"/>
        <w:numPr>
          <w:ilvl w:val="0"/>
          <w:numId w:val="15"/>
        </w:numPr>
        <w:tabs>
          <w:tab w:val="left" w:pos="1134"/>
        </w:tabs>
        <w:spacing w:after="120" w:line="240" w:lineRule="auto"/>
        <w:ind w:left="0" w:firstLine="851"/>
        <w:jc w:val="both"/>
        <w:rPr>
          <w:rFonts w:ascii="Times New Roman" w:hAnsi="Times New Roman"/>
          <w:sz w:val="24"/>
          <w:szCs w:val="24"/>
        </w:rPr>
      </w:pPr>
      <w:r w:rsidRPr="009B3B44">
        <w:rPr>
          <w:rFonts w:ascii="Times New Roman" w:hAnsi="Times New Roman"/>
          <w:sz w:val="24"/>
          <w:szCs w:val="24"/>
        </w:rPr>
        <w:t xml:space="preserve">Изгребната яма да се почиства редовно, като отпадъчните води се изчерпват и транспортират до действаща пречиствателна станция за отпадъчни води (ПСОВ). Да се води дневник и се съхраняват счетоводни или други документи за количествата, предадени за третиране отпадъчни води от </w:t>
      </w:r>
      <w:proofErr w:type="spellStart"/>
      <w:r w:rsidRPr="009B3B44">
        <w:rPr>
          <w:rFonts w:ascii="Times New Roman" w:hAnsi="Times New Roman"/>
          <w:sz w:val="24"/>
          <w:szCs w:val="24"/>
        </w:rPr>
        <w:t>изгребната</w:t>
      </w:r>
      <w:proofErr w:type="spellEnd"/>
      <w:r w:rsidRPr="009B3B44">
        <w:rPr>
          <w:rFonts w:ascii="Times New Roman" w:hAnsi="Times New Roman"/>
          <w:sz w:val="24"/>
          <w:szCs w:val="24"/>
        </w:rPr>
        <w:t xml:space="preserve"> яма в съществуваща ПСОВ;</w:t>
      </w:r>
    </w:p>
    <w:p w:rsidR="009B3B44" w:rsidRPr="00F16353" w:rsidRDefault="00977D3A" w:rsidP="009B3B44">
      <w:pPr>
        <w:pStyle w:val="aa"/>
        <w:numPr>
          <w:ilvl w:val="0"/>
          <w:numId w:val="15"/>
        </w:numPr>
        <w:tabs>
          <w:tab w:val="left" w:pos="1134"/>
        </w:tabs>
        <w:spacing w:after="120" w:line="240" w:lineRule="auto"/>
        <w:ind w:left="0" w:firstLine="851"/>
        <w:jc w:val="both"/>
        <w:rPr>
          <w:rFonts w:ascii="Times New Roman" w:hAnsi="Times New Roman"/>
          <w:sz w:val="24"/>
          <w:szCs w:val="24"/>
        </w:rPr>
      </w:pPr>
      <w:r w:rsidRPr="00F16353">
        <w:rPr>
          <w:rFonts w:ascii="Times New Roman" w:hAnsi="Times New Roman"/>
          <w:sz w:val="24"/>
          <w:szCs w:val="24"/>
        </w:rPr>
        <w:t xml:space="preserve">Да не се допуска изтичане или изхвърляне на отпадъчни битово – </w:t>
      </w:r>
      <w:proofErr w:type="spellStart"/>
      <w:r w:rsidRPr="00F16353">
        <w:rPr>
          <w:rFonts w:ascii="Times New Roman" w:hAnsi="Times New Roman"/>
          <w:sz w:val="24"/>
          <w:szCs w:val="24"/>
        </w:rPr>
        <w:t>фекални</w:t>
      </w:r>
      <w:proofErr w:type="spellEnd"/>
      <w:r w:rsidRPr="00F16353">
        <w:rPr>
          <w:rFonts w:ascii="Times New Roman" w:hAnsi="Times New Roman"/>
          <w:sz w:val="24"/>
          <w:szCs w:val="24"/>
        </w:rPr>
        <w:t xml:space="preserve"> и производствени води и замърсяване на съседни имоти, на повърхностни или подземни води;</w:t>
      </w:r>
    </w:p>
    <w:p w:rsidR="009B3B44" w:rsidRPr="00F16353" w:rsidRDefault="00977D3A" w:rsidP="009B3B44">
      <w:pPr>
        <w:pStyle w:val="aa"/>
        <w:numPr>
          <w:ilvl w:val="0"/>
          <w:numId w:val="15"/>
        </w:numPr>
        <w:tabs>
          <w:tab w:val="left" w:pos="1134"/>
        </w:tabs>
        <w:spacing w:after="120" w:line="240" w:lineRule="auto"/>
        <w:ind w:left="0" w:firstLine="851"/>
        <w:jc w:val="both"/>
        <w:rPr>
          <w:rFonts w:ascii="Times New Roman" w:hAnsi="Times New Roman"/>
          <w:sz w:val="24"/>
          <w:szCs w:val="24"/>
        </w:rPr>
      </w:pPr>
      <w:r w:rsidRPr="00F16353">
        <w:rPr>
          <w:rFonts w:ascii="Times New Roman" w:hAnsi="Times New Roman"/>
          <w:sz w:val="24"/>
          <w:szCs w:val="24"/>
        </w:rPr>
        <w:t>Да не се допуска изхвърляне на суроватка в отпадъчните води, като и нерегламентирано й изхвърляне и замърсяване на съседни имоти, повърхностни и подземни води. За целта да се води документация за съхранението, третирането и предаването й.</w:t>
      </w:r>
    </w:p>
    <w:p w:rsidR="00977D3A" w:rsidRPr="009B3B44" w:rsidRDefault="00977D3A" w:rsidP="009B3B44">
      <w:pPr>
        <w:pStyle w:val="aa"/>
        <w:numPr>
          <w:ilvl w:val="0"/>
          <w:numId w:val="15"/>
        </w:numPr>
        <w:tabs>
          <w:tab w:val="left" w:pos="1134"/>
        </w:tabs>
        <w:spacing w:after="120" w:line="240" w:lineRule="auto"/>
        <w:ind w:left="0" w:firstLine="851"/>
        <w:jc w:val="both"/>
        <w:rPr>
          <w:rFonts w:ascii="Times New Roman" w:hAnsi="Times New Roman"/>
          <w:sz w:val="24"/>
          <w:szCs w:val="24"/>
        </w:rPr>
      </w:pPr>
      <w:r w:rsidRPr="009B3B44">
        <w:rPr>
          <w:rFonts w:ascii="Times New Roman" w:hAnsi="Times New Roman"/>
          <w:sz w:val="24"/>
          <w:szCs w:val="24"/>
        </w:rPr>
        <w:t>Собственикът или ползвателят на обекта да извърши собствени периодични измервания на концентрациите на вредни вещества в отпадъчните газове в съответствие с изискванията на чл. 31, ал.</w:t>
      </w:r>
      <w:r w:rsidR="00434086">
        <w:rPr>
          <w:rFonts w:ascii="Times New Roman" w:hAnsi="Times New Roman"/>
          <w:sz w:val="24"/>
          <w:szCs w:val="24"/>
        </w:rPr>
        <w:t xml:space="preserve"> </w:t>
      </w:r>
      <w:r w:rsidRPr="009B3B44">
        <w:rPr>
          <w:rFonts w:ascii="Times New Roman" w:hAnsi="Times New Roman"/>
          <w:sz w:val="24"/>
          <w:szCs w:val="24"/>
        </w:rPr>
        <w:t>1 от Наредба № 6 от 26.03.1999 г. за реда и начина за измерване на емисиите на вредни вещества, изпускани в атмосферния въздух от обекти с неподвижни източници:</w:t>
      </w:r>
    </w:p>
    <w:p w:rsidR="00977D3A" w:rsidRPr="00DF6C31" w:rsidRDefault="00977D3A" w:rsidP="00977D3A">
      <w:pPr>
        <w:pStyle w:val="aa"/>
        <w:numPr>
          <w:ilvl w:val="0"/>
          <w:numId w:val="16"/>
        </w:numPr>
        <w:spacing w:after="120" w:line="240" w:lineRule="auto"/>
        <w:jc w:val="both"/>
        <w:rPr>
          <w:rFonts w:ascii="Times New Roman" w:hAnsi="Times New Roman"/>
          <w:sz w:val="24"/>
          <w:szCs w:val="24"/>
        </w:rPr>
      </w:pPr>
      <w:r w:rsidRPr="00DF6C31">
        <w:rPr>
          <w:rFonts w:ascii="Times New Roman" w:hAnsi="Times New Roman"/>
          <w:sz w:val="24"/>
          <w:szCs w:val="24"/>
        </w:rPr>
        <w:t>при пускане в експлоатация на млекопреработвателното предприятие, както и след всяко бъдещо разширение или преустройство на обекта;</w:t>
      </w:r>
    </w:p>
    <w:p w:rsidR="009B3B44" w:rsidRDefault="00977D3A" w:rsidP="009B3B44">
      <w:pPr>
        <w:pStyle w:val="aa"/>
        <w:numPr>
          <w:ilvl w:val="0"/>
          <w:numId w:val="16"/>
        </w:numPr>
        <w:spacing w:after="120" w:line="240" w:lineRule="auto"/>
        <w:jc w:val="both"/>
        <w:rPr>
          <w:rFonts w:ascii="Times New Roman" w:hAnsi="Times New Roman"/>
          <w:sz w:val="24"/>
          <w:szCs w:val="24"/>
        </w:rPr>
      </w:pPr>
      <w:r w:rsidRPr="00DF6C31">
        <w:rPr>
          <w:rFonts w:ascii="Times New Roman" w:hAnsi="Times New Roman"/>
          <w:sz w:val="24"/>
          <w:szCs w:val="24"/>
        </w:rPr>
        <w:t>в периода на експлоатация – не по-малко от един път в рамките на две последователни календарни години;</w:t>
      </w:r>
    </w:p>
    <w:p w:rsidR="00977D3A" w:rsidRDefault="00434086" w:rsidP="009B3B44">
      <w:pPr>
        <w:pStyle w:val="aa"/>
        <w:numPr>
          <w:ilvl w:val="0"/>
          <w:numId w:val="18"/>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Д</w:t>
      </w:r>
      <w:r w:rsidR="00977D3A" w:rsidRPr="009B3B44">
        <w:rPr>
          <w:rFonts w:ascii="Times New Roman" w:hAnsi="Times New Roman"/>
          <w:sz w:val="24"/>
          <w:szCs w:val="24"/>
        </w:rPr>
        <w:t xml:space="preserve">а се спазват изискванията чл. 29 от НАРЕДБА № 1 от 17.02.2017 г. за реда и начина за обучение и издаване на документи за правоспособност на лица, извършващи дейности с оборудване, съдържащо флуорсъдържащи парникови газове, както и за документирането и отчитането на емисиите на флуорсъдържащи парникови газове, касаещи операторите на стационарни хладилни и климатични инсталации, а именно Операторите на оборудване, за което се изискват проверки за течове съгласно чл. 4 от Регламент (ЕС) № 517/2014, създават и поддържат досие съгласно чл. 6, параграфи 1 и 2 от Регламент (ЕС) № 517/2014 във формат съгласно приложение № 3. Съгласно нормативните изисквания проверките за течове трябва да се извършат само от лица, притежаващи документ за правоспособност, издаден от Българска браншова камара по машиностроене, гр. </w:t>
      </w:r>
      <w:proofErr w:type="spellStart"/>
      <w:r w:rsidR="00977D3A" w:rsidRPr="009B3B44">
        <w:rPr>
          <w:rFonts w:ascii="Times New Roman" w:hAnsi="Times New Roman"/>
          <w:sz w:val="24"/>
          <w:szCs w:val="24"/>
          <w:lang w:val="en-US"/>
        </w:rPr>
        <w:t>София</w:t>
      </w:r>
      <w:proofErr w:type="spellEnd"/>
      <w:r w:rsidR="007B703D">
        <w:rPr>
          <w:rFonts w:ascii="Times New Roman" w:hAnsi="Times New Roman"/>
          <w:sz w:val="24"/>
          <w:szCs w:val="24"/>
        </w:rPr>
        <w:t>;</w:t>
      </w:r>
    </w:p>
    <w:p w:rsidR="009B3B44" w:rsidRDefault="009B3B44" w:rsidP="009B3B44">
      <w:pPr>
        <w:pStyle w:val="aa"/>
        <w:tabs>
          <w:tab w:val="left" w:pos="1134"/>
        </w:tabs>
        <w:spacing w:after="0" w:line="240" w:lineRule="auto"/>
        <w:ind w:left="851"/>
        <w:jc w:val="both"/>
        <w:rPr>
          <w:rFonts w:ascii="Times New Roman" w:hAnsi="Times New Roman"/>
          <w:sz w:val="24"/>
          <w:szCs w:val="24"/>
        </w:rPr>
      </w:pPr>
    </w:p>
    <w:p w:rsidR="009B3B44" w:rsidRPr="009B3B44" w:rsidRDefault="009B3B44" w:rsidP="009B3B44">
      <w:pPr>
        <w:pStyle w:val="aa"/>
        <w:tabs>
          <w:tab w:val="left" w:pos="1134"/>
        </w:tabs>
        <w:spacing w:after="0" w:line="240" w:lineRule="auto"/>
        <w:ind w:left="851"/>
        <w:jc w:val="both"/>
        <w:rPr>
          <w:rFonts w:ascii="Times New Roman" w:hAnsi="Times New Roman"/>
          <w:sz w:val="24"/>
          <w:szCs w:val="24"/>
        </w:rPr>
      </w:pPr>
    </w:p>
    <w:p w:rsidR="004C693F" w:rsidRPr="004C693F" w:rsidRDefault="004C693F" w:rsidP="004C693F">
      <w:pPr>
        <w:tabs>
          <w:tab w:val="left" w:pos="709"/>
          <w:tab w:val="left" w:pos="851"/>
        </w:tabs>
        <w:jc w:val="both"/>
        <w:textAlignment w:val="auto"/>
        <w:rPr>
          <w:rFonts w:ascii="Times New Roman" w:hAnsi="Times New Roman"/>
          <w:bCs/>
          <w:i/>
          <w:sz w:val="24"/>
          <w:szCs w:val="24"/>
          <w:lang w:val="bg-BG"/>
        </w:rPr>
      </w:pPr>
    </w:p>
    <w:p w:rsidR="004C693F" w:rsidRPr="004C693F" w:rsidRDefault="004C693F" w:rsidP="004C693F">
      <w:pPr>
        <w:tabs>
          <w:tab w:val="left" w:pos="9923"/>
        </w:tabs>
        <w:ind w:firstLine="567"/>
        <w:jc w:val="both"/>
        <w:textAlignment w:val="auto"/>
        <w:rPr>
          <w:rFonts w:ascii="Times New Roman" w:hAnsi="Times New Roman"/>
          <w:b/>
          <w:i/>
          <w:sz w:val="24"/>
          <w:szCs w:val="24"/>
          <w:lang w:val="bg-BG"/>
        </w:rPr>
      </w:pPr>
      <w:r w:rsidRPr="004C693F">
        <w:rPr>
          <w:rFonts w:ascii="Times New Roman" w:hAnsi="Times New Roman"/>
          <w:b/>
          <w:i/>
          <w:sz w:val="24"/>
          <w:szCs w:val="24"/>
          <w:lang w:val="bg-BG"/>
        </w:rPr>
        <w:t>Настоящото решение се отнася само за конкретно заявеното предложение и в посочения му обхват.</w:t>
      </w:r>
    </w:p>
    <w:p w:rsidR="004C693F" w:rsidRPr="004C693F" w:rsidRDefault="004C693F" w:rsidP="004C693F">
      <w:pPr>
        <w:tabs>
          <w:tab w:val="left" w:pos="10206"/>
        </w:tabs>
        <w:ind w:firstLine="567"/>
        <w:jc w:val="both"/>
        <w:textAlignment w:val="auto"/>
        <w:rPr>
          <w:rFonts w:ascii="Times New Roman" w:hAnsi="Times New Roman"/>
          <w:b/>
          <w:i/>
          <w:sz w:val="24"/>
          <w:szCs w:val="24"/>
          <w:lang w:val="bg-BG"/>
        </w:rPr>
      </w:pPr>
      <w:r w:rsidRPr="004C693F">
        <w:rPr>
          <w:rFonts w:ascii="Times New Roman" w:hAnsi="Times New Roman"/>
          <w:b/>
          <w:i/>
          <w:sz w:val="24"/>
          <w:szCs w:val="24"/>
          <w:lang w:val="bg-BG"/>
        </w:rPr>
        <w:t>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4C693F" w:rsidRPr="004C693F" w:rsidRDefault="004C693F" w:rsidP="004C693F">
      <w:pPr>
        <w:ind w:right="-36" w:firstLine="567"/>
        <w:jc w:val="both"/>
        <w:textAlignment w:val="auto"/>
        <w:rPr>
          <w:rFonts w:ascii="Times New Roman" w:hAnsi="Times New Roman"/>
          <w:b/>
          <w:i/>
          <w:sz w:val="24"/>
          <w:szCs w:val="24"/>
          <w:lang w:val="bg-BG"/>
        </w:rPr>
      </w:pPr>
      <w:r w:rsidRPr="004C693F">
        <w:rPr>
          <w:rFonts w:ascii="Times New Roman" w:hAnsi="Times New Roman"/>
          <w:b/>
          <w:i/>
          <w:sz w:val="24"/>
          <w:szCs w:val="24"/>
          <w:lang w:val="bg-BG"/>
        </w:rPr>
        <w:t xml:space="preserve">На основание чл. 93, ал. 7 от ЗООС при промяна на възложителя, на параметрите на инвестиционното предложение или на някое от обстоятелствата, при които е било издадено настоящото решение за преценяване на необходимостта от ОВОС, </w:t>
      </w:r>
      <w:r w:rsidRPr="004C693F">
        <w:rPr>
          <w:rFonts w:ascii="Times New Roman" w:hAnsi="Times New Roman"/>
          <w:b/>
          <w:i/>
          <w:sz w:val="24"/>
          <w:szCs w:val="24"/>
          <w:lang w:val="bg-BG"/>
        </w:rPr>
        <w:lastRenderedPageBreak/>
        <w:t>възложителят или новият възложител уведомява своевременно компетентния орган по околна среда (РИОСВ-Хасково).</w:t>
      </w:r>
    </w:p>
    <w:p w:rsidR="004C693F" w:rsidRPr="004C693F" w:rsidRDefault="004C693F" w:rsidP="004C693F">
      <w:pPr>
        <w:tabs>
          <w:tab w:val="left" w:pos="9923"/>
        </w:tabs>
        <w:ind w:right="-36" w:firstLine="567"/>
        <w:jc w:val="both"/>
        <w:textAlignment w:val="auto"/>
        <w:rPr>
          <w:rFonts w:ascii="Times New Roman" w:hAnsi="Times New Roman"/>
          <w:b/>
          <w:i/>
          <w:sz w:val="24"/>
          <w:szCs w:val="24"/>
          <w:lang w:val="bg-BG"/>
        </w:rPr>
      </w:pPr>
      <w:r w:rsidRPr="004C693F">
        <w:rPr>
          <w:rFonts w:ascii="Times New Roman" w:hAnsi="Times New Roman"/>
          <w:b/>
          <w:i/>
          <w:sz w:val="24"/>
          <w:szCs w:val="24"/>
          <w:lang w:val="bg-BG"/>
        </w:rPr>
        <w:t>На основание чл. 93, ал. 8 от ЗООС, решението губи правно действие, ако в срок 5 години от датата на издаването му не е започнало осъществяване на инвестиционното предложение.</w:t>
      </w:r>
    </w:p>
    <w:p w:rsidR="004C693F" w:rsidRPr="004C693F" w:rsidRDefault="004C693F" w:rsidP="004C693F">
      <w:pPr>
        <w:tabs>
          <w:tab w:val="left" w:pos="1134"/>
        </w:tabs>
        <w:ind w:firstLine="709"/>
        <w:jc w:val="both"/>
        <w:textAlignment w:val="auto"/>
        <w:rPr>
          <w:rFonts w:ascii="Times New Roman" w:hAnsi="Times New Roman"/>
          <w:b/>
          <w:i/>
          <w:sz w:val="24"/>
          <w:szCs w:val="24"/>
          <w:lang w:val="bg-BG"/>
        </w:rPr>
      </w:pPr>
      <w:r w:rsidRPr="004C693F">
        <w:rPr>
          <w:rFonts w:ascii="Times New Roman" w:hAnsi="Times New Roman"/>
          <w:b/>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4C693F">
        <w:rPr>
          <w:rFonts w:ascii="Times New Roman" w:hAnsi="Times New Roman"/>
          <w:b/>
          <w:i/>
          <w:sz w:val="24"/>
          <w:szCs w:val="24"/>
          <w:lang w:val="bg-BG"/>
        </w:rPr>
        <w:t>Административнопроцесуалния</w:t>
      </w:r>
      <w:proofErr w:type="spellEnd"/>
      <w:r w:rsidRPr="004C693F">
        <w:rPr>
          <w:rFonts w:ascii="Times New Roman" w:hAnsi="Times New Roman"/>
          <w:b/>
          <w:i/>
          <w:sz w:val="24"/>
          <w:szCs w:val="24"/>
          <w:lang w:val="bg-BG"/>
        </w:rPr>
        <w:t xml:space="preserve"> кодекс в четиринадесетдневен срок от съобщаването му.</w:t>
      </w:r>
    </w:p>
    <w:p w:rsidR="004C693F" w:rsidRPr="004C693F" w:rsidRDefault="004C693F" w:rsidP="004C693F">
      <w:pPr>
        <w:ind w:left="567" w:right="-567" w:firstLine="426"/>
        <w:jc w:val="both"/>
        <w:textAlignment w:val="auto"/>
        <w:rPr>
          <w:rFonts w:ascii="Times New Roman" w:hAnsi="Times New Roman"/>
          <w:b/>
          <w:i/>
          <w:sz w:val="24"/>
          <w:szCs w:val="24"/>
          <w:lang w:val="bg-BG"/>
        </w:rPr>
      </w:pPr>
    </w:p>
    <w:p w:rsidR="004C693F" w:rsidRDefault="004C693F" w:rsidP="004C693F">
      <w:pPr>
        <w:ind w:left="567" w:right="-567"/>
        <w:jc w:val="both"/>
        <w:textAlignment w:val="auto"/>
        <w:rPr>
          <w:rFonts w:ascii="Times New Roman" w:hAnsi="Times New Roman"/>
          <w:b/>
          <w:i/>
          <w:sz w:val="24"/>
          <w:szCs w:val="24"/>
          <w:lang w:val="bg-BG"/>
        </w:rPr>
      </w:pPr>
    </w:p>
    <w:p w:rsidR="009B3B44" w:rsidRDefault="009B3B44" w:rsidP="004C693F">
      <w:pPr>
        <w:ind w:left="567" w:right="-567"/>
        <w:jc w:val="both"/>
        <w:textAlignment w:val="auto"/>
        <w:rPr>
          <w:rFonts w:ascii="Times New Roman" w:hAnsi="Times New Roman"/>
          <w:b/>
          <w:i/>
          <w:sz w:val="24"/>
          <w:szCs w:val="24"/>
          <w:lang w:val="bg-BG"/>
        </w:rPr>
      </w:pPr>
    </w:p>
    <w:p w:rsidR="0086057D" w:rsidRPr="004C693F" w:rsidRDefault="0086057D" w:rsidP="004C693F">
      <w:pPr>
        <w:ind w:left="567" w:right="-567"/>
        <w:jc w:val="both"/>
        <w:textAlignment w:val="auto"/>
        <w:rPr>
          <w:rFonts w:ascii="Times New Roman" w:hAnsi="Times New Roman"/>
          <w:b/>
          <w:i/>
          <w:sz w:val="24"/>
          <w:szCs w:val="24"/>
          <w:lang w:val="bg-BG"/>
        </w:rPr>
      </w:pPr>
    </w:p>
    <w:p w:rsidR="004C693F" w:rsidRPr="004C693F" w:rsidRDefault="004C693F" w:rsidP="004C693F">
      <w:pPr>
        <w:jc w:val="both"/>
        <w:textAlignment w:val="auto"/>
        <w:rPr>
          <w:rFonts w:ascii="Times New Roman" w:hAnsi="Times New Roman"/>
          <w:b/>
          <w:sz w:val="24"/>
          <w:szCs w:val="24"/>
          <w:lang w:val="bg-BG"/>
        </w:rPr>
      </w:pPr>
    </w:p>
    <w:p w:rsidR="004C693F" w:rsidRPr="004C693F" w:rsidRDefault="00F526A1" w:rsidP="004C693F">
      <w:pPr>
        <w:ind w:right="75"/>
        <w:jc w:val="both"/>
        <w:textAlignment w:val="auto"/>
        <w:rPr>
          <w:rFonts w:ascii="Times New Roman" w:hAnsi="Times New Roman"/>
          <w:b/>
          <w:sz w:val="24"/>
          <w:szCs w:val="24"/>
          <w:lang w:val="ru-RU"/>
        </w:rPr>
      </w:pPr>
      <w:r>
        <w:rPr>
          <w:rFonts w:ascii="Times New Roman" w:hAnsi="Times New Roman"/>
          <w:b/>
          <w:sz w:val="24"/>
          <w:szCs w:val="24"/>
          <w:lang w:val="ru-RU"/>
        </w:rPr>
        <w:t>МВ</w:t>
      </w:r>
    </w:p>
    <w:p w:rsidR="004C693F" w:rsidRPr="004C693F" w:rsidRDefault="004C693F" w:rsidP="004C693F">
      <w:pPr>
        <w:ind w:right="75"/>
        <w:jc w:val="both"/>
        <w:textAlignment w:val="auto"/>
        <w:rPr>
          <w:rFonts w:ascii="Times New Roman" w:hAnsi="Times New Roman"/>
          <w:i/>
          <w:sz w:val="24"/>
          <w:szCs w:val="24"/>
          <w:lang w:val="ru-RU"/>
        </w:rPr>
      </w:pPr>
      <w:r w:rsidRPr="004C693F">
        <w:rPr>
          <w:rFonts w:ascii="Times New Roman" w:hAnsi="Times New Roman"/>
          <w:i/>
          <w:sz w:val="24"/>
          <w:szCs w:val="24"/>
          <w:lang w:val="ru-RU"/>
        </w:rPr>
        <w:t xml:space="preserve">Директор на Регионална инспекция </w:t>
      </w:r>
    </w:p>
    <w:p w:rsidR="004C693F" w:rsidRPr="004C693F" w:rsidRDefault="004C693F" w:rsidP="004C693F">
      <w:pPr>
        <w:overflowPunct/>
        <w:autoSpaceDE/>
        <w:adjustRightInd/>
        <w:textAlignment w:val="auto"/>
        <w:rPr>
          <w:rFonts w:ascii="Times New Roman" w:hAnsi="Times New Roman"/>
          <w:i/>
          <w:sz w:val="24"/>
          <w:szCs w:val="24"/>
          <w:lang w:val="ru-RU"/>
        </w:rPr>
      </w:pPr>
      <w:r w:rsidRPr="004C693F">
        <w:rPr>
          <w:rFonts w:ascii="Times New Roman" w:hAnsi="Times New Roman"/>
          <w:i/>
          <w:sz w:val="24"/>
          <w:szCs w:val="24"/>
          <w:lang w:val="ru-RU"/>
        </w:rPr>
        <w:t>по околната среда и водите – Хасково</w:t>
      </w:r>
    </w:p>
    <w:p w:rsidR="004C693F" w:rsidRDefault="004C693F" w:rsidP="004C693F">
      <w:pPr>
        <w:overflowPunct/>
        <w:autoSpaceDE/>
        <w:adjustRightInd/>
        <w:textAlignment w:val="auto"/>
        <w:rPr>
          <w:rFonts w:ascii="Times New Roman" w:hAnsi="Times New Roman"/>
          <w:i/>
          <w:sz w:val="24"/>
          <w:szCs w:val="24"/>
          <w:lang w:val="ru-RU"/>
        </w:rPr>
      </w:pPr>
    </w:p>
    <w:p w:rsidR="009B3B44" w:rsidRPr="004C693F" w:rsidRDefault="009B3B44" w:rsidP="004C693F">
      <w:pPr>
        <w:overflowPunct/>
        <w:autoSpaceDE/>
        <w:adjustRightInd/>
        <w:textAlignment w:val="auto"/>
        <w:rPr>
          <w:rFonts w:ascii="Times New Roman" w:hAnsi="Times New Roman"/>
          <w:i/>
          <w:sz w:val="24"/>
          <w:szCs w:val="24"/>
          <w:lang w:val="ru-RU"/>
        </w:rPr>
      </w:pPr>
    </w:p>
    <w:p w:rsidR="004C693F" w:rsidRPr="004C693F" w:rsidRDefault="004C693F" w:rsidP="004C693F">
      <w:pPr>
        <w:overflowPunct/>
        <w:autoSpaceDE/>
        <w:adjustRightInd/>
        <w:textAlignment w:val="auto"/>
        <w:rPr>
          <w:rFonts w:ascii="Times New Roman" w:hAnsi="Times New Roman"/>
          <w:b/>
          <w:sz w:val="24"/>
          <w:szCs w:val="24"/>
          <w:lang w:val="bg-BG"/>
        </w:rPr>
      </w:pPr>
      <w:r w:rsidRPr="004C693F">
        <w:rPr>
          <w:rFonts w:ascii="Times New Roman" w:hAnsi="Times New Roman"/>
          <w:b/>
          <w:sz w:val="24"/>
          <w:szCs w:val="24"/>
          <w:lang w:val="bg-BG"/>
        </w:rPr>
        <w:t xml:space="preserve">Дата: </w:t>
      </w:r>
      <w:r w:rsidR="00E13B4C">
        <w:rPr>
          <w:rFonts w:ascii="Times New Roman" w:hAnsi="Times New Roman"/>
          <w:b/>
          <w:sz w:val="24"/>
          <w:szCs w:val="24"/>
          <w:lang w:val="bg-BG"/>
        </w:rPr>
        <w:t>17.07</w:t>
      </w:r>
      <w:r w:rsidRPr="004C693F">
        <w:rPr>
          <w:rFonts w:ascii="Times New Roman" w:hAnsi="Times New Roman"/>
          <w:b/>
          <w:sz w:val="24"/>
          <w:szCs w:val="24"/>
          <w:lang w:val="bg-BG"/>
        </w:rPr>
        <w:t>.2023г.</w:t>
      </w:r>
    </w:p>
    <w:p w:rsidR="004C693F" w:rsidRDefault="004C693F" w:rsidP="004C693F">
      <w:pPr>
        <w:overflowPunct/>
        <w:autoSpaceDE/>
        <w:adjustRightInd/>
        <w:textAlignment w:val="auto"/>
        <w:rPr>
          <w:rFonts w:ascii="Times New Roman" w:hAnsi="Times New Roman"/>
          <w:bCs/>
          <w:i/>
          <w:sz w:val="24"/>
          <w:szCs w:val="24"/>
          <w:lang w:val="ru-RU"/>
        </w:rPr>
      </w:pPr>
    </w:p>
    <w:p w:rsidR="009B3B44" w:rsidRDefault="009B3B44" w:rsidP="004C693F">
      <w:pPr>
        <w:overflowPunct/>
        <w:autoSpaceDE/>
        <w:adjustRightInd/>
        <w:textAlignment w:val="auto"/>
        <w:rPr>
          <w:rFonts w:ascii="Times New Roman" w:hAnsi="Times New Roman"/>
          <w:bCs/>
          <w:i/>
          <w:sz w:val="24"/>
          <w:szCs w:val="24"/>
          <w:lang w:val="ru-RU"/>
        </w:rPr>
      </w:pPr>
    </w:p>
    <w:p w:rsidR="009B3B44" w:rsidRDefault="009B3B44" w:rsidP="004C693F">
      <w:pPr>
        <w:overflowPunct/>
        <w:autoSpaceDE/>
        <w:adjustRightInd/>
        <w:textAlignment w:val="auto"/>
        <w:rPr>
          <w:rFonts w:ascii="Times New Roman" w:hAnsi="Times New Roman"/>
          <w:bCs/>
          <w:i/>
          <w:sz w:val="24"/>
          <w:szCs w:val="24"/>
          <w:lang w:val="ru-RU"/>
        </w:rPr>
      </w:pPr>
    </w:p>
    <w:p w:rsidR="009B3B44" w:rsidRDefault="009B3B44" w:rsidP="004C693F">
      <w:pPr>
        <w:overflowPunct/>
        <w:autoSpaceDE/>
        <w:adjustRightInd/>
        <w:textAlignment w:val="auto"/>
        <w:rPr>
          <w:rFonts w:ascii="Times New Roman" w:hAnsi="Times New Roman"/>
          <w:bCs/>
          <w:i/>
          <w:sz w:val="24"/>
          <w:szCs w:val="24"/>
          <w:lang w:val="ru-RU"/>
        </w:rPr>
      </w:pPr>
    </w:p>
    <w:p w:rsidR="009B3B44" w:rsidRDefault="009B3B44"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900CD1" w:rsidRDefault="00900CD1" w:rsidP="004C693F">
      <w:pPr>
        <w:overflowPunct/>
        <w:autoSpaceDE/>
        <w:adjustRightInd/>
        <w:textAlignment w:val="auto"/>
        <w:rPr>
          <w:rFonts w:ascii="Times New Roman" w:hAnsi="Times New Roman"/>
          <w:bCs/>
          <w:i/>
          <w:sz w:val="24"/>
          <w:szCs w:val="24"/>
          <w:lang w:val="ru-RU"/>
        </w:rPr>
      </w:pPr>
    </w:p>
    <w:p w:rsidR="008D343E" w:rsidRPr="008D343E" w:rsidRDefault="008D343E" w:rsidP="004C693F">
      <w:pPr>
        <w:jc w:val="right"/>
        <w:textAlignment w:val="auto"/>
        <w:rPr>
          <w:rFonts w:ascii="Times New Roman" w:hAnsi="Times New Roman"/>
          <w:i/>
          <w:sz w:val="24"/>
          <w:szCs w:val="24"/>
          <w:lang w:val="ru-RU"/>
        </w:rPr>
      </w:pPr>
      <w:bookmarkStart w:id="0" w:name="_GoBack"/>
      <w:bookmarkEnd w:id="0"/>
    </w:p>
    <w:sectPr w:rsidR="008D343E" w:rsidRPr="008D343E" w:rsidSect="00DC418F">
      <w:headerReference w:type="even" r:id="rId9"/>
      <w:headerReference w:type="default" r:id="rId10"/>
      <w:footerReference w:type="even" r:id="rId11"/>
      <w:footerReference w:type="default" r:id="rId12"/>
      <w:headerReference w:type="first" r:id="rId13"/>
      <w:footerReference w:type="first" r:id="rId14"/>
      <w:pgSz w:w="11907" w:h="16840" w:code="9"/>
      <w:pgMar w:top="1276" w:right="708" w:bottom="1135" w:left="1170" w:header="918" w:footer="62"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28F" w:rsidRDefault="0093128F">
      <w:r>
        <w:separator/>
      </w:r>
    </w:p>
  </w:endnote>
  <w:endnote w:type="continuationSeparator" w:id="0">
    <w:p w:rsidR="0093128F" w:rsidRDefault="0093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68C9F338" wp14:editId="2684A029">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14:anchorId="4900FF30" wp14:editId="464ABA6A">
          <wp:simplePos x="0" y="0"/>
          <wp:positionH relativeFrom="column">
            <wp:posOffset>4575175</wp:posOffset>
          </wp:positionH>
          <wp:positionV relativeFrom="paragraph">
            <wp:posOffset>99109</wp:posOffset>
          </wp:positionV>
          <wp:extent cx="1854200" cy="718820"/>
          <wp:effectExtent l="0" t="0" r="0" b="5080"/>
          <wp:wrapNone/>
          <wp:docPr id="7" name="Картина 7"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1C5279"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3BDE5684" wp14:editId="5BA9CFE8">
                <wp:simplePos x="0" y="0"/>
                <wp:positionH relativeFrom="column">
                  <wp:posOffset>278765</wp:posOffset>
                </wp:positionH>
                <wp:positionV relativeFrom="paragraph">
                  <wp:posOffset>37514</wp:posOffset>
                </wp:positionV>
                <wp:extent cx="527685" cy="542925"/>
                <wp:effectExtent l="0" t="0" r="5715" b="9525"/>
                <wp:wrapNone/>
                <wp:docPr id="8" name="Картина 8"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623427"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38 60</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16</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18</w:t>
          </w:r>
          <w:r w:rsidR="00E74367" w:rsidRPr="00623427">
            <w:rPr>
              <w:rFonts w:ascii="Times New Roman" w:eastAsia="Calibri" w:hAnsi="Times New Roman"/>
              <w:noProof/>
              <w:lang w:val="de-DE"/>
            </w:rPr>
            <w:t xml:space="preserve">, +359 38 60 </w:t>
          </w:r>
          <w:r w:rsidR="00623427">
            <w:rPr>
              <w:rFonts w:ascii="Times New Roman" w:eastAsia="Calibri" w:hAnsi="Times New Roman"/>
              <w:noProof/>
              <w:lang w:val="bg-BG"/>
            </w:rPr>
            <w:t>15</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r w:rsidR="004C1A11" w:rsidRPr="004C1A11">
            <w:rPr>
              <w:rFonts w:ascii="Times New Roman" w:hAnsi="Times New Roman"/>
              <w:u w:val="single"/>
              <w:lang w:val="de-DE"/>
            </w:rPr>
            <w:t>delovodstvo@riosv-hs.org</w:t>
          </w:r>
        </w:p>
        <w:p w:rsidR="002619AC" w:rsidRPr="002F43DC" w:rsidRDefault="0093128F" w:rsidP="006171EB">
          <w:pPr>
            <w:tabs>
              <w:tab w:val="center" w:pos="4703"/>
              <w:tab w:val="right" w:pos="9406"/>
            </w:tabs>
            <w:ind w:left="281"/>
            <w:jc w:val="center"/>
            <w:rPr>
              <w:rFonts w:ascii="Calibri" w:eastAsia="Calibri" w:hAnsi="Calibri"/>
              <w:noProof/>
              <w:lang w:val="bg-BG"/>
            </w:rPr>
          </w:pPr>
          <w:hyperlink r:id="rId3" w:tgtFrame="_blank" w:history="1">
            <w:r w:rsidR="003351CD" w:rsidRPr="003351CD">
              <w:rPr>
                <w:rFonts w:ascii="Times New Roman" w:hAnsi="Times New Roman"/>
                <w:color w:val="0000FF"/>
                <w:u w:val="single"/>
              </w:rPr>
              <w:t>https</w:t>
            </w:r>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haskovo</w:t>
            </w:r>
            <w:proofErr w:type="spellEnd"/>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riew</w:t>
            </w:r>
            <w:proofErr w:type="spellEnd"/>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egov</w:t>
            </w:r>
            <w:proofErr w:type="spellEnd"/>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bg</w:t>
            </w:r>
            <w:proofErr w:type="spellEnd"/>
          </w:hyperlink>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28F" w:rsidRDefault="0093128F">
      <w:r>
        <w:separator/>
      </w:r>
    </w:p>
  </w:footnote>
  <w:footnote w:type="continuationSeparator" w:id="0">
    <w:p w:rsidR="0093128F" w:rsidRDefault="00931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6477CD">
    <w:pPr>
      <w:pStyle w:val="2"/>
      <w:ind w:firstLine="1276"/>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07B59A62" wp14:editId="5CF06629">
          <wp:simplePos x="0" y="0"/>
          <wp:positionH relativeFrom="column">
            <wp:posOffset>-74295</wp:posOffset>
          </wp:positionH>
          <wp:positionV relativeFrom="paragraph">
            <wp:posOffset>-170180</wp:posOffset>
          </wp:positionV>
          <wp:extent cx="675005" cy="935355"/>
          <wp:effectExtent l="0" t="0" r="0" b="0"/>
          <wp:wrapSquare wrapText="bothSides"/>
          <wp:docPr id="6" name="Картина 6"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0D8C1474" wp14:editId="51F96CA6">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6477CD">
    <w:pPr>
      <w:pStyle w:val="2"/>
      <w:ind w:firstLine="1276"/>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6477CD">
    <w:pPr>
      <w:pStyle w:val="2"/>
      <w:ind w:firstLine="1276"/>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42A99"/>
    <w:multiLevelType w:val="hybridMultilevel"/>
    <w:tmpl w:val="C74A19B4"/>
    <w:lvl w:ilvl="0" w:tplc="04020001">
      <w:start w:val="1"/>
      <w:numFmt w:val="bullet"/>
      <w:lvlText w:val=""/>
      <w:lvlJc w:val="left"/>
      <w:pPr>
        <w:ind w:left="1211" w:hanging="360"/>
      </w:pPr>
      <w:rPr>
        <w:rFonts w:ascii="Symbol" w:hAnsi="Symbol" w:hint="default"/>
      </w:rPr>
    </w:lvl>
    <w:lvl w:ilvl="1" w:tplc="04020003" w:tentative="1">
      <w:start w:val="1"/>
      <w:numFmt w:val="bullet"/>
      <w:lvlText w:val="o"/>
      <w:lvlJc w:val="left"/>
      <w:pPr>
        <w:ind w:left="1865" w:hanging="360"/>
      </w:pPr>
      <w:rPr>
        <w:rFonts w:ascii="Courier New" w:hAnsi="Courier New" w:cs="Courier New" w:hint="default"/>
      </w:rPr>
    </w:lvl>
    <w:lvl w:ilvl="2" w:tplc="04020005" w:tentative="1">
      <w:start w:val="1"/>
      <w:numFmt w:val="bullet"/>
      <w:lvlText w:val=""/>
      <w:lvlJc w:val="left"/>
      <w:pPr>
        <w:ind w:left="2585" w:hanging="360"/>
      </w:pPr>
      <w:rPr>
        <w:rFonts w:ascii="Wingdings" w:hAnsi="Wingdings"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1">
    <w:nsid w:val="29D74BA3"/>
    <w:multiLevelType w:val="hybridMultilevel"/>
    <w:tmpl w:val="C0701AF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EEB3681"/>
    <w:multiLevelType w:val="hybridMultilevel"/>
    <w:tmpl w:val="481E2E9C"/>
    <w:lvl w:ilvl="0" w:tplc="C68A54D0">
      <w:start w:val="1"/>
      <w:numFmt w:val="decimal"/>
      <w:lvlText w:val="%1."/>
      <w:lvlJc w:val="left"/>
      <w:pPr>
        <w:ind w:left="928" w:hanging="360"/>
      </w:pPr>
      <w:rPr>
        <w:b w:val="0"/>
        <w:i w:val="0"/>
        <w:color w:val="auto"/>
      </w:r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3">
    <w:nsid w:val="333B2D07"/>
    <w:multiLevelType w:val="hybridMultilevel"/>
    <w:tmpl w:val="7DE09B6E"/>
    <w:lvl w:ilvl="0" w:tplc="E280F9EC">
      <w:start w:val="1"/>
      <w:numFmt w:val="upperRoman"/>
      <w:lvlText w:val="%1."/>
      <w:lvlJc w:val="left"/>
      <w:pPr>
        <w:ind w:left="1616" w:hanging="765"/>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4">
    <w:nsid w:val="33B44BCB"/>
    <w:multiLevelType w:val="hybridMultilevel"/>
    <w:tmpl w:val="C538A40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414E179B"/>
    <w:multiLevelType w:val="hybridMultilevel"/>
    <w:tmpl w:val="7032D236"/>
    <w:lvl w:ilvl="0" w:tplc="04020001">
      <w:start w:val="1"/>
      <w:numFmt w:val="bullet"/>
      <w:lvlText w:val=""/>
      <w:lvlJc w:val="left"/>
      <w:pPr>
        <w:ind w:left="720" w:hanging="360"/>
      </w:pPr>
      <w:rPr>
        <w:rFonts w:ascii="Symbol" w:hAnsi="Symbol"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nsid w:val="430B2E00"/>
    <w:multiLevelType w:val="hybridMultilevel"/>
    <w:tmpl w:val="1B68DD48"/>
    <w:lvl w:ilvl="0" w:tplc="BF5CA330">
      <w:numFmt w:val="bullet"/>
      <w:lvlText w:val="-"/>
      <w:lvlJc w:val="left"/>
      <w:pPr>
        <w:ind w:left="360" w:hanging="360"/>
      </w:pPr>
      <w:rPr>
        <w:rFonts w:ascii="Times New Roman" w:eastAsia="Times New Roman" w:hAnsi="Times New Roman" w:cs="Times New Roman" w:hint="default"/>
      </w:rPr>
    </w:lvl>
    <w:lvl w:ilvl="1" w:tplc="04020003">
      <w:start w:val="1"/>
      <w:numFmt w:val="bullet"/>
      <w:lvlText w:val="o"/>
      <w:lvlJc w:val="left"/>
      <w:pPr>
        <w:ind w:left="1506" w:hanging="360"/>
      </w:pPr>
      <w:rPr>
        <w:rFonts w:ascii="Courier New" w:hAnsi="Courier New" w:cs="Courier New" w:hint="default"/>
      </w:rPr>
    </w:lvl>
    <w:lvl w:ilvl="2" w:tplc="04020005">
      <w:start w:val="1"/>
      <w:numFmt w:val="bullet"/>
      <w:lvlText w:val=""/>
      <w:lvlJc w:val="left"/>
      <w:pPr>
        <w:ind w:left="2226" w:hanging="360"/>
      </w:pPr>
      <w:rPr>
        <w:rFonts w:ascii="Wingdings" w:hAnsi="Wingdings" w:hint="default"/>
      </w:rPr>
    </w:lvl>
    <w:lvl w:ilvl="3" w:tplc="04020001">
      <w:start w:val="1"/>
      <w:numFmt w:val="bullet"/>
      <w:lvlText w:val=""/>
      <w:lvlJc w:val="left"/>
      <w:pPr>
        <w:ind w:left="2946" w:hanging="360"/>
      </w:pPr>
      <w:rPr>
        <w:rFonts w:ascii="Symbol" w:hAnsi="Symbol" w:hint="default"/>
      </w:rPr>
    </w:lvl>
    <w:lvl w:ilvl="4" w:tplc="04020003">
      <w:start w:val="1"/>
      <w:numFmt w:val="bullet"/>
      <w:lvlText w:val="o"/>
      <w:lvlJc w:val="left"/>
      <w:pPr>
        <w:ind w:left="3666" w:hanging="360"/>
      </w:pPr>
      <w:rPr>
        <w:rFonts w:ascii="Courier New" w:hAnsi="Courier New" w:cs="Courier New" w:hint="default"/>
      </w:rPr>
    </w:lvl>
    <w:lvl w:ilvl="5" w:tplc="04020005">
      <w:start w:val="1"/>
      <w:numFmt w:val="bullet"/>
      <w:lvlText w:val=""/>
      <w:lvlJc w:val="left"/>
      <w:pPr>
        <w:ind w:left="4386" w:hanging="360"/>
      </w:pPr>
      <w:rPr>
        <w:rFonts w:ascii="Wingdings" w:hAnsi="Wingdings" w:hint="default"/>
      </w:rPr>
    </w:lvl>
    <w:lvl w:ilvl="6" w:tplc="04020001">
      <w:start w:val="1"/>
      <w:numFmt w:val="bullet"/>
      <w:lvlText w:val=""/>
      <w:lvlJc w:val="left"/>
      <w:pPr>
        <w:ind w:left="5106" w:hanging="360"/>
      </w:pPr>
      <w:rPr>
        <w:rFonts w:ascii="Symbol" w:hAnsi="Symbol" w:hint="default"/>
      </w:rPr>
    </w:lvl>
    <w:lvl w:ilvl="7" w:tplc="04020003">
      <w:start w:val="1"/>
      <w:numFmt w:val="bullet"/>
      <w:lvlText w:val="o"/>
      <w:lvlJc w:val="left"/>
      <w:pPr>
        <w:ind w:left="5826" w:hanging="360"/>
      </w:pPr>
      <w:rPr>
        <w:rFonts w:ascii="Courier New" w:hAnsi="Courier New" w:cs="Courier New" w:hint="default"/>
      </w:rPr>
    </w:lvl>
    <w:lvl w:ilvl="8" w:tplc="04020005">
      <w:start w:val="1"/>
      <w:numFmt w:val="bullet"/>
      <w:lvlText w:val=""/>
      <w:lvlJc w:val="left"/>
      <w:pPr>
        <w:ind w:left="6546" w:hanging="360"/>
      </w:pPr>
      <w:rPr>
        <w:rFonts w:ascii="Wingdings" w:hAnsi="Wingdings" w:hint="default"/>
      </w:rPr>
    </w:lvl>
  </w:abstractNum>
  <w:abstractNum w:abstractNumId="7">
    <w:nsid w:val="48052D52"/>
    <w:multiLevelType w:val="hybridMultilevel"/>
    <w:tmpl w:val="25EACCE6"/>
    <w:lvl w:ilvl="0" w:tplc="0402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0853C3D"/>
    <w:multiLevelType w:val="hybridMultilevel"/>
    <w:tmpl w:val="6C92A8A6"/>
    <w:lvl w:ilvl="0" w:tplc="0402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70B77F3"/>
    <w:multiLevelType w:val="hybridMultilevel"/>
    <w:tmpl w:val="C83E9E4E"/>
    <w:lvl w:ilvl="0" w:tplc="AB2A0ECA">
      <w:start w:val="1"/>
      <w:numFmt w:val="decimal"/>
      <w:lvlText w:val="%1."/>
      <w:lvlJc w:val="left"/>
      <w:pPr>
        <w:ind w:left="1353" w:hanging="360"/>
      </w:pPr>
      <w:rPr>
        <w:b w:val="0"/>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nsid w:val="6E4C306B"/>
    <w:multiLevelType w:val="hybridMultilevel"/>
    <w:tmpl w:val="9B0A4006"/>
    <w:lvl w:ilvl="0" w:tplc="0450F324">
      <w:start w:val="19"/>
      <w:numFmt w:val="bullet"/>
      <w:lvlText w:val="-"/>
      <w:lvlJc w:val="left"/>
      <w:pPr>
        <w:ind w:left="1145" w:hanging="360"/>
      </w:pPr>
      <w:rPr>
        <w:rFonts w:ascii="Times New Roman" w:eastAsiaTheme="minorHAnsi" w:hAnsi="Times New Roman" w:cs="Times New Roman" w:hint="default"/>
      </w:rPr>
    </w:lvl>
    <w:lvl w:ilvl="1" w:tplc="04020003" w:tentative="1">
      <w:start w:val="1"/>
      <w:numFmt w:val="bullet"/>
      <w:lvlText w:val="o"/>
      <w:lvlJc w:val="left"/>
      <w:pPr>
        <w:ind w:left="1865" w:hanging="360"/>
      </w:pPr>
      <w:rPr>
        <w:rFonts w:ascii="Courier New" w:hAnsi="Courier New" w:cs="Courier New" w:hint="default"/>
      </w:rPr>
    </w:lvl>
    <w:lvl w:ilvl="2" w:tplc="04020005" w:tentative="1">
      <w:start w:val="1"/>
      <w:numFmt w:val="bullet"/>
      <w:lvlText w:val=""/>
      <w:lvlJc w:val="left"/>
      <w:pPr>
        <w:ind w:left="2585" w:hanging="360"/>
      </w:pPr>
      <w:rPr>
        <w:rFonts w:ascii="Wingdings" w:hAnsi="Wingdings"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11">
    <w:nsid w:val="74FF26FF"/>
    <w:multiLevelType w:val="hybridMultilevel"/>
    <w:tmpl w:val="60283EBA"/>
    <w:lvl w:ilvl="0" w:tplc="86EA522C">
      <w:start w:val="1"/>
      <w:numFmt w:val="decimal"/>
      <w:lvlText w:val="%1."/>
      <w:lvlJc w:val="left"/>
      <w:pPr>
        <w:ind w:left="785"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79FE56F5"/>
    <w:multiLevelType w:val="hybridMultilevel"/>
    <w:tmpl w:val="9080FD30"/>
    <w:lvl w:ilvl="0" w:tplc="D3D42388">
      <w:start w:val="1"/>
      <w:numFmt w:val="decimal"/>
      <w:lvlText w:val="%1."/>
      <w:lvlJc w:val="left"/>
      <w:pPr>
        <w:ind w:left="1287" w:hanging="360"/>
      </w:pPr>
      <w:rPr>
        <w:rFonts w:ascii="Times New Roman" w:eastAsia="Times New Roman" w:hAnsi="Times New Roman" w:cs="Times New Roman"/>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3">
    <w:nsid w:val="7B426E6A"/>
    <w:multiLevelType w:val="hybridMultilevel"/>
    <w:tmpl w:val="0316AF66"/>
    <w:lvl w:ilvl="0" w:tplc="04020001">
      <w:start w:val="1"/>
      <w:numFmt w:val="bullet"/>
      <w:lvlText w:val=""/>
      <w:lvlJc w:val="left"/>
      <w:pPr>
        <w:ind w:left="1145" w:hanging="360"/>
      </w:pPr>
      <w:rPr>
        <w:rFonts w:ascii="Symbol" w:hAnsi="Symbol" w:hint="default"/>
      </w:rPr>
    </w:lvl>
    <w:lvl w:ilvl="1" w:tplc="04020003" w:tentative="1">
      <w:start w:val="1"/>
      <w:numFmt w:val="bullet"/>
      <w:lvlText w:val="o"/>
      <w:lvlJc w:val="left"/>
      <w:pPr>
        <w:ind w:left="1865" w:hanging="360"/>
      </w:pPr>
      <w:rPr>
        <w:rFonts w:ascii="Courier New" w:hAnsi="Courier New" w:cs="Courier New" w:hint="default"/>
      </w:rPr>
    </w:lvl>
    <w:lvl w:ilvl="2" w:tplc="04020005" w:tentative="1">
      <w:start w:val="1"/>
      <w:numFmt w:val="bullet"/>
      <w:lvlText w:val=""/>
      <w:lvlJc w:val="left"/>
      <w:pPr>
        <w:ind w:left="2585" w:hanging="360"/>
      </w:pPr>
      <w:rPr>
        <w:rFonts w:ascii="Wingdings" w:hAnsi="Wingdings"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14">
    <w:nsid w:val="7B540E48"/>
    <w:multiLevelType w:val="hybridMultilevel"/>
    <w:tmpl w:val="0E3C5D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4"/>
  </w:num>
  <w:num w:numId="13">
    <w:abstractNumId w:val="11"/>
  </w:num>
  <w:num w:numId="14">
    <w:abstractNumId w:val="14"/>
  </w:num>
  <w:num w:numId="15">
    <w:abstractNumId w:val="0"/>
  </w:num>
  <w:num w:numId="16">
    <w:abstractNumId w:val="10"/>
  </w:num>
  <w:num w:numId="17">
    <w:abstractNumId w:val="13"/>
  </w:num>
  <w:num w:numId="1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04399"/>
    <w:rsid w:val="00010BED"/>
    <w:rsid w:val="00031726"/>
    <w:rsid w:val="000342B1"/>
    <w:rsid w:val="000370D9"/>
    <w:rsid w:val="00040AFB"/>
    <w:rsid w:val="0004334C"/>
    <w:rsid w:val="000457E9"/>
    <w:rsid w:val="0005123D"/>
    <w:rsid w:val="00052BC1"/>
    <w:rsid w:val="0005385E"/>
    <w:rsid w:val="00056AFD"/>
    <w:rsid w:val="00066AA2"/>
    <w:rsid w:val="00070673"/>
    <w:rsid w:val="0007606B"/>
    <w:rsid w:val="000761C2"/>
    <w:rsid w:val="00076D0F"/>
    <w:rsid w:val="00080262"/>
    <w:rsid w:val="00091ABD"/>
    <w:rsid w:val="00093B45"/>
    <w:rsid w:val="00094BA5"/>
    <w:rsid w:val="00094C8D"/>
    <w:rsid w:val="0009564B"/>
    <w:rsid w:val="00096AC7"/>
    <w:rsid w:val="000A1C85"/>
    <w:rsid w:val="000A7A39"/>
    <w:rsid w:val="000B28CA"/>
    <w:rsid w:val="000B72F2"/>
    <w:rsid w:val="000C10E2"/>
    <w:rsid w:val="000C25CE"/>
    <w:rsid w:val="000D2B38"/>
    <w:rsid w:val="000D47DF"/>
    <w:rsid w:val="000D7C00"/>
    <w:rsid w:val="000E4509"/>
    <w:rsid w:val="000F44D9"/>
    <w:rsid w:val="001073F0"/>
    <w:rsid w:val="00107C40"/>
    <w:rsid w:val="00137B08"/>
    <w:rsid w:val="00137FA9"/>
    <w:rsid w:val="00142B7C"/>
    <w:rsid w:val="00143FF3"/>
    <w:rsid w:val="00145C38"/>
    <w:rsid w:val="00146138"/>
    <w:rsid w:val="00150E17"/>
    <w:rsid w:val="001542DB"/>
    <w:rsid w:val="00155320"/>
    <w:rsid w:val="00155CEB"/>
    <w:rsid w:val="00157D1E"/>
    <w:rsid w:val="00160CA5"/>
    <w:rsid w:val="001658A1"/>
    <w:rsid w:val="001712C3"/>
    <w:rsid w:val="00174BD0"/>
    <w:rsid w:val="00181D2D"/>
    <w:rsid w:val="00182A3E"/>
    <w:rsid w:val="00186877"/>
    <w:rsid w:val="001868EE"/>
    <w:rsid w:val="00191AD9"/>
    <w:rsid w:val="00195F85"/>
    <w:rsid w:val="001A6ABA"/>
    <w:rsid w:val="001B170D"/>
    <w:rsid w:val="001B32FC"/>
    <w:rsid w:val="001B4BA5"/>
    <w:rsid w:val="001B58C6"/>
    <w:rsid w:val="001B5F8C"/>
    <w:rsid w:val="001C5279"/>
    <w:rsid w:val="001C5702"/>
    <w:rsid w:val="001C6903"/>
    <w:rsid w:val="001E05BD"/>
    <w:rsid w:val="001E10FE"/>
    <w:rsid w:val="001E25CF"/>
    <w:rsid w:val="001E55F5"/>
    <w:rsid w:val="001F0D67"/>
    <w:rsid w:val="001F28B4"/>
    <w:rsid w:val="002026AD"/>
    <w:rsid w:val="00202BA8"/>
    <w:rsid w:val="0020512A"/>
    <w:rsid w:val="0020653E"/>
    <w:rsid w:val="0020742F"/>
    <w:rsid w:val="00215F3E"/>
    <w:rsid w:val="00217CC0"/>
    <w:rsid w:val="00221BF5"/>
    <w:rsid w:val="002273FE"/>
    <w:rsid w:val="00233451"/>
    <w:rsid w:val="00234BB8"/>
    <w:rsid w:val="0024120B"/>
    <w:rsid w:val="00251529"/>
    <w:rsid w:val="00261969"/>
    <w:rsid w:val="002619AC"/>
    <w:rsid w:val="002663AA"/>
    <w:rsid w:val="0026693E"/>
    <w:rsid w:val="00266D04"/>
    <w:rsid w:val="00276765"/>
    <w:rsid w:val="00282ED0"/>
    <w:rsid w:val="00291461"/>
    <w:rsid w:val="002932AB"/>
    <w:rsid w:val="00293AAD"/>
    <w:rsid w:val="002976D4"/>
    <w:rsid w:val="002A2BEC"/>
    <w:rsid w:val="002A443A"/>
    <w:rsid w:val="002B670D"/>
    <w:rsid w:val="002B7809"/>
    <w:rsid w:val="002C2AAD"/>
    <w:rsid w:val="002D2305"/>
    <w:rsid w:val="002D5747"/>
    <w:rsid w:val="002E0586"/>
    <w:rsid w:val="002E25EF"/>
    <w:rsid w:val="002F0C38"/>
    <w:rsid w:val="002F43DC"/>
    <w:rsid w:val="00300430"/>
    <w:rsid w:val="00304041"/>
    <w:rsid w:val="00306102"/>
    <w:rsid w:val="0031305B"/>
    <w:rsid w:val="00324274"/>
    <w:rsid w:val="003326A4"/>
    <w:rsid w:val="003351CD"/>
    <w:rsid w:val="00335ECB"/>
    <w:rsid w:val="0033642C"/>
    <w:rsid w:val="00340466"/>
    <w:rsid w:val="00340974"/>
    <w:rsid w:val="00342688"/>
    <w:rsid w:val="00346C89"/>
    <w:rsid w:val="00352F4E"/>
    <w:rsid w:val="003532D4"/>
    <w:rsid w:val="003568BF"/>
    <w:rsid w:val="00374C35"/>
    <w:rsid w:val="003A3E07"/>
    <w:rsid w:val="003A786C"/>
    <w:rsid w:val="003B15A7"/>
    <w:rsid w:val="003B4B5C"/>
    <w:rsid w:val="003C53E8"/>
    <w:rsid w:val="003C67B0"/>
    <w:rsid w:val="003D64E0"/>
    <w:rsid w:val="003E7F99"/>
    <w:rsid w:val="0040427F"/>
    <w:rsid w:val="00407BDD"/>
    <w:rsid w:val="004137E6"/>
    <w:rsid w:val="004174F6"/>
    <w:rsid w:val="00425104"/>
    <w:rsid w:val="00434086"/>
    <w:rsid w:val="00437898"/>
    <w:rsid w:val="00440511"/>
    <w:rsid w:val="00444C2F"/>
    <w:rsid w:val="00446795"/>
    <w:rsid w:val="00446E4E"/>
    <w:rsid w:val="00446FB7"/>
    <w:rsid w:val="00457141"/>
    <w:rsid w:val="00457B11"/>
    <w:rsid w:val="004653AC"/>
    <w:rsid w:val="004667A1"/>
    <w:rsid w:val="00466CBF"/>
    <w:rsid w:val="00496338"/>
    <w:rsid w:val="004A3FEC"/>
    <w:rsid w:val="004A4644"/>
    <w:rsid w:val="004A7F41"/>
    <w:rsid w:val="004B1337"/>
    <w:rsid w:val="004B1E42"/>
    <w:rsid w:val="004C00AF"/>
    <w:rsid w:val="004C1A11"/>
    <w:rsid w:val="004C3144"/>
    <w:rsid w:val="004C491C"/>
    <w:rsid w:val="004C693F"/>
    <w:rsid w:val="004D1054"/>
    <w:rsid w:val="004D3EFF"/>
    <w:rsid w:val="004E4C2E"/>
    <w:rsid w:val="004F04D9"/>
    <w:rsid w:val="004F1B64"/>
    <w:rsid w:val="004F262A"/>
    <w:rsid w:val="004F2E2E"/>
    <w:rsid w:val="004F4C00"/>
    <w:rsid w:val="004F5973"/>
    <w:rsid w:val="004F765C"/>
    <w:rsid w:val="00501605"/>
    <w:rsid w:val="00502264"/>
    <w:rsid w:val="00504B7F"/>
    <w:rsid w:val="00505195"/>
    <w:rsid w:val="00514698"/>
    <w:rsid w:val="0051471E"/>
    <w:rsid w:val="00522465"/>
    <w:rsid w:val="00524417"/>
    <w:rsid w:val="00524730"/>
    <w:rsid w:val="00525B46"/>
    <w:rsid w:val="00531ECA"/>
    <w:rsid w:val="00531ECE"/>
    <w:rsid w:val="00544ED2"/>
    <w:rsid w:val="0054547E"/>
    <w:rsid w:val="00550AD5"/>
    <w:rsid w:val="00553E61"/>
    <w:rsid w:val="00560146"/>
    <w:rsid w:val="00562AFE"/>
    <w:rsid w:val="00563FE0"/>
    <w:rsid w:val="00564963"/>
    <w:rsid w:val="0057056E"/>
    <w:rsid w:val="00571A9B"/>
    <w:rsid w:val="00575C85"/>
    <w:rsid w:val="00581F83"/>
    <w:rsid w:val="00583723"/>
    <w:rsid w:val="00592AEA"/>
    <w:rsid w:val="00594720"/>
    <w:rsid w:val="00595361"/>
    <w:rsid w:val="005959B2"/>
    <w:rsid w:val="005A2999"/>
    <w:rsid w:val="005A3B17"/>
    <w:rsid w:val="005B014A"/>
    <w:rsid w:val="005B69F7"/>
    <w:rsid w:val="005B7F47"/>
    <w:rsid w:val="005C41EC"/>
    <w:rsid w:val="005D1101"/>
    <w:rsid w:val="005D4600"/>
    <w:rsid w:val="005D514B"/>
    <w:rsid w:val="005D7788"/>
    <w:rsid w:val="005F34F9"/>
    <w:rsid w:val="00601D2F"/>
    <w:rsid w:val="006023D3"/>
    <w:rsid w:val="00602A0B"/>
    <w:rsid w:val="006039E5"/>
    <w:rsid w:val="00607C3C"/>
    <w:rsid w:val="00611F20"/>
    <w:rsid w:val="00612441"/>
    <w:rsid w:val="00612AFC"/>
    <w:rsid w:val="006134DB"/>
    <w:rsid w:val="006171EB"/>
    <w:rsid w:val="00623427"/>
    <w:rsid w:val="00630467"/>
    <w:rsid w:val="006340C8"/>
    <w:rsid w:val="00634270"/>
    <w:rsid w:val="00640815"/>
    <w:rsid w:val="0064092B"/>
    <w:rsid w:val="0064168A"/>
    <w:rsid w:val="00643C98"/>
    <w:rsid w:val="006477CD"/>
    <w:rsid w:val="00651630"/>
    <w:rsid w:val="006543E2"/>
    <w:rsid w:val="00654471"/>
    <w:rsid w:val="00661C46"/>
    <w:rsid w:val="00663692"/>
    <w:rsid w:val="0067078F"/>
    <w:rsid w:val="00674AFE"/>
    <w:rsid w:val="006816CA"/>
    <w:rsid w:val="00687930"/>
    <w:rsid w:val="006A2D21"/>
    <w:rsid w:val="006A3E69"/>
    <w:rsid w:val="006A6644"/>
    <w:rsid w:val="006B0B9A"/>
    <w:rsid w:val="006B25DC"/>
    <w:rsid w:val="006B78FF"/>
    <w:rsid w:val="006C1FDC"/>
    <w:rsid w:val="006C290D"/>
    <w:rsid w:val="006C38D7"/>
    <w:rsid w:val="006C3987"/>
    <w:rsid w:val="006D21A3"/>
    <w:rsid w:val="006E1608"/>
    <w:rsid w:val="006F2FFB"/>
    <w:rsid w:val="006F3CEC"/>
    <w:rsid w:val="007009B6"/>
    <w:rsid w:val="00701967"/>
    <w:rsid w:val="00701C6C"/>
    <w:rsid w:val="00703FB1"/>
    <w:rsid w:val="00704BDF"/>
    <w:rsid w:val="007077C9"/>
    <w:rsid w:val="0072234E"/>
    <w:rsid w:val="0072482B"/>
    <w:rsid w:val="00731CCD"/>
    <w:rsid w:val="00735898"/>
    <w:rsid w:val="00735BE6"/>
    <w:rsid w:val="00737281"/>
    <w:rsid w:val="00742897"/>
    <w:rsid w:val="00742E36"/>
    <w:rsid w:val="0074472F"/>
    <w:rsid w:val="00751834"/>
    <w:rsid w:val="00754F1D"/>
    <w:rsid w:val="007637C5"/>
    <w:rsid w:val="007675CB"/>
    <w:rsid w:val="007719EF"/>
    <w:rsid w:val="00771ABE"/>
    <w:rsid w:val="007A23B0"/>
    <w:rsid w:val="007A3551"/>
    <w:rsid w:val="007A4EAF"/>
    <w:rsid w:val="007A6290"/>
    <w:rsid w:val="007B49F3"/>
    <w:rsid w:val="007B703D"/>
    <w:rsid w:val="007C5F61"/>
    <w:rsid w:val="007D014B"/>
    <w:rsid w:val="007D21EF"/>
    <w:rsid w:val="007D596F"/>
    <w:rsid w:val="007E0265"/>
    <w:rsid w:val="007E21F8"/>
    <w:rsid w:val="007E7A24"/>
    <w:rsid w:val="007E7EE4"/>
    <w:rsid w:val="008403F9"/>
    <w:rsid w:val="00842F0C"/>
    <w:rsid w:val="008456DB"/>
    <w:rsid w:val="00847F99"/>
    <w:rsid w:val="00851483"/>
    <w:rsid w:val="00852478"/>
    <w:rsid w:val="0085348A"/>
    <w:rsid w:val="00856352"/>
    <w:rsid w:val="00857AC0"/>
    <w:rsid w:val="0086057D"/>
    <w:rsid w:val="0086503C"/>
    <w:rsid w:val="00870DF9"/>
    <w:rsid w:val="00870F88"/>
    <w:rsid w:val="008719BB"/>
    <w:rsid w:val="00876C9D"/>
    <w:rsid w:val="00892294"/>
    <w:rsid w:val="0089242E"/>
    <w:rsid w:val="00895C38"/>
    <w:rsid w:val="008A098F"/>
    <w:rsid w:val="008A2513"/>
    <w:rsid w:val="008A3407"/>
    <w:rsid w:val="008B0206"/>
    <w:rsid w:val="008B1300"/>
    <w:rsid w:val="008B3AF3"/>
    <w:rsid w:val="008B54F6"/>
    <w:rsid w:val="008B5F30"/>
    <w:rsid w:val="008C48AD"/>
    <w:rsid w:val="008D343E"/>
    <w:rsid w:val="008D73F7"/>
    <w:rsid w:val="008D77FD"/>
    <w:rsid w:val="008F3B09"/>
    <w:rsid w:val="008F49B1"/>
    <w:rsid w:val="00900CD1"/>
    <w:rsid w:val="00923085"/>
    <w:rsid w:val="0093128F"/>
    <w:rsid w:val="00934FBE"/>
    <w:rsid w:val="00936425"/>
    <w:rsid w:val="009373B6"/>
    <w:rsid w:val="00946775"/>
    <w:rsid w:val="00946D85"/>
    <w:rsid w:val="00950C79"/>
    <w:rsid w:val="00951747"/>
    <w:rsid w:val="00954E27"/>
    <w:rsid w:val="0095647A"/>
    <w:rsid w:val="00970430"/>
    <w:rsid w:val="00973C05"/>
    <w:rsid w:val="00974296"/>
    <w:rsid w:val="00974546"/>
    <w:rsid w:val="00977D3A"/>
    <w:rsid w:val="00983828"/>
    <w:rsid w:val="00985BB4"/>
    <w:rsid w:val="009865D5"/>
    <w:rsid w:val="009906F9"/>
    <w:rsid w:val="00995F09"/>
    <w:rsid w:val="00997E13"/>
    <w:rsid w:val="009A32CC"/>
    <w:rsid w:val="009A49E5"/>
    <w:rsid w:val="009A674D"/>
    <w:rsid w:val="009B3B44"/>
    <w:rsid w:val="009C28A8"/>
    <w:rsid w:val="009C5B58"/>
    <w:rsid w:val="009C7D75"/>
    <w:rsid w:val="009D2E64"/>
    <w:rsid w:val="009D4048"/>
    <w:rsid w:val="009E24BD"/>
    <w:rsid w:val="009E6F5B"/>
    <w:rsid w:val="009E7D8E"/>
    <w:rsid w:val="009F0994"/>
    <w:rsid w:val="009F6B40"/>
    <w:rsid w:val="00A0006D"/>
    <w:rsid w:val="00A019BE"/>
    <w:rsid w:val="00A0296F"/>
    <w:rsid w:val="00A03970"/>
    <w:rsid w:val="00A05A2C"/>
    <w:rsid w:val="00A11DC3"/>
    <w:rsid w:val="00A1320E"/>
    <w:rsid w:val="00A1593C"/>
    <w:rsid w:val="00A31F08"/>
    <w:rsid w:val="00A4141A"/>
    <w:rsid w:val="00A50C2C"/>
    <w:rsid w:val="00A52628"/>
    <w:rsid w:val="00A62191"/>
    <w:rsid w:val="00A66497"/>
    <w:rsid w:val="00A708B9"/>
    <w:rsid w:val="00A7322F"/>
    <w:rsid w:val="00A75474"/>
    <w:rsid w:val="00A7609D"/>
    <w:rsid w:val="00A80F96"/>
    <w:rsid w:val="00A82FDC"/>
    <w:rsid w:val="00A83E8B"/>
    <w:rsid w:val="00AB20B1"/>
    <w:rsid w:val="00AC0183"/>
    <w:rsid w:val="00AD0109"/>
    <w:rsid w:val="00AD13E8"/>
    <w:rsid w:val="00AD1D7E"/>
    <w:rsid w:val="00AD2F18"/>
    <w:rsid w:val="00AD50F5"/>
    <w:rsid w:val="00AF1E75"/>
    <w:rsid w:val="00AF3266"/>
    <w:rsid w:val="00B028BB"/>
    <w:rsid w:val="00B04394"/>
    <w:rsid w:val="00B060AE"/>
    <w:rsid w:val="00B06B01"/>
    <w:rsid w:val="00B20952"/>
    <w:rsid w:val="00B239ED"/>
    <w:rsid w:val="00B24FC9"/>
    <w:rsid w:val="00B31B9F"/>
    <w:rsid w:val="00B40982"/>
    <w:rsid w:val="00B412AD"/>
    <w:rsid w:val="00B4156F"/>
    <w:rsid w:val="00B45BCA"/>
    <w:rsid w:val="00B465B5"/>
    <w:rsid w:val="00B473AD"/>
    <w:rsid w:val="00B502C9"/>
    <w:rsid w:val="00B5085A"/>
    <w:rsid w:val="00B51C2C"/>
    <w:rsid w:val="00B55A31"/>
    <w:rsid w:val="00B61588"/>
    <w:rsid w:val="00B76562"/>
    <w:rsid w:val="00B80F1E"/>
    <w:rsid w:val="00B833D9"/>
    <w:rsid w:val="00B842EB"/>
    <w:rsid w:val="00BA213C"/>
    <w:rsid w:val="00BA314B"/>
    <w:rsid w:val="00BA324A"/>
    <w:rsid w:val="00BA344C"/>
    <w:rsid w:val="00BA622F"/>
    <w:rsid w:val="00BB29D7"/>
    <w:rsid w:val="00BC145F"/>
    <w:rsid w:val="00BC7F7A"/>
    <w:rsid w:val="00BD13D9"/>
    <w:rsid w:val="00BD2718"/>
    <w:rsid w:val="00BD4A64"/>
    <w:rsid w:val="00BE5BF4"/>
    <w:rsid w:val="00BE63B1"/>
    <w:rsid w:val="00BF0194"/>
    <w:rsid w:val="00BF0F04"/>
    <w:rsid w:val="00BF26DD"/>
    <w:rsid w:val="00BF516B"/>
    <w:rsid w:val="00C00904"/>
    <w:rsid w:val="00C0173E"/>
    <w:rsid w:val="00C018A7"/>
    <w:rsid w:val="00C02136"/>
    <w:rsid w:val="00C0262C"/>
    <w:rsid w:val="00C043D9"/>
    <w:rsid w:val="00C067E8"/>
    <w:rsid w:val="00C07D12"/>
    <w:rsid w:val="00C1463F"/>
    <w:rsid w:val="00C16C7E"/>
    <w:rsid w:val="00C36910"/>
    <w:rsid w:val="00C37565"/>
    <w:rsid w:val="00C473A4"/>
    <w:rsid w:val="00C555BD"/>
    <w:rsid w:val="00C60B13"/>
    <w:rsid w:val="00C62707"/>
    <w:rsid w:val="00C648F4"/>
    <w:rsid w:val="00C70ED0"/>
    <w:rsid w:val="00C73DF1"/>
    <w:rsid w:val="00C74B22"/>
    <w:rsid w:val="00C76288"/>
    <w:rsid w:val="00C82522"/>
    <w:rsid w:val="00C82901"/>
    <w:rsid w:val="00C836D8"/>
    <w:rsid w:val="00C879EB"/>
    <w:rsid w:val="00C910F2"/>
    <w:rsid w:val="00C91DFF"/>
    <w:rsid w:val="00C9282E"/>
    <w:rsid w:val="00C9676D"/>
    <w:rsid w:val="00CA0AA5"/>
    <w:rsid w:val="00CA3258"/>
    <w:rsid w:val="00CA369C"/>
    <w:rsid w:val="00CA7A14"/>
    <w:rsid w:val="00CB04F7"/>
    <w:rsid w:val="00CB0BF9"/>
    <w:rsid w:val="00CC45D9"/>
    <w:rsid w:val="00CD151E"/>
    <w:rsid w:val="00CD1F33"/>
    <w:rsid w:val="00CD2600"/>
    <w:rsid w:val="00CD625B"/>
    <w:rsid w:val="00CE4C44"/>
    <w:rsid w:val="00CE787D"/>
    <w:rsid w:val="00CF1368"/>
    <w:rsid w:val="00CF2F40"/>
    <w:rsid w:val="00CF39DD"/>
    <w:rsid w:val="00CF70B8"/>
    <w:rsid w:val="00D00766"/>
    <w:rsid w:val="00D031EB"/>
    <w:rsid w:val="00D03B87"/>
    <w:rsid w:val="00D0722A"/>
    <w:rsid w:val="00D078DC"/>
    <w:rsid w:val="00D11A77"/>
    <w:rsid w:val="00D11B37"/>
    <w:rsid w:val="00D14B6C"/>
    <w:rsid w:val="00D228BB"/>
    <w:rsid w:val="00D259F5"/>
    <w:rsid w:val="00D3545E"/>
    <w:rsid w:val="00D450FA"/>
    <w:rsid w:val="00D4640E"/>
    <w:rsid w:val="00D464D5"/>
    <w:rsid w:val="00D50136"/>
    <w:rsid w:val="00D530CC"/>
    <w:rsid w:val="00D55080"/>
    <w:rsid w:val="00D55E0B"/>
    <w:rsid w:val="00D61AE4"/>
    <w:rsid w:val="00D621CA"/>
    <w:rsid w:val="00D631FA"/>
    <w:rsid w:val="00D678CA"/>
    <w:rsid w:val="00D7472F"/>
    <w:rsid w:val="00D74EBB"/>
    <w:rsid w:val="00D827FC"/>
    <w:rsid w:val="00D865ED"/>
    <w:rsid w:val="00D90285"/>
    <w:rsid w:val="00D9698C"/>
    <w:rsid w:val="00D97824"/>
    <w:rsid w:val="00DA1DFD"/>
    <w:rsid w:val="00DA4B27"/>
    <w:rsid w:val="00DB06B0"/>
    <w:rsid w:val="00DB1278"/>
    <w:rsid w:val="00DC2310"/>
    <w:rsid w:val="00DC418F"/>
    <w:rsid w:val="00DC4365"/>
    <w:rsid w:val="00DE2042"/>
    <w:rsid w:val="00DE388D"/>
    <w:rsid w:val="00DE432A"/>
    <w:rsid w:val="00DE4523"/>
    <w:rsid w:val="00DE45D1"/>
    <w:rsid w:val="00DE53A6"/>
    <w:rsid w:val="00DF64BC"/>
    <w:rsid w:val="00DF6A09"/>
    <w:rsid w:val="00E10E55"/>
    <w:rsid w:val="00E13B4C"/>
    <w:rsid w:val="00E15B5B"/>
    <w:rsid w:val="00E16C3D"/>
    <w:rsid w:val="00E17B16"/>
    <w:rsid w:val="00E2150E"/>
    <w:rsid w:val="00E344E2"/>
    <w:rsid w:val="00E447A4"/>
    <w:rsid w:val="00E4501D"/>
    <w:rsid w:val="00E46C1A"/>
    <w:rsid w:val="00E5179C"/>
    <w:rsid w:val="00E51A74"/>
    <w:rsid w:val="00E53605"/>
    <w:rsid w:val="00E53DDB"/>
    <w:rsid w:val="00E57688"/>
    <w:rsid w:val="00E63004"/>
    <w:rsid w:val="00E716E4"/>
    <w:rsid w:val="00E74367"/>
    <w:rsid w:val="00E7682A"/>
    <w:rsid w:val="00E81337"/>
    <w:rsid w:val="00E81916"/>
    <w:rsid w:val="00E82945"/>
    <w:rsid w:val="00E844D0"/>
    <w:rsid w:val="00EA3B1F"/>
    <w:rsid w:val="00EA5AC0"/>
    <w:rsid w:val="00EB4218"/>
    <w:rsid w:val="00EB4DDE"/>
    <w:rsid w:val="00EB63EB"/>
    <w:rsid w:val="00EC1E00"/>
    <w:rsid w:val="00EC304D"/>
    <w:rsid w:val="00ED1377"/>
    <w:rsid w:val="00ED1B17"/>
    <w:rsid w:val="00ED75E1"/>
    <w:rsid w:val="00EE59DE"/>
    <w:rsid w:val="00EE74BC"/>
    <w:rsid w:val="00EF45C3"/>
    <w:rsid w:val="00EF4B50"/>
    <w:rsid w:val="00EF7B86"/>
    <w:rsid w:val="00F00C07"/>
    <w:rsid w:val="00F0260D"/>
    <w:rsid w:val="00F107B5"/>
    <w:rsid w:val="00F13382"/>
    <w:rsid w:val="00F13FCB"/>
    <w:rsid w:val="00F16353"/>
    <w:rsid w:val="00F202FB"/>
    <w:rsid w:val="00F25080"/>
    <w:rsid w:val="00F2595F"/>
    <w:rsid w:val="00F3043C"/>
    <w:rsid w:val="00F363CE"/>
    <w:rsid w:val="00F42812"/>
    <w:rsid w:val="00F466C9"/>
    <w:rsid w:val="00F477AE"/>
    <w:rsid w:val="00F526A1"/>
    <w:rsid w:val="00F62762"/>
    <w:rsid w:val="00F63390"/>
    <w:rsid w:val="00F70FB8"/>
    <w:rsid w:val="00F72CF1"/>
    <w:rsid w:val="00F832D4"/>
    <w:rsid w:val="00F87FEC"/>
    <w:rsid w:val="00F91B7B"/>
    <w:rsid w:val="00FA1EE5"/>
    <w:rsid w:val="00FA2004"/>
    <w:rsid w:val="00FB63A9"/>
    <w:rsid w:val="00FC080E"/>
    <w:rsid w:val="00FC43AE"/>
    <w:rsid w:val="00FE22D9"/>
    <w:rsid w:val="00FF22D5"/>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57737150">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haskovo-riew.egov.bg/"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E47BA-EF12-4072-8FB2-C278B453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1288</TotalTime>
  <Pages>7</Pages>
  <Words>3202</Words>
  <Characters>18255</Characters>
  <Application>Microsoft Office Word</Application>
  <DocSecurity>0</DocSecurity>
  <Lines>152</Lines>
  <Paragraphs>42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21415</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Диана Петрова</cp:lastModifiedBy>
  <cp:revision>429</cp:revision>
  <cp:lastPrinted>2023-07-17T06:23:00Z</cp:lastPrinted>
  <dcterms:created xsi:type="dcterms:W3CDTF">2021-11-11T14:52:00Z</dcterms:created>
  <dcterms:modified xsi:type="dcterms:W3CDTF">2023-10-19T13:42:00Z</dcterms:modified>
</cp:coreProperties>
</file>