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C0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A66" w:rsidRPr="003D3FF4" w:rsidRDefault="00C13A66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004A0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3004A0" w:rsidRPr="003004A0">
        <w:rPr>
          <w:rFonts w:ascii="Times New Roman" w:hAnsi="Times New Roman"/>
          <w:b/>
          <w:sz w:val="24"/>
          <w:szCs w:val="24"/>
          <w:lang w:val="bg-BG"/>
        </w:rPr>
        <w:t>21</w:t>
      </w:r>
      <w:r w:rsidR="0018511F" w:rsidRPr="003004A0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Pr="003004A0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0117C5" w:rsidRPr="003004A0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004A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BE66C0" w:rsidRPr="003D3FF4" w:rsidRDefault="00BE66C0" w:rsidP="002264E1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D3FF4">
        <w:rPr>
          <w:rFonts w:ascii="Times New Roman" w:hAnsi="Times New Roman"/>
          <w:noProof/>
          <w:sz w:val="24"/>
          <w:szCs w:val="24"/>
          <w:lang w:val="bg-BG"/>
        </w:rPr>
        <w:t>На основание чл.93, ал.1, т.1</w:t>
      </w:r>
      <w:r w:rsidR="004A2AD6"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във връзка с ал.3 и ал.6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(ЗООС), чл.7, ал.1 и чл.8, ал.1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чл.31 ал.4 и ал.6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(ЗБР), чл.40 ал.4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3D3FF4">
        <w:rPr>
          <w:rFonts w:ascii="Times New Roman" w:hAnsi="Times New Roman"/>
          <w:bCs/>
          <w:noProof/>
          <w:sz w:val="24"/>
          <w:szCs w:val="24"/>
          <w:lang w:val="bg-BG"/>
        </w:rPr>
        <w:t>, както и получен</w:t>
      </w:r>
      <w:r w:rsidR="005109BD">
        <w:rPr>
          <w:rFonts w:ascii="Times New Roman" w:hAnsi="Times New Roman"/>
          <w:bCs/>
          <w:noProof/>
          <w:sz w:val="24"/>
          <w:szCs w:val="24"/>
          <w:lang w:val="bg-BG"/>
        </w:rPr>
        <w:t>о</w:t>
      </w:r>
      <w:r w:rsidRPr="003D3FF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становищ</w:t>
      </w:r>
      <w:r w:rsidR="005109BD">
        <w:rPr>
          <w:rFonts w:ascii="Times New Roman" w:hAnsi="Times New Roman"/>
          <w:bCs/>
          <w:noProof/>
          <w:sz w:val="24"/>
          <w:szCs w:val="24"/>
          <w:lang w:val="bg-BG"/>
        </w:rPr>
        <w:t>е</w:t>
      </w:r>
      <w:r w:rsidRPr="003D3FF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Регионална здравна инспекция – </w:t>
      </w:r>
      <w:r w:rsidR="005109BD">
        <w:rPr>
          <w:rFonts w:ascii="Times New Roman" w:hAnsi="Times New Roman"/>
          <w:bCs/>
          <w:noProof/>
          <w:sz w:val="24"/>
          <w:szCs w:val="24"/>
          <w:lang w:val="bg-BG"/>
        </w:rPr>
        <w:t>Кърджали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</w:t>
      </w:r>
      <w:r w:rsidR="006A47CF" w:rsidRPr="006A47CF">
        <w:rPr>
          <w:rFonts w:ascii="Times New Roman" w:hAnsi="Times New Roman"/>
          <w:sz w:val="24"/>
          <w:szCs w:val="24"/>
          <w:lang w:val="bg-BG"/>
        </w:rPr>
        <w:t>„</w:t>
      </w:r>
      <w:r w:rsidR="00525C27" w:rsidRPr="00525C27">
        <w:rPr>
          <w:rFonts w:ascii="Times New Roman" w:hAnsi="Times New Roman"/>
          <w:sz w:val="24"/>
          <w:szCs w:val="24"/>
          <w:lang w:val="bg-BG"/>
        </w:rPr>
        <w:t>Изграждане на пункт за изкупуване на черни и цветни метали, съхранение и транспорт на ИУМПС</w:t>
      </w:r>
      <w:r w:rsidR="006A47CF" w:rsidRPr="006A47CF">
        <w:rPr>
          <w:rFonts w:ascii="Times New Roman" w:hAnsi="Times New Roman"/>
          <w:sz w:val="24"/>
          <w:szCs w:val="24"/>
          <w:lang w:val="bg-BG"/>
        </w:rPr>
        <w:t>“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Pr="003D3FF4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525C27" w:rsidRPr="00525C27">
        <w:rPr>
          <w:rFonts w:ascii="Times New Roman" w:hAnsi="Times New Roman"/>
          <w:sz w:val="24"/>
          <w:szCs w:val="24"/>
          <w:lang w:val="bg-BG"/>
        </w:rPr>
        <w:t>Ивайло Руменов Иванов</w:t>
      </w:r>
    </w:p>
    <w:p w:rsidR="00BE66C0" w:rsidRPr="003D3FF4" w:rsidRDefault="00BE66C0" w:rsidP="00525C2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25C27" w:rsidRPr="00525C27">
        <w:rPr>
          <w:rFonts w:ascii="Times New Roman" w:hAnsi="Times New Roman"/>
          <w:sz w:val="24"/>
          <w:szCs w:val="24"/>
          <w:lang w:val="bg-BG"/>
        </w:rPr>
        <w:t>гр. Крумовград</w:t>
      </w:r>
      <w:r w:rsidR="00525C27">
        <w:rPr>
          <w:rFonts w:ascii="Times New Roman" w:hAnsi="Times New Roman"/>
          <w:sz w:val="24"/>
          <w:szCs w:val="24"/>
          <w:lang w:val="bg-BG"/>
        </w:rPr>
        <w:t xml:space="preserve"> 6900, </w:t>
      </w:r>
      <w:r w:rsidR="00525C27" w:rsidRPr="00525C27">
        <w:rPr>
          <w:rFonts w:ascii="Times New Roman" w:hAnsi="Times New Roman"/>
          <w:sz w:val="24"/>
          <w:szCs w:val="24"/>
          <w:lang w:val="bg-BG"/>
        </w:rPr>
        <w:t>пл. „България“ №21</w:t>
      </w:r>
      <w:r w:rsidR="00D478C0">
        <w:rPr>
          <w:rFonts w:ascii="Times New Roman" w:hAnsi="Times New Roman"/>
          <w:sz w:val="24"/>
          <w:szCs w:val="24"/>
          <w:lang w:val="bg-BG"/>
        </w:rPr>
        <w:t>, вх. 1, ап.8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DC3398" w:rsidRDefault="00DC3398" w:rsidP="00DC3398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Целта на инвестиционното предложение е </w:t>
      </w:r>
      <w:bookmarkStart w:id="0" w:name="_Hlk67558921"/>
      <w:r>
        <w:rPr>
          <w:rFonts w:ascii="Times New Roman" w:hAnsi="Times New Roman"/>
          <w:bCs/>
          <w:noProof/>
          <w:sz w:val="24"/>
          <w:szCs w:val="24"/>
          <w:lang w:val="bg-BG"/>
        </w:rPr>
        <w:t>изграждане на пункт за изкупуване на черни и цветни метали, съхранение и транспорт на ИУМПС.</w:t>
      </w:r>
    </w:p>
    <w:p w:rsidR="00DC3398" w:rsidRDefault="00DC3398" w:rsidP="00DC3398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>
        <w:rPr>
          <w:rFonts w:ascii="Times New Roman" w:hAnsi="Times New Roman"/>
          <w:bCs/>
          <w:noProof/>
          <w:sz w:val="24"/>
          <w:szCs w:val="24"/>
          <w:lang w:val="bg-BG"/>
        </w:rPr>
        <w:t>В пункта ще се извършва съхранение, разкомплектоване и транспорт на ИУМПС. Моторните масла и други течности от разкомплектоването ще съхраняват в съдове, съобразени с тяхната безопасност от разливи в околната среда.</w:t>
      </w:r>
    </w:p>
    <w:p w:rsidR="00AA72DC" w:rsidRPr="00AA72DC" w:rsidRDefault="00AA72DC" w:rsidP="00AA72DC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A72DC">
        <w:rPr>
          <w:rFonts w:ascii="Times New Roman" w:hAnsi="Times New Roman"/>
          <w:bCs/>
          <w:noProof/>
          <w:sz w:val="24"/>
          <w:szCs w:val="24"/>
          <w:lang w:val="bg-BG"/>
        </w:rPr>
        <w:t>На обекта ще бъдат обособени следните функционални зони:</w:t>
      </w:r>
    </w:p>
    <w:p w:rsidR="00AA72DC" w:rsidRPr="00AA72DC" w:rsidRDefault="00AA72DC" w:rsidP="00AA72DC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A72DC">
        <w:rPr>
          <w:rFonts w:ascii="Times New Roman" w:hAnsi="Times New Roman"/>
          <w:bCs/>
          <w:noProof/>
          <w:sz w:val="24"/>
          <w:szCs w:val="24"/>
          <w:lang w:val="bg-BG"/>
        </w:rPr>
        <w:t>1. зона за приемане и измерване с контролно-пропускателен пункт</w:t>
      </w:r>
    </w:p>
    <w:p w:rsidR="00AA72DC" w:rsidRPr="00AA72DC" w:rsidRDefault="00AA72DC" w:rsidP="00AA72DC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A72DC">
        <w:rPr>
          <w:rFonts w:ascii="Times New Roman" w:hAnsi="Times New Roman"/>
          <w:bCs/>
          <w:noProof/>
          <w:sz w:val="24"/>
          <w:szCs w:val="24"/>
          <w:lang w:val="bg-BG"/>
        </w:rPr>
        <w:t>2. основна зона, върху която се осъществява основната дейност по съхраняване, разокомплектоване, рязане и т.н.</w:t>
      </w:r>
    </w:p>
    <w:p w:rsidR="00AA72DC" w:rsidRPr="00AA72DC" w:rsidRDefault="00AA72DC" w:rsidP="00AA72DC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A72DC">
        <w:rPr>
          <w:rFonts w:ascii="Times New Roman" w:hAnsi="Times New Roman"/>
          <w:bCs/>
          <w:noProof/>
          <w:sz w:val="24"/>
          <w:szCs w:val="24"/>
          <w:lang w:val="bg-BG"/>
        </w:rPr>
        <w:t>3. спомагателна зона, върху която се осъществява подгототовка и сортиране;</w:t>
      </w:r>
    </w:p>
    <w:p w:rsidR="00AA72DC" w:rsidRPr="00AA72DC" w:rsidRDefault="00AA72DC" w:rsidP="00AA72DC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A72DC">
        <w:rPr>
          <w:rFonts w:ascii="Times New Roman" w:hAnsi="Times New Roman"/>
          <w:bCs/>
          <w:noProof/>
          <w:sz w:val="24"/>
          <w:szCs w:val="24"/>
          <w:lang w:val="bg-BG"/>
        </w:rPr>
        <w:t>4. складова зона;</w:t>
      </w:r>
    </w:p>
    <w:p w:rsidR="00AA72DC" w:rsidRDefault="00AA72DC" w:rsidP="00AA72DC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A72DC">
        <w:rPr>
          <w:rFonts w:ascii="Times New Roman" w:hAnsi="Times New Roman"/>
          <w:bCs/>
          <w:noProof/>
          <w:sz w:val="24"/>
          <w:szCs w:val="24"/>
          <w:lang w:val="bg-BG"/>
        </w:rPr>
        <w:t>5. обслужваща (административно-битова) зона.</w:t>
      </w:r>
    </w:p>
    <w:p w:rsidR="00AA72DC" w:rsidRDefault="00AA72DC" w:rsidP="00AA72DC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A72DC">
        <w:rPr>
          <w:rFonts w:ascii="Times New Roman" w:hAnsi="Times New Roman"/>
          <w:bCs/>
          <w:noProof/>
          <w:sz w:val="24"/>
          <w:szCs w:val="24"/>
          <w:lang w:val="bg-BG"/>
        </w:rPr>
        <w:t>Сортирането, рязането, уплътняването, разкомплектоването и др. ще се извършва основно ръчно, със съответните инструменти.</w:t>
      </w:r>
    </w:p>
    <w:bookmarkEnd w:id="0"/>
    <w:p w:rsidR="00DC3398" w:rsidRDefault="00DC3398" w:rsidP="00DC3398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Така заявено инвестиционното предложение попада в обхвата на т.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  <w:lang w:val="bg-BG"/>
        </w:rPr>
        <w:t xml:space="preserve"> буква „д“ от Приложение 2 на ЗООС и съгласно чл.93, ал.1, т.1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DC3398" w:rsidRDefault="00DC3398" w:rsidP="00DC3398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Въз основа на представената от възложителя информация и на направената справка се установи, че имот с идентификатор 39970.504.1344 по КК на гр. Крумовград, за който се предвижда изграждане на пункт за изкупуване на черни и цветни метали, съхранение и транспорт на ИУМПС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до имота е разположена защитена зона </w:t>
      </w:r>
      <w:r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>
        <w:rPr>
          <w:rFonts w:ascii="Times New Roman" w:hAnsi="Times New Roman"/>
          <w:sz w:val="24"/>
          <w:szCs w:val="24"/>
          <w:lang w:val="bg-BG"/>
        </w:rPr>
        <w:t xml:space="preserve"> обявена със Заповед № РД-267/31.03.2021г. (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., ДВ бр.43/01.05.2021г.) за опазване на природните местообитания (на приблизително 800 м.).</w:t>
      </w:r>
    </w:p>
    <w:p w:rsidR="00CE6211" w:rsidRPr="003D3FF4" w:rsidRDefault="00DC3398" w:rsidP="00DC3398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1от </w:t>
      </w:r>
      <w:r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разнообразие.</w:t>
      </w:r>
    </w:p>
    <w:p w:rsidR="00BE66C0" w:rsidRPr="003D3FF4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BE66C0" w:rsidRPr="003D3FF4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E66C0" w:rsidRPr="003D3FF4" w:rsidRDefault="00BE66C0" w:rsidP="002264E1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3D3FF4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D24C20" w:rsidRPr="00A021D9" w:rsidRDefault="00ED7B9F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noProof/>
          <w:sz w:val="24"/>
          <w:szCs w:val="24"/>
          <w:lang w:val="bg-BG"/>
        </w:rPr>
        <w:t>Инвестиционното предложение ще се реализира в сграда с идентификатор 39970.504.1344.6, както и 562,10/6648 ид. Ч. от ПИ 39970.504.1344.</w:t>
      </w:r>
      <w:r w:rsidRPr="00ED7B9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Поземлен имот 39970.504.1344, област Кърджали, община Крумовград, гр. Крумовград, п.к. 6900, ул. „Съединение“ № 43, е вид територия Урбанизирана, НТП За складова база, с площ 6648м</w:t>
      </w:r>
      <w:r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  <w:r w:rsidRPr="00ED7B9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Сграда 39970.504.1344.6, област Кърджали, община Крумовград, гр. Крумовград, п.к. 6900, ул. „Съединение“ № 43, с функц. предн. Складова база, склад, брой етажи 1, застроена площ 246м</w:t>
      </w:r>
      <w:r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:rsidR="007868B3" w:rsidRPr="00AF6AB9" w:rsidRDefault="00AA72DC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noProof/>
          <w:sz w:val="24"/>
          <w:szCs w:val="24"/>
          <w:lang w:val="bg-BG"/>
        </w:rPr>
        <w:t>Обектът е присъединен към ВиК и градска канализация.</w:t>
      </w:r>
    </w:p>
    <w:p w:rsidR="00AF6AB9" w:rsidRPr="00682DA9" w:rsidRDefault="00682DA9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82DA9">
        <w:rPr>
          <w:rFonts w:ascii="Times New Roman" w:hAnsi="Times New Roman"/>
          <w:sz w:val="24"/>
          <w:szCs w:val="24"/>
          <w:lang w:val="bg-BG"/>
        </w:rPr>
        <w:t xml:space="preserve">Прогнозните и индикативните количества, с които ще се извършва дейност са </w:t>
      </w:r>
      <w:r>
        <w:rPr>
          <w:rFonts w:ascii="Times New Roman" w:hAnsi="Times New Roman"/>
          <w:sz w:val="24"/>
          <w:szCs w:val="24"/>
          <w:lang w:val="bg-BG"/>
        </w:rPr>
        <w:t xml:space="preserve">следните: </w:t>
      </w:r>
      <w:r w:rsidRPr="00682DA9">
        <w:rPr>
          <w:rFonts w:ascii="Times New Roman" w:hAnsi="Times New Roman"/>
          <w:sz w:val="24"/>
          <w:szCs w:val="24"/>
          <w:lang w:val="bg-BG"/>
        </w:rPr>
        <w:t>Черни метали – до 50 тона/годишно; Цветни метали - до20 тона/годишно и ИУМПС – до 50 тона/годишно.</w:t>
      </w:r>
    </w:p>
    <w:p w:rsidR="007868B3" w:rsidRPr="00B00DAE" w:rsidRDefault="00B00DAE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0DAE">
        <w:rPr>
          <w:rFonts w:ascii="Times New Roman" w:hAnsi="Times New Roman"/>
          <w:bCs/>
          <w:sz w:val="24"/>
          <w:szCs w:val="24"/>
          <w:lang w:val="bg-BG"/>
        </w:rPr>
        <w:t>Съгласно становище на Експертния съвет на РЗИ – Кърджали с изх. № 10-59-1/11.08.2023г., реализацията на инвестиционното предложение няма да предизвика поява на отрицателно въздействие върху хората и тяхното здраве.</w:t>
      </w:r>
    </w:p>
    <w:p w:rsidR="00BE66C0" w:rsidRPr="00B57C79" w:rsidRDefault="00BE66C0" w:rsidP="002264E1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3D3FF4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</w:t>
      </w:r>
      <w:r w:rsidRPr="00B57C79">
        <w:rPr>
          <w:rFonts w:ascii="Times New Roman" w:hAnsi="Times New Roman"/>
          <w:b/>
          <w:sz w:val="24"/>
          <w:szCs w:val="24"/>
          <w:lang w:val="bg-BG"/>
        </w:rPr>
        <w:t>санитарен статут или подлежащи на здравна защита:</w:t>
      </w:r>
    </w:p>
    <w:p w:rsidR="000006AD" w:rsidRPr="003D3FF4" w:rsidRDefault="007B5BE6" w:rsidP="006B5458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B5BE6">
        <w:rPr>
          <w:rFonts w:ascii="Times New Roman" w:hAnsi="Times New Roman"/>
          <w:sz w:val="24"/>
          <w:szCs w:val="24"/>
          <w:lang w:val="bg-BG"/>
        </w:rPr>
        <w:t xml:space="preserve">На основание чл.40, ал.3 от </w:t>
      </w:r>
      <w:r w:rsidRPr="007B5BE6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7B5BE6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настоящото инвестиционно предложение и въз основа на критериите по чл.16 от нея, е направена преценка на вероятната степен на отрицателно въздействие, според която същото </w:t>
      </w:r>
      <w:r w:rsidRPr="007B5BE6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7B5BE6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0006AD" w:rsidRPr="003D3FF4">
        <w:rPr>
          <w:rFonts w:ascii="Times New Roman" w:hAnsi="Times New Roman"/>
          <w:sz w:val="24"/>
          <w:szCs w:val="24"/>
          <w:lang w:val="bg-BG"/>
        </w:rPr>
        <w:t>:</w:t>
      </w:r>
    </w:p>
    <w:p w:rsidR="00126681" w:rsidRPr="00D25828" w:rsidRDefault="002722B0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6E5A">
        <w:rPr>
          <w:rFonts w:ascii="Times New Roman" w:hAnsi="Times New Roman"/>
          <w:sz w:val="24"/>
          <w:szCs w:val="24"/>
        </w:rPr>
        <w:t>Предвид, че имот</w:t>
      </w:r>
      <w:r>
        <w:rPr>
          <w:rFonts w:ascii="Times New Roman" w:hAnsi="Times New Roman"/>
          <w:sz w:val="24"/>
          <w:szCs w:val="24"/>
        </w:rPr>
        <w:t>ът</w:t>
      </w:r>
      <w:r w:rsidRPr="00D96E5A">
        <w:rPr>
          <w:rFonts w:ascii="Times New Roman" w:hAnsi="Times New Roman"/>
          <w:sz w:val="24"/>
          <w:szCs w:val="24"/>
        </w:rPr>
        <w:t xml:space="preserve"> предмет на </w:t>
      </w:r>
      <w:r>
        <w:rPr>
          <w:rFonts w:ascii="Times New Roman" w:hAnsi="Times New Roman"/>
          <w:sz w:val="24"/>
          <w:szCs w:val="24"/>
        </w:rPr>
        <w:t>инвестиционното предложение</w:t>
      </w:r>
      <w:r w:rsidRPr="00E337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попада</w:t>
      </w:r>
      <w:r w:rsidRPr="00D96E5A">
        <w:rPr>
          <w:rFonts w:ascii="Times New Roman" w:hAnsi="Times New Roman"/>
          <w:sz w:val="24"/>
          <w:szCs w:val="24"/>
        </w:rPr>
        <w:t xml:space="preserve"> в границите на </w:t>
      </w:r>
      <w:r>
        <w:rPr>
          <w:rFonts w:ascii="Times New Roman" w:hAnsi="Times New Roman"/>
          <w:sz w:val="24"/>
          <w:szCs w:val="24"/>
        </w:rPr>
        <w:t xml:space="preserve">защитени зони от </w:t>
      </w:r>
      <w:r w:rsidRPr="00D96E5A">
        <w:rPr>
          <w:rFonts w:ascii="Times New Roman" w:hAnsi="Times New Roman"/>
          <w:sz w:val="24"/>
          <w:szCs w:val="24"/>
        </w:rPr>
        <w:t>Екологичната мрежа Натура 2000,</w:t>
      </w:r>
      <w:r>
        <w:rPr>
          <w:rFonts w:ascii="Times New Roman" w:hAnsi="Times New Roman"/>
          <w:sz w:val="24"/>
          <w:szCs w:val="24"/>
        </w:rPr>
        <w:t xml:space="preserve"> както и</w:t>
      </w:r>
      <w:r w:rsidRPr="00D96E5A">
        <w:rPr>
          <w:rFonts w:ascii="Times New Roman" w:hAnsi="Times New Roman"/>
          <w:sz w:val="24"/>
          <w:szCs w:val="24"/>
        </w:rPr>
        <w:t xml:space="preserve"> предвид характера </w:t>
      </w:r>
      <w:r>
        <w:rPr>
          <w:rFonts w:ascii="Times New Roman" w:hAnsi="Times New Roman"/>
          <w:sz w:val="24"/>
          <w:szCs w:val="24"/>
        </w:rPr>
        <w:t>му</w:t>
      </w:r>
      <w:r w:rsidRPr="00D96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същото</w:t>
      </w:r>
      <w:r w:rsidRPr="00D96E5A">
        <w:rPr>
          <w:rFonts w:ascii="Times New Roman" w:hAnsi="Times New Roman"/>
          <w:sz w:val="24"/>
          <w:szCs w:val="24"/>
        </w:rPr>
        <w:t xml:space="preserve">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030F44" w:rsidRPr="00D25828">
        <w:rPr>
          <w:rFonts w:ascii="Times New Roman" w:hAnsi="Times New Roman"/>
          <w:sz w:val="24"/>
          <w:szCs w:val="24"/>
        </w:rPr>
        <w:t>.</w:t>
      </w:r>
    </w:p>
    <w:p w:rsidR="00126681" w:rsidRPr="00D25828" w:rsidRDefault="002722B0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6E5A">
        <w:rPr>
          <w:rFonts w:ascii="Times New Roman" w:hAnsi="Times New Roman"/>
          <w:sz w:val="24"/>
          <w:szCs w:val="24"/>
        </w:rPr>
        <w:lastRenderedPageBreak/>
        <w:t xml:space="preserve">Предвид характеристиките </w:t>
      </w:r>
      <w:r>
        <w:rPr>
          <w:rFonts w:ascii="Times New Roman" w:hAnsi="Times New Roman"/>
          <w:sz w:val="24"/>
          <w:szCs w:val="24"/>
        </w:rPr>
        <w:t xml:space="preserve">и местоположението </w:t>
      </w:r>
      <w:r w:rsidRPr="00D96E5A">
        <w:rPr>
          <w:rFonts w:ascii="Times New Roman" w:hAnsi="Times New Roman"/>
          <w:sz w:val="24"/>
          <w:szCs w:val="24"/>
        </w:rPr>
        <w:t>на имот</w:t>
      </w:r>
      <w:r>
        <w:rPr>
          <w:rFonts w:ascii="Times New Roman" w:hAnsi="Times New Roman"/>
          <w:sz w:val="24"/>
          <w:szCs w:val="24"/>
        </w:rPr>
        <w:t>а</w:t>
      </w:r>
      <w:r w:rsidRPr="00D96E5A">
        <w:rPr>
          <w:rFonts w:ascii="Times New Roman" w:hAnsi="Times New Roman"/>
          <w:sz w:val="24"/>
          <w:szCs w:val="24"/>
        </w:rPr>
        <w:t>, настоящ</w:t>
      </w:r>
      <w:r>
        <w:rPr>
          <w:rFonts w:ascii="Times New Roman" w:hAnsi="Times New Roman"/>
          <w:sz w:val="24"/>
          <w:szCs w:val="24"/>
        </w:rPr>
        <w:t>ото</w:t>
      </w:r>
      <w:r w:rsidRPr="00D96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инвестиционно предложение</w:t>
      </w:r>
      <w:r w:rsidRPr="00E3373D">
        <w:rPr>
          <w:rFonts w:ascii="Times New Roman" w:hAnsi="Times New Roman"/>
          <w:sz w:val="24"/>
          <w:szCs w:val="24"/>
        </w:rPr>
        <w:t xml:space="preserve"> </w:t>
      </w:r>
      <w:r w:rsidRPr="00D96E5A">
        <w:rPr>
          <w:rFonts w:ascii="Times New Roman" w:hAnsi="Times New Roman"/>
          <w:sz w:val="24"/>
          <w:szCs w:val="24"/>
        </w:rPr>
        <w:t>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F93DDF" w:rsidRPr="00D25828">
        <w:rPr>
          <w:rFonts w:ascii="Times New Roman" w:hAnsi="Times New Roman"/>
          <w:sz w:val="24"/>
          <w:szCs w:val="24"/>
        </w:rPr>
        <w:t>.</w:t>
      </w:r>
    </w:p>
    <w:p w:rsidR="00126681" w:rsidRPr="00D25828" w:rsidRDefault="002722B0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6E5A">
        <w:rPr>
          <w:rFonts w:ascii="Times New Roman" w:hAnsi="Times New Roman"/>
          <w:sz w:val="24"/>
          <w:szCs w:val="24"/>
        </w:rPr>
        <w:t xml:space="preserve">Местоположението и обхвата на </w:t>
      </w:r>
      <w:r w:rsidRPr="00DE17DC">
        <w:rPr>
          <w:rFonts w:ascii="Times New Roman" w:hAnsi="Times New Roman"/>
          <w:sz w:val="24"/>
          <w:szCs w:val="24"/>
        </w:rPr>
        <w:t>инвестиционно</w:t>
      </w:r>
      <w:r>
        <w:rPr>
          <w:rFonts w:ascii="Times New Roman" w:hAnsi="Times New Roman"/>
          <w:sz w:val="24"/>
          <w:szCs w:val="24"/>
        </w:rPr>
        <w:t>то</w:t>
      </w:r>
      <w:r w:rsidRPr="00DE17DC">
        <w:rPr>
          <w:rFonts w:ascii="Times New Roman" w:hAnsi="Times New Roman"/>
          <w:sz w:val="24"/>
          <w:szCs w:val="24"/>
        </w:rPr>
        <w:t xml:space="preserve"> предложение </w:t>
      </w:r>
      <w:r w:rsidRPr="00D96E5A">
        <w:rPr>
          <w:rFonts w:ascii="Times New Roman" w:hAnsi="Times New Roman"/>
          <w:sz w:val="24"/>
          <w:szCs w:val="24"/>
        </w:rPr>
        <w:t>определят, че същ</w:t>
      </w:r>
      <w:r>
        <w:rPr>
          <w:rFonts w:ascii="Times New Roman" w:hAnsi="Times New Roman"/>
          <w:sz w:val="24"/>
          <w:szCs w:val="24"/>
        </w:rPr>
        <w:t>ото</w:t>
      </w:r>
      <w:r w:rsidRPr="00D96E5A">
        <w:rPr>
          <w:rFonts w:ascii="Times New Roman" w:hAnsi="Times New Roman"/>
          <w:sz w:val="24"/>
          <w:szCs w:val="24"/>
        </w:rPr>
        <w:t xml:space="preserve">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D96E5A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D96E5A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</w:t>
      </w:r>
      <w:r w:rsidR="00F93DDF" w:rsidRPr="00D25828">
        <w:rPr>
          <w:rFonts w:ascii="Times New Roman" w:hAnsi="Times New Roman"/>
          <w:sz w:val="24"/>
          <w:szCs w:val="24"/>
        </w:rPr>
        <w:t>.</w:t>
      </w:r>
    </w:p>
    <w:p w:rsidR="00030F44" w:rsidRPr="00D25828" w:rsidRDefault="002722B0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6E5A">
        <w:rPr>
          <w:rFonts w:ascii="Times New Roman" w:hAnsi="Times New Roman"/>
          <w:sz w:val="24"/>
          <w:szCs w:val="24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030F44" w:rsidRPr="00D25828">
        <w:rPr>
          <w:rFonts w:ascii="Times New Roman" w:hAnsi="Times New Roman"/>
          <w:sz w:val="24"/>
          <w:szCs w:val="24"/>
        </w:rPr>
        <w:t>.</w:t>
      </w:r>
    </w:p>
    <w:p w:rsidR="00F93DDF" w:rsidRDefault="002722B0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6E5A">
        <w:rPr>
          <w:rFonts w:ascii="Times New Roman" w:hAnsi="Times New Roman"/>
          <w:sz w:val="24"/>
          <w:szCs w:val="24"/>
        </w:rPr>
        <w:t xml:space="preserve">Предвид характера и местоположението на </w:t>
      </w:r>
      <w:r w:rsidRPr="00DE17DC">
        <w:rPr>
          <w:rFonts w:ascii="Times New Roman" w:hAnsi="Times New Roman"/>
          <w:sz w:val="24"/>
          <w:szCs w:val="24"/>
        </w:rPr>
        <w:t>инвестиционно</w:t>
      </w:r>
      <w:r>
        <w:rPr>
          <w:rFonts w:ascii="Times New Roman" w:hAnsi="Times New Roman"/>
          <w:sz w:val="24"/>
          <w:szCs w:val="24"/>
        </w:rPr>
        <w:t>то</w:t>
      </w:r>
      <w:r w:rsidRPr="00DE17DC">
        <w:rPr>
          <w:rFonts w:ascii="Times New Roman" w:hAnsi="Times New Roman"/>
          <w:sz w:val="24"/>
          <w:szCs w:val="24"/>
        </w:rPr>
        <w:t xml:space="preserve"> предложение</w:t>
      </w:r>
      <w:r w:rsidRPr="00D96E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същото</w:t>
      </w:r>
      <w:r w:rsidRPr="00D96E5A">
        <w:rPr>
          <w:rFonts w:ascii="Times New Roman" w:hAnsi="Times New Roman"/>
          <w:sz w:val="24"/>
          <w:szCs w:val="24"/>
        </w:rPr>
        <w:t xml:space="preserve">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F93DDF" w:rsidRPr="00D25828">
        <w:rPr>
          <w:rFonts w:ascii="Times New Roman" w:hAnsi="Times New Roman"/>
          <w:sz w:val="24"/>
          <w:szCs w:val="24"/>
        </w:rPr>
        <w:t>.</w:t>
      </w:r>
    </w:p>
    <w:p w:rsidR="00BE66C0" w:rsidRPr="003D3FF4" w:rsidRDefault="00BE66C0" w:rsidP="002264E1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3D3FF4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BE66C0" w:rsidRPr="003D3FF4" w:rsidRDefault="00BE66C0" w:rsidP="0022332A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Потенциалните въздействия за фазите на реализация и експлоатация са без значим характер и в локален мащаб.</w:t>
      </w:r>
    </w:p>
    <w:p w:rsidR="00BE66C0" w:rsidRPr="003D3FF4" w:rsidRDefault="00BE66C0" w:rsidP="0022332A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BE66C0" w:rsidRPr="003D3FF4" w:rsidRDefault="00BE66C0" w:rsidP="0022332A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Осъществяването на инвестиционното предложение не предвижда извършването на дейности и изграждането на съоръжения, които могат да доведат до инциденти, застрашаващи околната среда и човешкото здраве.</w:t>
      </w:r>
    </w:p>
    <w:p w:rsidR="00BE66C0" w:rsidRPr="003D3FF4" w:rsidRDefault="00BE66C0" w:rsidP="0022332A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:rsidR="00BE66C0" w:rsidRPr="003D3FF4" w:rsidRDefault="00BE66C0" w:rsidP="002264E1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:rsidR="00BE66C0" w:rsidRPr="003D3FF4" w:rsidRDefault="00BE66C0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Съгласно изискванията на чл. 95, ал. 1 от ЗООС и чл. 4, ал. 1 от Наредбата за ОВОС възложителят е обявил своето инвестиционно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</w:t>
      </w:r>
      <w:r w:rsidR="00EA13BC" w:rsidRPr="003D3FF4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 на Община </w:t>
      </w:r>
      <w:r w:rsidR="00E430D8">
        <w:rPr>
          <w:rFonts w:ascii="Times New Roman" w:hAnsi="Times New Roman"/>
          <w:bCs/>
          <w:sz w:val="24"/>
          <w:szCs w:val="24"/>
          <w:lang w:val="bg-BG"/>
        </w:rPr>
        <w:t>Крумовград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 95, ал. 1 от ЗООС и чл. 4, ал. 2 от Наредбата за ОВОС.</w:t>
      </w:r>
    </w:p>
    <w:p w:rsidR="00EA13BC" w:rsidRPr="003D3FF4" w:rsidRDefault="00EA13BC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1054E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Pr="00E1054E">
        <w:rPr>
          <w:rFonts w:ascii="Times New Roman" w:hAnsi="Times New Roman"/>
          <w:bCs/>
          <w:sz w:val="24"/>
          <w:szCs w:val="24"/>
          <w:lang w:val="bg-BG"/>
        </w:rPr>
        <w:t xml:space="preserve">кмета на Община </w:t>
      </w:r>
      <w:r w:rsidR="00E430D8">
        <w:rPr>
          <w:rFonts w:ascii="Times New Roman" w:hAnsi="Times New Roman"/>
          <w:bCs/>
          <w:sz w:val="24"/>
          <w:szCs w:val="24"/>
          <w:lang w:val="bg-BG"/>
        </w:rPr>
        <w:t>Крумовград</w:t>
      </w:r>
      <w:r w:rsidRPr="00E1054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E1054E">
        <w:rPr>
          <w:rFonts w:ascii="Times New Roman" w:hAnsi="Times New Roman"/>
          <w:sz w:val="24"/>
          <w:szCs w:val="24"/>
          <w:lang w:val="bg-BG"/>
        </w:rPr>
        <w:t xml:space="preserve">за осигуряване на обществен достъп до същата. В тази връзка, с писмо </w:t>
      </w:r>
      <w:r w:rsidR="00E430D8">
        <w:rPr>
          <w:rFonts w:ascii="Times New Roman" w:hAnsi="Times New Roman"/>
          <w:sz w:val="24"/>
          <w:szCs w:val="24"/>
          <w:lang w:val="bg-BG"/>
        </w:rPr>
        <w:t>изх. № 32-00-116/21.08.2023г.</w:t>
      </w:r>
      <w:r w:rsidRPr="00E1054E">
        <w:rPr>
          <w:rFonts w:ascii="Times New Roman" w:hAnsi="Times New Roman"/>
          <w:sz w:val="24"/>
          <w:szCs w:val="24"/>
          <w:lang w:val="bg-BG"/>
        </w:rPr>
        <w:t xml:space="preserve"> кмета на </w:t>
      </w:r>
      <w:r w:rsidRPr="00E1054E">
        <w:rPr>
          <w:rFonts w:ascii="Times New Roman" w:hAnsi="Times New Roman"/>
          <w:bCs/>
          <w:sz w:val="24"/>
          <w:szCs w:val="24"/>
          <w:lang w:val="bg-BG"/>
        </w:rPr>
        <w:t xml:space="preserve">Община </w:t>
      </w:r>
      <w:r w:rsidR="00E430D8">
        <w:rPr>
          <w:rFonts w:ascii="Times New Roman" w:hAnsi="Times New Roman"/>
          <w:bCs/>
          <w:sz w:val="24"/>
          <w:szCs w:val="24"/>
          <w:lang w:val="bg-BG"/>
        </w:rPr>
        <w:t>Крумовград</w:t>
      </w:r>
      <w:r w:rsidRPr="00E1054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E1054E">
        <w:rPr>
          <w:rFonts w:ascii="Times New Roman" w:hAnsi="Times New Roman"/>
          <w:sz w:val="24"/>
          <w:szCs w:val="24"/>
          <w:lang w:val="bg-BG"/>
        </w:rPr>
        <w:t xml:space="preserve">уведомява РИОСВ - Хасково, че от </w:t>
      </w:r>
      <w:r w:rsidR="00E430D8">
        <w:rPr>
          <w:rFonts w:ascii="Times New Roman" w:hAnsi="Times New Roman"/>
          <w:sz w:val="24"/>
          <w:szCs w:val="24"/>
          <w:lang w:val="bg-BG"/>
        </w:rPr>
        <w:t>03</w:t>
      </w:r>
      <w:r w:rsidRPr="00E1054E">
        <w:rPr>
          <w:rFonts w:ascii="Times New Roman" w:hAnsi="Times New Roman"/>
          <w:sz w:val="24"/>
          <w:szCs w:val="24"/>
          <w:lang w:val="bg-BG"/>
        </w:rPr>
        <w:t>.</w:t>
      </w:r>
      <w:r w:rsidR="00E430D8">
        <w:rPr>
          <w:rFonts w:ascii="Times New Roman" w:hAnsi="Times New Roman"/>
          <w:sz w:val="24"/>
          <w:szCs w:val="24"/>
          <w:lang w:val="bg-BG"/>
        </w:rPr>
        <w:t>08</w:t>
      </w:r>
      <w:r w:rsidRPr="00E1054E">
        <w:rPr>
          <w:rFonts w:ascii="Times New Roman" w:hAnsi="Times New Roman"/>
          <w:sz w:val="24"/>
          <w:szCs w:val="24"/>
          <w:lang w:val="bg-BG"/>
        </w:rPr>
        <w:t>.202</w:t>
      </w:r>
      <w:r w:rsidR="00E1054E" w:rsidRPr="00E1054E">
        <w:rPr>
          <w:rFonts w:ascii="Times New Roman" w:hAnsi="Times New Roman"/>
          <w:sz w:val="24"/>
          <w:szCs w:val="24"/>
          <w:lang w:val="bg-BG"/>
        </w:rPr>
        <w:t>3</w:t>
      </w:r>
      <w:r w:rsidRPr="00E1054E">
        <w:rPr>
          <w:rFonts w:ascii="Times New Roman" w:hAnsi="Times New Roman"/>
          <w:sz w:val="24"/>
          <w:szCs w:val="24"/>
          <w:lang w:val="bg-BG"/>
        </w:rPr>
        <w:t>г.</w:t>
      </w:r>
      <w:r w:rsidR="00E430D8">
        <w:rPr>
          <w:rFonts w:ascii="Times New Roman" w:hAnsi="Times New Roman"/>
          <w:sz w:val="24"/>
          <w:szCs w:val="24"/>
          <w:lang w:val="bg-BG"/>
        </w:rPr>
        <w:t xml:space="preserve"> до 18.08.2023г.</w:t>
      </w:r>
      <w:r w:rsidRPr="00E1054E">
        <w:rPr>
          <w:rFonts w:ascii="Times New Roman" w:hAnsi="Times New Roman"/>
          <w:sz w:val="24"/>
          <w:szCs w:val="24"/>
          <w:lang w:val="bg-BG"/>
        </w:rPr>
        <w:t xml:space="preserve"> е осигурен обществен достъп до информацията по приложение № 2 като е поставено съобщение на интернет страницата на общината</w:t>
      </w:r>
      <w:r w:rsidR="007A29AF" w:rsidRPr="00E1054E">
        <w:rPr>
          <w:rFonts w:ascii="Times New Roman" w:hAnsi="Times New Roman"/>
          <w:sz w:val="24"/>
          <w:szCs w:val="24"/>
          <w:lang w:val="bg-BG"/>
        </w:rPr>
        <w:t xml:space="preserve"> и на информационно табло в</w:t>
      </w:r>
      <w:r w:rsidR="007A29AF" w:rsidRPr="003D3FF4">
        <w:rPr>
          <w:rFonts w:ascii="Times New Roman" w:hAnsi="Times New Roman"/>
          <w:sz w:val="24"/>
          <w:szCs w:val="24"/>
          <w:lang w:val="bg-BG"/>
        </w:rPr>
        <w:t xml:space="preserve"> сградата на общината</w:t>
      </w:r>
      <w:r w:rsidRPr="003D3FF4">
        <w:rPr>
          <w:rFonts w:ascii="Times New Roman" w:hAnsi="Times New Roman"/>
          <w:sz w:val="24"/>
          <w:szCs w:val="24"/>
          <w:lang w:val="bg-BG"/>
        </w:rPr>
        <w:t>. В резултат на осигурения 14-дневен обществен достъп няма постъпили становища/възражения/мнения и др. от заинтересовани лица/организации.</w:t>
      </w:r>
    </w:p>
    <w:p w:rsidR="00267752" w:rsidRPr="003D3FF4" w:rsidRDefault="00267752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:rsidR="000239A2" w:rsidRPr="0015217C" w:rsidRDefault="000239A2" w:rsidP="000239A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39A2" w:rsidRPr="0015217C" w:rsidRDefault="000239A2" w:rsidP="000239A2">
      <w:pPr>
        <w:tabs>
          <w:tab w:val="left" w:pos="1134"/>
        </w:tabs>
        <w:ind w:left="349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СЛЕДНИТЕ УСЛОВИЯ:</w:t>
      </w:r>
    </w:p>
    <w:p w:rsidR="000239A2" w:rsidRPr="0015217C" w:rsidRDefault="000239A2" w:rsidP="000239A2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C80045" w:rsidRPr="00C80045" w:rsidRDefault="00D25828" w:rsidP="000239A2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За извършване на дейности по третиране на отпадъци е необходимо издаване на разрешителен документ по реда на </w:t>
      </w:r>
      <w:r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="00C80045" w:rsidRPr="00C80045">
        <w:rPr>
          <w:rFonts w:ascii="Times New Roman" w:hAnsi="Times New Roman"/>
          <w:sz w:val="24"/>
          <w:szCs w:val="24"/>
          <w:lang w:val="bg-BG"/>
        </w:rPr>
        <w:t>.</w:t>
      </w:r>
    </w:p>
    <w:p w:rsidR="00DB30DC" w:rsidRDefault="00DB30DC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1A29" w:rsidRPr="003D3FF4" w:rsidRDefault="00C11A29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BE66C0" w:rsidRPr="003D3FF4" w:rsidRDefault="00BE66C0" w:rsidP="002264E1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BE66C0" w:rsidRPr="003D3FF4" w:rsidRDefault="00BE66C0" w:rsidP="002264E1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 xml:space="preserve">На основание чл. 93, ал. 7 от ЗООС </w:t>
      </w:r>
      <w:r w:rsidRPr="003D3FF4"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BE66C0" w:rsidRPr="003D3FF4" w:rsidRDefault="00BE66C0" w:rsidP="002264E1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6B608D" w:rsidRPr="003D3FF4" w:rsidRDefault="00C149D6" w:rsidP="002264E1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</w:t>
      </w:r>
      <w:r w:rsidRPr="00974C8E">
        <w:rPr>
          <w:rFonts w:ascii="Times New Roman" w:hAnsi="Times New Roman"/>
          <w:i/>
          <w:sz w:val="24"/>
          <w:szCs w:val="24"/>
          <w:lang w:val="bg-BG"/>
        </w:rPr>
        <w:t>по постоянен адрес или седалището на посочения в акта адресат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чрез директора на РИОСВ - Хасково по реда на </w:t>
      </w:r>
      <w:proofErr w:type="spellStart"/>
      <w:r w:rsidRPr="004B681B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1C18" w:rsidRPr="003D3FF4" w:rsidRDefault="00F91C18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76963" w:rsidRPr="003D3FF4" w:rsidRDefault="00576963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</w:p>
    <w:p w:rsidR="00576963" w:rsidRPr="003D3FF4" w:rsidRDefault="00576963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C53956" w:rsidP="001B0BB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</w:p>
    <w:p w:rsidR="00BE66C0" w:rsidRPr="003D3FF4" w:rsidRDefault="00BE66C0" w:rsidP="001B0BBA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BE66C0" w:rsidRPr="003D3FF4" w:rsidRDefault="00BE66C0" w:rsidP="001B0BBA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:rsidR="00BE66C0" w:rsidRPr="003D3FF4" w:rsidRDefault="00BE66C0" w:rsidP="001B0BBA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BE66C0" w:rsidRPr="003D3FF4" w:rsidRDefault="00BE66C0" w:rsidP="001B0BBA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ED185A" w:rsidRPr="003D3FF4" w:rsidRDefault="00BE66C0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8264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430D8">
        <w:rPr>
          <w:rFonts w:ascii="Times New Roman" w:hAnsi="Times New Roman"/>
          <w:b/>
          <w:sz w:val="24"/>
          <w:szCs w:val="24"/>
          <w:lang w:val="bg-BG"/>
        </w:rPr>
        <w:t>28</w:t>
      </w:r>
      <w:r w:rsidRPr="00482648">
        <w:rPr>
          <w:rFonts w:ascii="Times New Roman" w:hAnsi="Times New Roman"/>
          <w:b/>
          <w:sz w:val="24"/>
          <w:szCs w:val="24"/>
          <w:lang w:val="bg-BG"/>
        </w:rPr>
        <w:t>.</w:t>
      </w:r>
      <w:r w:rsidR="00C149D6">
        <w:rPr>
          <w:rFonts w:ascii="Times New Roman" w:hAnsi="Times New Roman"/>
          <w:b/>
          <w:sz w:val="24"/>
          <w:szCs w:val="24"/>
          <w:lang w:val="bg-BG"/>
        </w:rPr>
        <w:t>08</w:t>
      </w:r>
      <w:r w:rsidRPr="00482648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B0BBA" w:rsidRPr="0048264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82648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396340" w:rsidRPr="003D3FF4" w:rsidRDefault="00396340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96340" w:rsidRDefault="00396340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F27BB" w:rsidRDefault="00BF27BB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149D6" w:rsidRDefault="00C149D6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149D6" w:rsidRDefault="00C149D6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149D6" w:rsidRDefault="00C149D6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149D6" w:rsidRDefault="00C149D6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E3754" w:rsidRPr="003D3FF4" w:rsidRDefault="004E3754" w:rsidP="001B0BBA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4E3754" w:rsidRPr="003D3FF4" w:rsidSect="009D04BE">
      <w:footerReference w:type="default" r:id="rId9"/>
      <w:headerReference w:type="first" r:id="rId10"/>
      <w:footerReference w:type="first" r:id="rId11"/>
      <w:pgSz w:w="11907" w:h="16840" w:code="9"/>
      <w:pgMar w:top="1134" w:right="708" w:bottom="568" w:left="1170" w:header="709" w:footer="2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D6" w:rsidRDefault="00B964D6">
      <w:r>
        <w:separator/>
      </w:r>
    </w:p>
  </w:endnote>
  <w:endnote w:type="continuationSeparator" w:id="0">
    <w:p w:rsidR="00B964D6" w:rsidRDefault="00B9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8007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80A2E" w:rsidRPr="00380A2E" w:rsidRDefault="00380A2E">
        <w:pPr>
          <w:pStyle w:val="a4"/>
          <w:jc w:val="right"/>
          <w:rPr>
            <w:rFonts w:ascii="Times New Roman" w:hAnsi="Times New Roman"/>
          </w:rPr>
        </w:pPr>
        <w:r w:rsidRPr="00380A2E">
          <w:rPr>
            <w:rFonts w:ascii="Times New Roman" w:hAnsi="Times New Roman"/>
          </w:rPr>
          <w:fldChar w:fldCharType="begin"/>
        </w:r>
        <w:r w:rsidRPr="00380A2E">
          <w:rPr>
            <w:rFonts w:ascii="Times New Roman" w:hAnsi="Times New Roman"/>
          </w:rPr>
          <w:instrText>PAGE   \* MERGEFORMAT</w:instrText>
        </w:r>
        <w:r w:rsidRPr="00380A2E">
          <w:rPr>
            <w:rFonts w:ascii="Times New Roman" w:hAnsi="Times New Roman"/>
          </w:rPr>
          <w:fldChar w:fldCharType="separate"/>
        </w:r>
        <w:r w:rsidR="00C53956" w:rsidRPr="00C53956">
          <w:rPr>
            <w:rFonts w:ascii="Times New Roman" w:hAnsi="Times New Roman"/>
            <w:noProof/>
            <w:lang w:val="bg-BG"/>
          </w:rPr>
          <w:t>4</w:t>
        </w:r>
        <w:r w:rsidRPr="00380A2E">
          <w:rPr>
            <w:rFonts w:ascii="Times New Roman" w:hAnsi="Times New Roman"/>
          </w:rPr>
          <w:fldChar w:fldCharType="end"/>
        </w:r>
      </w:p>
    </w:sdtContent>
  </w:sdt>
  <w:p w:rsidR="00380A2E" w:rsidRDefault="00380A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366E69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" name="Картина 19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D76A97" w:rsidRPr="009C0461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D76A97" w:rsidRPr="009C0461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B964D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B84A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30A08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-17780</wp:posOffset>
                </wp:positionV>
                <wp:extent cx="1854200" cy="718820"/>
                <wp:effectExtent l="0" t="0" r="0" b="5080"/>
                <wp:wrapNone/>
                <wp:docPr id="20" name="Картина 20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D6" w:rsidRDefault="00B964D6">
      <w:r>
        <w:separator/>
      </w:r>
    </w:p>
  </w:footnote>
  <w:footnote w:type="continuationSeparator" w:id="0">
    <w:p w:rsidR="00B964D6" w:rsidRDefault="00B96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8" name="Картина 1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CCA"/>
    <w:multiLevelType w:val="hybridMultilevel"/>
    <w:tmpl w:val="52CE3458"/>
    <w:lvl w:ilvl="0" w:tplc="D1E4AD3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23C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0B00A0"/>
    <w:multiLevelType w:val="hybridMultilevel"/>
    <w:tmpl w:val="5DE20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1995A82"/>
    <w:multiLevelType w:val="hybridMultilevel"/>
    <w:tmpl w:val="D10C6D5E"/>
    <w:lvl w:ilvl="0" w:tplc="0402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>
    <w:nsid w:val="132E0B0E"/>
    <w:multiLevelType w:val="hybridMultilevel"/>
    <w:tmpl w:val="8E364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42EA5"/>
    <w:multiLevelType w:val="hybridMultilevel"/>
    <w:tmpl w:val="4E020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110BF"/>
    <w:multiLevelType w:val="multilevel"/>
    <w:tmpl w:val="040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030914"/>
    <w:multiLevelType w:val="hybridMultilevel"/>
    <w:tmpl w:val="2E7E05BA"/>
    <w:lvl w:ilvl="0" w:tplc="B5749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A6CA5"/>
    <w:multiLevelType w:val="hybridMultilevel"/>
    <w:tmpl w:val="9208EA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D05CF2"/>
    <w:multiLevelType w:val="hybridMultilevel"/>
    <w:tmpl w:val="400EDEE2"/>
    <w:lvl w:ilvl="0" w:tplc="90FA4B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E050BDB"/>
    <w:multiLevelType w:val="hybridMultilevel"/>
    <w:tmpl w:val="5CAA49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095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E3FBA"/>
    <w:multiLevelType w:val="multilevel"/>
    <w:tmpl w:val="0402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0A072B4"/>
    <w:multiLevelType w:val="hybridMultilevel"/>
    <w:tmpl w:val="4CE2EADA"/>
    <w:lvl w:ilvl="0" w:tplc="90FA4B1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9055E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608529E"/>
    <w:multiLevelType w:val="hybridMultilevel"/>
    <w:tmpl w:val="F79EF06A"/>
    <w:lvl w:ilvl="0" w:tplc="2C341C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C6471"/>
    <w:multiLevelType w:val="hybridMultilevel"/>
    <w:tmpl w:val="FE20DE16"/>
    <w:lvl w:ilvl="0" w:tplc="90FA4B1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B94819"/>
    <w:multiLevelType w:val="hybridMultilevel"/>
    <w:tmpl w:val="76809F0E"/>
    <w:lvl w:ilvl="0" w:tplc="90FA4B12">
      <w:numFmt w:val="bullet"/>
      <w:lvlText w:val="-"/>
      <w:lvlJc w:val="left"/>
      <w:pPr>
        <w:ind w:left="264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27">
    <w:nsid w:val="6CC91E5F"/>
    <w:multiLevelType w:val="hybridMultilevel"/>
    <w:tmpl w:val="B27E19F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F960A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1FB7581"/>
    <w:multiLevelType w:val="hybridMultilevel"/>
    <w:tmpl w:val="2E282F76"/>
    <w:lvl w:ilvl="0" w:tplc="90FA4B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BA2F14"/>
    <w:multiLevelType w:val="hybridMultilevel"/>
    <w:tmpl w:val="7B1AF7B6"/>
    <w:lvl w:ilvl="0" w:tplc="90FA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0"/>
  </w:num>
  <w:num w:numId="5">
    <w:abstractNumId w:val="11"/>
  </w:num>
  <w:num w:numId="6">
    <w:abstractNumId w:val="23"/>
  </w:num>
  <w:num w:numId="7">
    <w:abstractNumId w:val="19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15"/>
  </w:num>
  <w:num w:numId="13">
    <w:abstractNumId w:val="21"/>
  </w:num>
  <w:num w:numId="14">
    <w:abstractNumId w:val="7"/>
  </w:num>
  <w:num w:numId="15">
    <w:abstractNumId w:val="0"/>
  </w:num>
  <w:num w:numId="16">
    <w:abstractNumId w:val="28"/>
  </w:num>
  <w:num w:numId="17">
    <w:abstractNumId w:val="1"/>
  </w:num>
  <w:num w:numId="18">
    <w:abstractNumId w:val="9"/>
  </w:num>
  <w:num w:numId="19">
    <w:abstractNumId w:val="27"/>
  </w:num>
  <w:num w:numId="20">
    <w:abstractNumId w:val="17"/>
  </w:num>
  <w:num w:numId="21">
    <w:abstractNumId w:val="8"/>
  </w:num>
  <w:num w:numId="22">
    <w:abstractNumId w:val="29"/>
  </w:num>
  <w:num w:numId="23">
    <w:abstractNumId w:val="6"/>
  </w:num>
  <w:num w:numId="24">
    <w:abstractNumId w:val="22"/>
  </w:num>
  <w:num w:numId="25">
    <w:abstractNumId w:val="25"/>
  </w:num>
  <w:num w:numId="26">
    <w:abstractNumId w:val="2"/>
  </w:num>
  <w:num w:numId="27">
    <w:abstractNumId w:val="13"/>
  </w:num>
  <w:num w:numId="28">
    <w:abstractNumId w:val="26"/>
  </w:num>
  <w:num w:numId="29">
    <w:abstractNumId w:val="18"/>
  </w:num>
  <w:num w:numId="30">
    <w:abstractNumId w:val="1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6AD"/>
    <w:rsid w:val="0000306F"/>
    <w:rsid w:val="000115D7"/>
    <w:rsid w:val="000117C5"/>
    <w:rsid w:val="000239A2"/>
    <w:rsid w:val="00023AE8"/>
    <w:rsid w:val="00030F44"/>
    <w:rsid w:val="00031726"/>
    <w:rsid w:val="00033683"/>
    <w:rsid w:val="000342B1"/>
    <w:rsid w:val="000370D9"/>
    <w:rsid w:val="00040AFB"/>
    <w:rsid w:val="0004334C"/>
    <w:rsid w:val="000446C4"/>
    <w:rsid w:val="000457E9"/>
    <w:rsid w:val="0005385E"/>
    <w:rsid w:val="00056AFD"/>
    <w:rsid w:val="00065569"/>
    <w:rsid w:val="00066AA2"/>
    <w:rsid w:val="00070673"/>
    <w:rsid w:val="0007606B"/>
    <w:rsid w:val="0009564B"/>
    <w:rsid w:val="00096AC7"/>
    <w:rsid w:val="000D1E69"/>
    <w:rsid w:val="000F625E"/>
    <w:rsid w:val="001072C2"/>
    <w:rsid w:val="001073F0"/>
    <w:rsid w:val="00126681"/>
    <w:rsid w:val="00133397"/>
    <w:rsid w:val="00137B08"/>
    <w:rsid w:val="00142207"/>
    <w:rsid w:val="00142B7C"/>
    <w:rsid w:val="00151AC4"/>
    <w:rsid w:val="00151E0C"/>
    <w:rsid w:val="001542DB"/>
    <w:rsid w:val="00157D1E"/>
    <w:rsid w:val="00160CA5"/>
    <w:rsid w:val="0016565B"/>
    <w:rsid w:val="001658A1"/>
    <w:rsid w:val="00166386"/>
    <w:rsid w:val="001712C3"/>
    <w:rsid w:val="00174BD0"/>
    <w:rsid w:val="00180042"/>
    <w:rsid w:val="00181D2D"/>
    <w:rsid w:val="0018511F"/>
    <w:rsid w:val="001868EE"/>
    <w:rsid w:val="001879A2"/>
    <w:rsid w:val="00195F85"/>
    <w:rsid w:val="001A719A"/>
    <w:rsid w:val="001A7482"/>
    <w:rsid w:val="001B0BBA"/>
    <w:rsid w:val="001B170D"/>
    <w:rsid w:val="001B4BA5"/>
    <w:rsid w:val="001B7E06"/>
    <w:rsid w:val="001C5702"/>
    <w:rsid w:val="001C6903"/>
    <w:rsid w:val="001E10FE"/>
    <w:rsid w:val="001E25CF"/>
    <w:rsid w:val="001E4CAF"/>
    <w:rsid w:val="001E55F5"/>
    <w:rsid w:val="00202BA8"/>
    <w:rsid w:val="0020512A"/>
    <w:rsid w:val="0020653E"/>
    <w:rsid w:val="00212AF2"/>
    <w:rsid w:val="00212FC0"/>
    <w:rsid w:val="00220E61"/>
    <w:rsid w:val="00221BF5"/>
    <w:rsid w:val="0022332A"/>
    <w:rsid w:val="002264E1"/>
    <w:rsid w:val="002273FE"/>
    <w:rsid w:val="00230A08"/>
    <w:rsid w:val="00233451"/>
    <w:rsid w:val="0024120B"/>
    <w:rsid w:val="00251529"/>
    <w:rsid w:val="002542ED"/>
    <w:rsid w:val="00260C68"/>
    <w:rsid w:val="002619AC"/>
    <w:rsid w:val="002663AA"/>
    <w:rsid w:val="00266D04"/>
    <w:rsid w:val="00267752"/>
    <w:rsid w:val="002706B8"/>
    <w:rsid w:val="002722B0"/>
    <w:rsid w:val="002932AB"/>
    <w:rsid w:val="00293AAD"/>
    <w:rsid w:val="002976D4"/>
    <w:rsid w:val="002A0865"/>
    <w:rsid w:val="002A19F1"/>
    <w:rsid w:val="002A2BEC"/>
    <w:rsid w:val="002A443A"/>
    <w:rsid w:val="002A59C9"/>
    <w:rsid w:val="002A7649"/>
    <w:rsid w:val="002B37E8"/>
    <w:rsid w:val="002B670D"/>
    <w:rsid w:val="002B7809"/>
    <w:rsid w:val="002C2AAD"/>
    <w:rsid w:val="002E0586"/>
    <w:rsid w:val="002E0F2A"/>
    <w:rsid w:val="002E25EF"/>
    <w:rsid w:val="002E3F00"/>
    <w:rsid w:val="002F0C38"/>
    <w:rsid w:val="002F1831"/>
    <w:rsid w:val="002F43DC"/>
    <w:rsid w:val="00300430"/>
    <w:rsid w:val="003004A0"/>
    <w:rsid w:val="00304041"/>
    <w:rsid w:val="00312A48"/>
    <w:rsid w:val="0031305B"/>
    <w:rsid w:val="00320E0D"/>
    <w:rsid w:val="00324274"/>
    <w:rsid w:val="00326A34"/>
    <w:rsid w:val="0033445D"/>
    <w:rsid w:val="00335ECB"/>
    <w:rsid w:val="00340466"/>
    <w:rsid w:val="003406A3"/>
    <w:rsid w:val="00342688"/>
    <w:rsid w:val="003464C4"/>
    <w:rsid w:val="00352F4E"/>
    <w:rsid w:val="003568BF"/>
    <w:rsid w:val="0036463C"/>
    <w:rsid w:val="00374C35"/>
    <w:rsid w:val="00380A2E"/>
    <w:rsid w:val="00396340"/>
    <w:rsid w:val="003A3E07"/>
    <w:rsid w:val="003B10A7"/>
    <w:rsid w:val="003B15A7"/>
    <w:rsid w:val="003B5C8A"/>
    <w:rsid w:val="003C4252"/>
    <w:rsid w:val="003C53E8"/>
    <w:rsid w:val="003D3FF4"/>
    <w:rsid w:val="003D573B"/>
    <w:rsid w:val="003D64E0"/>
    <w:rsid w:val="003E47C7"/>
    <w:rsid w:val="003E7F99"/>
    <w:rsid w:val="004011C0"/>
    <w:rsid w:val="00401BC7"/>
    <w:rsid w:val="00401EE0"/>
    <w:rsid w:val="0040427F"/>
    <w:rsid w:val="00407BDD"/>
    <w:rsid w:val="004137E6"/>
    <w:rsid w:val="004174F6"/>
    <w:rsid w:val="004176A8"/>
    <w:rsid w:val="0043071D"/>
    <w:rsid w:val="00440511"/>
    <w:rsid w:val="00440CAD"/>
    <w:rsid w:val="00446795"/>
    <w:rsid w:val="00446FB7"/>
    <w:rsid w:val="0045384C"/>
    <w:rsid w:val="0047464B"/>
    <w:rsid w:val="00476BF5"/>
    <w:rsid w:val="00482648"/>
    <w:rsid w:val="004951B6"/>
    <w:rsid w:val="00495F21"/>
    <w:rsid w:val="004A003A"/>
    <w:rsid w:val="004A203A"/>
    <w:rsid w:val="004A2AD6"/>
    <w:rsid w:val="004C00AF"/>
    <w:rsid w:val="004C3144"/>
    <w:rsid w:val="004C491C"/>
    <w:rsid w:val="004C7827"/>
    <w:rsid w:val="004D1054"/>
    <w:rsid w:val="004D33EA"/>
    <w:rsid w:val="004D3EFF"/>
    <w:rsid w:val="004E3754"/>
    <w:rsid w:val="004F04D9"/>
    <w:rsid w:val="004F1B64"/>
    <w:rsid w:val="004F262A"/>
    <w:rsid w:val="004F2E2E"/>
    <w:rsid w:val="004F32C0"/>
    <w:rsid w:val="004F765C"/>
    <w:rsid w:val="005021A6"/>
    <w:rsid w:val="00504B7F"/>
    <w:rsid w:val="005109BD"/>
    <w:rsid w:val="00514698"/>
    <w:rsid w:val="0051471E"/>
    <w:rsid w:val="00516D3B"/>
    <w:rsid w:val="00524417"/>
    <w:rsid w:val="00524730"/>
    <w:rsid w:val="00525C27"/>
    <w:rsid w:val="00531ECA"/>
    <w:rsid w:val="00544ED2"/>
    <w:rsid w:val="0054547E"/>
    <w:rsid w:val="00551D2B"/>
    <w:rsid w:val="00557843"/>
    <w:rsid w:val="00560146"/>
    <w:rsid w:val="00562AFE"/>
    <w:rsid w:val="00567EA1"/>
    <w:rsid w:val="0057056E"/>
    <w:rsid w:val="00571A9B"/>
    <w:rsid w:val="00574C2E"/>
    <w:rsid w:val="00575C85"/>
    <w:rsid w:val="00576963"/>
    <w:rsid w:val="00576F8E"/>
    <w:rsid w:val="00581F83"/>
    <w:rsid w:val="00595361"/>
    <w:rsid w:val="005959B2"/>
    <w:rsid w:val="005A09D0"/>
    <w:rsid w:val="005A2999"/>
    <w:rsid w:val="005A3B17"/>
    <w:rsid w:val="005A7220"/>
    <w:rsid w:val="005A743E"/>
    <w:rsid w:val="005A7536"/>
    <w:rsid w:val="005B69F7"/>
    <w:rsid w:val="005B7F47"/>
    <w:rsid w:val="005C0067"/>
    <w:rsid w:val="005D7788"/>
    <w:rsid w:val="005E4A1B"/>
    <w:rsid w:val="005F23E5"/>
    <w:rsid w:val="005F34F9"/>
    <w:rsid w:val="005F6ACD"/>
    <w:rsid w:val="00600B1E"/>
    <w:rsid w:val="00601D2F"/>
    <w:rsid w:val="00602A0B"/>
    <w:rsid w:val="006039E5"/>
    <w:rsid w:val="006040FA"/>
    <w:rsid w:val="00607096"/>
    <w:rsid w:val="006105E2"/>
    <w:rsid w:val="00611F20"/>
    <w:rsid w:val="00612441"/>
    <w:rsid w:val="006134DB"/>
    <w:rsid w:val="006171EB"/>
    <w:rsid w:val="00631DCA"/>
    <w:rsid w:val="006340C8"/>
    <w:rsid w:val="0064092B"/>
    <w:rsid w:val="0064168A"/>
    <w:rsid w:val="00643C98"/>
    <w:rsid w:val="00653761"/>
    <w:rsid w:val="00654471"/>
    <w:rsid w:val="00660BDA"/>
    <w:rsid w:val="00661C46"/>
    <w:rsid w:val="0067078F"/>
    <w:rsid w:val="00675184"/>
    <w:rsid w:val="006816CA"/>
    <w:rsid w:val="00682DA9"/>
    <w:rsid w:val="006842BB"/>
    <w:rsid w:val="006868E4"/>
    <w:rsid w:val="006927AB"/>
    <w:rsid w:val="00693166"/>
    <w:rsid w:val="006A0BCA"/>
    <w:rsid w:val="006A47CF"/>
    <w:rsid w:val="006A6644"/>
    <w:rsid w:val="006A7F7C"/>
    <w:rsid w:val="006B0B9A"/>
    <w:rsid w:val="006B25DC"/>
    <w:rsid w:val="006B5458"/>
    <w:rsid w:val="006B608D"/>
    <w:rsid w:val="006C38D7"/>
    <w:rsid w:val="006D21A3"/>
    <w:rsid w:val="006E1608"/>
    <w:rsid w:val="006F199E"/>
    <w:rsid w:val="006F40AF"/>
    <w:rsid w:val="006F7F94"/>
    <w:rsid w:val="007009B6"/>
    <w:rsid w:val="00701967"/>
    <w:rsid w:val="00702DDF"/>
    <w:rsid w:val="007076C9"/>
    <w:rsid w:val="0072234E"/>
    <w:rsid w:val="00731CCD"/>
    <w:rsid w:val="0073428E"/>
    <w:rsid w:val="00735898"/>
    <w:rsid w:val="00742897"/>
    <w:rsid w:val="0074472F"/>
    <w:rsid w:val="007567B2"/>
    <w:rsid w:val="0075735A"/>
    <w:rsid w:val="007719EF"/>
    <w:rsid w:val="007830BB"/>
    <w:rsid w:val="007868B3"/>
    <w:rsid w:val="007A23B0"/>
    <w:rsid w:val="007A29AF"/>
    <w:rsid w:val="007A4EAF"/>
    <w:rsid w:val="007A6290"/>
    <w:rsid w:val="007A769C"/>
    <w:rsid w:val="007B1BBB"/>
    <w:rsid w:val="007B5BE6"/>
    <w:rsid w:val="007D21EF"/>
    <w:rsid w:val="007D652C"/>
    <w:rsid w:val="007E21F8"/>
    <w:rsid w:val="007E7EE4"/>
    <w:rsid w:val="00803774"/>
    <w:rsid w:val="00807EE9"/>
    <w:rsid w:val="00811EBD"/>
    <w:rsid w:val="00815CF7"/>
    <w:rsid w:val="008203A6"/>
    <w:rsid w:val="00820556"/>
    <w:rsid w:val="008403F9"/>
    <w:rsid w:val="00842F0C"/>
    <w:rsid w:val="008456DB"/>
    <w:rsid w:val="00852478"/>
    <w:rsid w:val="0085348A"/>
    <w:rsid w:val="00857AC0"/>
    <w:rsid w:val="00870F88"/>
    <w:rsid w:val="008719BB"/>
    <w:rsid w:val="00873DA1"/>
    <w:rsid w:val="00887321"/>
    <w:rsid w:val="00891BBA"/>
    <w:rsid w:val="00892294"/>
    <w:rsid w:val="0089242E"/>
    <w:rsid w:val="008A098F"/>
    <w:rsid w:val="008A2513"/>
    <w:rsid w:val="008B0206"/>
    <w:rsid w:val="008B1300"/>
    <w:rsid w:val="008B3AF3"/>
    <w:rsid w:val="008B540D"/>
    <w:rsid w:val="008B576D"/>
    <w:rsid w:val="008C48AD"/>
    <w:rsid w:val="008D73F7"/>
    <w:rsid w:val="008F49B1"/>
    <w:rsid w:val="009160D3"/>
    <w:rsid w:val="00936425"/>
    <w:rsid w:val="009373B6"/>
    <w:rsid w:val="00946775"/>
    <w:rsid w:val="00946D85"/>
    <w:rsid w:val="00960D6E"/>
    <w:rsid w:val="00972256"/>
    <w:rsid w:val="00973C05"/>
    <w:rsid w:val="00974296"/>
    <w:rsid w:val="00974546"/>
    <w:rsid w:val="00974E1F"/>
    <w:rsid w:val="00982D42"/>
    <w:rsid w:val="00983828"/>
    <w:rsid w:val="00985BB4"/>
    <w:rsid w:val="00990453"/>
    <w:rsid w:val="009906F9"/>
    <w:rsid w:val="00995F09"/>
    <w:rsid w:val="00997E13"/>
    <w:rsid w:val="009A32CC"/>
    <w:rsid w:val="009A3B69"/>
    <w:rsid w:val="009A49E5"/>
    <w:rsid w:val="009A674D"/>
    <w:rsid w:val="009B58D3"/>
    <w:rsid w:val="009C28A8"/>
    <w:rsid w:val="009C7D75"/>
    <w:rsid w:val="009D04BE"/>
    <w:rsid w:val="009D2E64"/>
    <w:rsid w:val="009D4048"/>
    <w:rsid w:val="009E24BD"/>
    <w:rsid w:val="009E6F5B"/>
    <w:rsid w:val="009E7D8E"/>
    <w:rsid w:val="009F0994"/>
    <w:rsid w:val="009F2585"/>
    <w:rsid w:val="009F46CD"/>
    <w:rsid w:val="009F6B40"/>
    <w:rsid w:val="00A021D9"/>
    <w:rsid w:val="00A07CB7"/>
    <w:rsid w:val="00A1320E"/>
    <w:rsid w:val="00A31F08"/>
    <w:rsid w:val="00A335ED"/>
    <w:rsid w:val="00A35E15"/>
    <w:rsid w:val="00A7322F"/>
    <w:rsid w:val="00A75474"/>
    <w:rsid w:val="00A823CC"/>
    <w:rsid w:val="00A83E8B"/>
    <w:rsid w:val="00A86FE3"/>
    <w:rsid w:val="00A976B3"/>
    <w:rsid w:val="00AA3835"/>
    <w:rsid w:val="00AA6CA6"/>
    <w:rsid w:val="00AA72DC"/>
    <w:rsid w:val="00AC0183"/>
    <w:rsid w:val="00AC64C1"/>
    <w:rsid w:val="00AC6E9B"/>
    <w:rsid w:val="00AD0109"/>
    <w:rsid w:val="00AD13E8"/>
    <w:rsid w:val="00AE4083"/>
    <w:rsid w:val="00AF3266"/>
    <w:rsid w:val="00AF5C7E"/>
    <w:rsid w:val="00AF6AB9"/>
    <w:rsid w:val="00B00DAE"/>
    <w:rsid w:val="00B028BB"/>
    <w:rsid w:val="00B04394"/>
    <w:rsid w:val="00B060AE"/>
    <w:rsid w:val="00B07AE7"/>
    <w:rsid w:val="00B1767A"/>
    <w:rsid w:val="00B239ED"/>
    <w:rsid w:val="00B30CC0"/>
    <w:rsid w:val="00B31B9F"/>
    <w:rsid w:val="00B31F49"/>
    <w:rsid w:val="00B35E47"/>
    <w:rsid w:val="00B37914"/>
    <w:rsid w:val="00B40982"/>
    <w:rsid w:val="00B46402"/>
    <w:rsid w:val="00B502C9"/>
    <w:rsid w:val="00B5085A"/>
    <w:rsid w:val="00B51C2C"/>
    <w:rsid w:val="00B55A31"/>
    <w:rsid w:val="00B57C79"/>
    <w:rsid w:val="00B60B10"/>
    <w:rsid w:val="00B76562"/>
    <w:rsid w:val="00B80F1E"/>
    <w:rsid w:val="00B84A19"/>
    <w:rsid w:val="00B90CC7"/>
    <w:rsid w:val="00B964D6"/>
    <w:rsid w:val="00BA1877"/>
    <w:rsid w:val="00BA344C"/>
    <w:rsid w:val="00BA622F"/>
    <w:rsid w:val="00BB2A0D"/>
    <w:rsid w:val="00BC23D2"/>
    <w:rsid w:val="00BC39CA"/>
    <w:rsid w:val="00BC7F7A"/>
    <w:rsid w:val="00BD0FB7"/>
    <w:rsid w:val="00BD24B1"/>
    <w:rsid w:val="00BD3941"/>
    <w:rsid w:val="00BD4A64"/>
    <w:rsid w:val="00BE1C76"/>
    <w:rsid w:val="00BE5BF4"/>
    <w:rsid w:val="00BE66C0"/>
    <w:rsid w:val="00BF0194"/>
    <w:rsid w:val="00BF26DD"/>
    <w:rsid w:val="00BF27BB"/>
    <w:rsid w:val="00C00904"/>
    <w:rsid w:val="00C02136"/>
    <w:rsid w:val="00C043D9"/>
    <w:rsid w:val="00C067E8"/>
    <w:rsid w:val="00C1057B"/>
    <w:rsid w:val="00C11A29"/>
    <w:rsid w:val="00C13A66"/>
    <w:rsid w:val="00C1463F"/>
    <w:rsid w:val="00C149D6"/>
    <w:rsid w:val="00C3280C"/>
    <w:rsid w:val="00C32C1E"/>
    <w:rsid w:val="00C36910"/>
    <w:rsid w:val="00C37565"/>
    <w:rsid w:val="00C473A4"/>
    <w:rsid w:val="00C53956"/>
    <w:rsid w:val="00C61226"/>
    <w:rsid w:val="00C73DF1"/>
    <w:rsid w:val="00C741A9"/>
    <w:rsid w:val="00C76288"/>
    <w:rsid w:val="00C80045"/>
    <w:rsid w:val="00C82901"/>
    <w:rsid w:val="00C879EB"/>
    <w:rsid w:val="00C91DFF"/>
    <w:rsid w:val="00C9282E"/>
    <w:rsid w:val="00C93923"/>
    <w:rsid w:val="00CA0AA5"/>
    <w:rsid w:val="00CA3258"/>
    <w:rsid w:val="00CA4454"/>
    <w:rsid w:val="00CA7A14"/>
    <w:rsid w:val="00CB0BF9"/>
    <w:rsid w:val="00CC47A6"/>
    <w:rsid w:val="00CD151E"/>
    <w:rsid w:val="00CD1F33"/>
    <w:rsid w:val="00CD5D26"/>
    <w:rsid w:val="00CE6147"/>
    <w:rsid w:val="00CE6211"/>
    <w:rsid w:val="00CE6D11"/>
    <w:rsid w:val="00CF1368"/>
    <w:rsid w:val="00CF70B8"/>
    <w:rsid w:val="00D0039D"/>
    <w:rsid w:val="00D03B87"/>
    <w:rsid w:val="00D14B6C"/>
    <w:rsid w:val="00D228BB"/>
    <w:rsid w:val="00D24C20"/>
    <w:rsid w:val="00D25828"/>
    <w:rsid w:val="00D259F5"/>
    <w:rsid w:val="00D37799"/>
    <w:rsid w:val="00D40E80"/>
    <w:rsid w:val="00D450FA"/>
    <w:rsid w:val="00D478C0"/>
    <w:rsid w:val="00D530CC"/>
    <w:rsid w:val="00D536D6"/>
    <w:rsid w:val="00D61AE4"/>
    <w:rsid w:val="00D61C40"/>
    <w:rsid w:val="00D631FA"/>
    <w:rsid w:val="00D678CA"/>
    <w:rsid w:val="00D735B8"/>
    <w:rsid w:val="00D7472F"/>
    <w:rsid w:val="00D74EBB"/>
    <w:rsid w:val="00D76A97"/>
    <w:rsid w:val="00D827FC"/>
    <w:rsid w:val="00D865ED"/>
    <w:rsid w:val="00D9698C"/>
    <w:rsid w:val="00DB06B0"/>
    <w:rsid w:val="00DB1278"/>
    <w:rsid w:val="00DB30DC"/>
    <w:rsid w:val="00DC2310"/>
    <w:rsid w:val="00DC259E"/>
    <w:rsid w:val="00DC3004"/>
    <w:rsid w:val="00DC3398"/>
    <w:rsid w:val="00DC4365"/>
    <w:rsid w:val="00DD43CB"/>
    <w:rsid w:val="00DD572D"/>
    <w:rsid w:val="00DD5C1E"/>
    <w:rsid w:val="00DE388D"/>
    <w:rsid w:val="00DE432A"/>
    <w:rsid w:val="00DF0585"/>
    <w:rsid w:val="00DF6A09"/>
    <w:rsid w:val="00E040F9"/>
    <w:rsid w:val="00E076BA"/>
    <w:rsid w:val="00E1054E"/>
    <w:rsid w:val="00E10E55"/>
    <w:rsid w:val="00E1188A"/>
    <w:rsid w:val="00E15B5B"/>
    <w:rsid w:val="00E17B16"/>
    <w:rsid w:val="00E21FB7"/>
    <w:rsid w:val="00E26868"/>
    <w:rsid w:val="00E344E2"/>
    <w:rsid w:val="00E430D8"/>
    <w:rsid w:val="00E46C1A"/>
    <w:rsid w:val="00E5068E"/>
    <w:rsid w:val="00E5179C"/>
    <w:rsid w:val="00E558CB"/>
    <w:rsid w:val="00E74367"/>
    <w:rsid w:val="00E7682A"/>
    <w:rsid w:val="00E82945"/>
    <w:rsid w:val="00E844D0"/>
    <w:rsid w:val="00E93A31"/>
    <w:rsid w:val="00E97500"/>
    <w:rsid w:val="00EA13BC"/>
    <w:rsid w:val="00EA3B1F"/>
    <w:rsid w:val="00EB1E6B"/>
    <w:rsid w:val="00EB2D47"/>
    <w:rsid w:val="00EB63EB"/>
    <w:rsid w:val="00EC1E00"/>
    <w:rsid w:val="00EC304D"/>
    <w:rsid w:val="00ED1377"/>
    <w:rsid w:val="00ED185A"/>
    <w:rsid w:val="00ED1B17"/>
    <w:rsid w:val="00ED7B9F"/>
    <w:rsid w:val="00EE59DE"/>
    <w:rsid w:val="00EF45C3"/>
    <w:rsid w:val="00EF4B50"/>
    <w:rsid w:val="00EF6FCC"/>
    <w:rsid w:val="00EF7B86"/>
    <w:rsid w:val="00F00C07"/>
    <w:rsid w:val="00F107B5"/>
    <w:rsid w:val="00F15142"/>
    <w:rsid w:val="00F3043C"/>
    <w:rsid w:val="00F35433"/>
    <w:rsid w:val="00F363CE"/>
    <w:rsid w:val="00F42812"/>
    <w:rsid w:val="00F47093"/>
    <w:rsid w:val="00F477AE"/>
    <w:rsid w:val="00F542B6"/>
    <w:rsid w:val="00F679C4"/>
    <w:rsid w:val="00F72CF1"/>
    <w:rsid w:val="00F771C9"/>
    <w:rsid w:val="00F80042"/>
    <w:rsid w:val="00F823B0"/>
    <w:rsid w:val="00F91620"/>
    <w:rsid w:val="00F91C18"/>
    <w:rsid w:val="00F93664"/>
    <w:rsid w:val="00F93DDF"/>
    <w:rsid w:val="00FA2004"/>
    <w:rsid w:val="00FA33EF"/>
    <w:rsid w:val="00FA6413"/>
    <w:rsid w:val="00FB3279"/>
    <w:rsid w:val="00FB55F2"/>
    <w:rsid w:val="00FB6E89"/>
    <w:rsid w:val="00FB72AF"/>
    <w:rsid w:val="00FC43AE"/>
    <w:rsid w:val="00FC5C31"/>
    <w:rsid w:val="00FE043A"/>
    <w:rsid w:val="00FE22D9"/>
    <w:rsid w:val="00FF177F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BD6C-96E6-42C9-AC5C-28B92A13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1775</Words>
  <Characters>10121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11873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265</cp:revision>
  <cp:lastPrinted>2022-03-30T07:58:00Z</cp:lastPrinted>
  <dcterms:created xsi:type="dcterms:W3CDTF">2021-11-11T09:41:00Z</dcterms:created>
  <dcterms:modified xsi:type="dcterms:W3CDTF">2023-10-20T06:44:00Z</dcterms:modified>
</cp:coreProperties>
</file>