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Pr="002C1076" w:rsidRDefault="003568B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Pr="002C1076" w:rsidRDefault="0091748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DA2A75" w:rsidRPr="002C1076" w:rsidRDefault="00DA2A75" w:rsidP="00A97234">
      <w:pPr>
        <w:ind w:left="360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  <w:r w:rsidRPr="0038722A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4504B7" w:rsidRPr="0038722A">
        <w:rPr>
          <w:rFonts w:ascii="Times New Roman" w:hAnsi="Times New Roman"/>
          <w:b/>
          <w:sz w:val="24"/>
          <w:szCs w:val="24"/>
          <w:lang w:val="bg-BG"/>
        </w:rPr>
        <w:t>–</w:t>
      </w:r>
      <w:r w:rsidR="008C1C39" w:rsidRPr="0038722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DC785A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4504B7" w:rsidRPr="00DC785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DC785A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3C2D59" w:rsidRPr="00DC785A">
        <w:rPr>
          <w:rFonts w:ascii="Times New Roman" w:hAnsi="Times New Roman"/>
          <w:b/>
          <w:sz w:val="24"/>
          <w:szCs w:val="24"/>
          <w:lang w:val="bg-BG"/>
        </w:rPr>
        <w:t>140</w:t>
      </w:r>
      <w:r w:rsidRPr="00DC785A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C7F6B" w:rsidRPr="00DC785A">
        <w:rPr>
          <w:rFonts w:ascii="Times New Roman" w:hAnsi="Times New Roman"/>
          <w:b/>
          <w:sz w:val="24"/>
          <w:szCs w:val="24"/>
          <w:lang w:val="bg-BG"/>
        </w:rPr>
        <w:t>3</w:t>
      </w:r>
      <w:r w:rsidRPr="009F4EFD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2C1076" w:rsidRDefault="00DA2A75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2C1076" w:rsidRDefault="00DA2A75" w:rsidP="00A97234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C1076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2C1076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2C1076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BC0F07" w:rsidRPr="002C1076" w:rsidRDefault="00DA2A75" w:rsidP="00BC0F07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C1076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2C1076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2C1076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2C1076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2C1076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2C1076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2C1076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2C1076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2C1076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2C1076">
        <w:rPr>
          <w:rFonts w:ascii="Times New Roman" w:hAnsi="Times New Roman"/>
          <w:sz w:val="24"/>
          <w:szCs w:val="24"/>
          <w:lang w:val="bg-BG"/>
        </w:rPr>
        <w:t>я и документация от възложителя, както и получен</w:t>
      </w:r>
      <w:r w:rsidR="00DD1B21" w:rsidRPr="002C1076">
        <w:rPr>
          <w:rFonts w:ascii="Times New Roman" w:hAnsi="Times New Roman"/>
          <w:sz w:val="24"/>
          <w:szCs w:val="24"/>
          <w:lang w:val="bg-BG"/>
        </w:rPr>
        <w:t>о</w:t>
      </w:r>
      <w:r w:rsidR="00932128" w:rsidRPr="002C1076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D1B21" w:rsidRPr="002C1076">
        <w:rPr>
          <w:rFonts w:ascii="Times New Roman" w:hAnsi="Times New Roman"/>
          <w:sz w:val="24"/>
          <w:szCs w:val="24"/>
          <w:lang w:val="bg-BG"/>
        </w:rPr>
        <w:t>е</w:t>
      </w:r>
      <w:r w:rsidR="00932128" w:rsidRPr="002C107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C1076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DD1B21" w:rsidRPr="002C1076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DA2A75" w:rsidRPr="002C1076" w:rsidRDefault="00DA2A75" w:rsidP="00B70D68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77A1C" w:rsidRPr="002C1076" w:rsidRDefault="00777A1C" w:rsidP="00B70D68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2C1076" w:rsidRDefault="00DA2A75" w:rsidP="00E4457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C1076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2C1076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2C1076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C1076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2C107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C1076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2C1076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C1785B" w:rsidRPr="005C296C">
        <w:rPr>
          <w:rFonts w:ascii="Times New Roman" w:hAnsi="Times New Roman"/>
          <w:sz w:val="24"/>
          <w:szCs w:val="24"/>
          <w:lang w:val="bg-BG"/>
        </w:rPr>
        <w:t xml:space="preserve">„Подробен </w:t>
      </w:r>
      <w:proofErr w:type="spellStart"/>
      <w:r w:rsidR="00C1785B" w:rsidRPr="005C296C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="00C1785B" w:rsidRPr="005C296C">
        <w:rPr>
          <w:rFonts w:ascii="Times New Roman" w:hAnsi="Times New Roman"/>
          <w:sz w:val="24"/>
          <w:szCs w:val="24"/>
          <w:lang w:val="bg-BG"/>
        </w:rPr>
        <w:t xml:space="preserve"> план – изменение на план за застрояване на ПИ с идентификатор 36325.52.26 по КККР на с. Караманци, общ. Минерални бани“</w:t>
      </w:r>
      <w:r w:rsidRPr="005C296C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5C296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</w:t>
      </w:r>
      <w:r w:rsidRPr="002C107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C1076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2C1076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730AA" w:rsidRPr="002C1076" w:rsidRDefault="004730AA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604082" w:rsidRPr="002C1076" w:rsidRDefault="00902F2A" w:rsidP="00B70D68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C1076">
        <w:rPr>
          <w:rFonts w:ascii="Times New Roman" w:hAnsi="Times New Roman"/>
          <w:b/>
          <w:sz w:val="24"/>
          <w:szCs w:val="24"/>
          <w:lang w:val="bg-BG"/>
        </w:rPr>
        <w:t>в</w:t>
      </w:r>
      <w:r w:rsidR="00DA2A75" w:rsidRPr="002C1076">
        <w:rPr>
          <w:rFonts w:ascii="Times New Roman" w:hAnsi="Times New Roman"/>
          <w:b/>
          <w:sz w:val="24"/>
          <w:szCs w:val="24"/>
          <w:lang w:val="bg-BG"/>
        </w:rPr>
        <w:t>ъзложител</w:t>
      </w:r>
      <w:r w:rsidR="00DA2A75" w:rsidRPr="002C1076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="00C1785B" w:rsidRPr="002C1076">
        <w:rPr>
          <w:rFonts w:ascii="Times New Roman" w:hAnsi="Times New Roman"/>
          <w:sz w:val="24"/>
          <w:szCs w:val="24"/>
          <w:lang w:val="bg-BG"/>
        </w:rPr>
        <w:t>Рехан</w:t>
      </w:r>
      <w:proofErr w:type="spellEnd"/>
      <w:r w:rsidR="00C1785B" w:rsidRPr="002C1076">
        <w:rPr>
          <w:rFonts w:ascii="Times New Roman" w:hAnsi="Times New Roman"/>
          <w:sz w:val="24"/>
          <w:szCs w:val="24"/>
          <w:lang w:val="bg-BG"/>
        </w:rPr>
        <w:t xml:space="preserve"> Али Алиосман</w:t>
      </w:r>
    </w:p>
    <w:p w:rsidR="001B5217" w:rsidRPr="002C1076" w:rsidRDefault="00D63579" w:rsidP="001B5217">
      <w:pPr>
        <w:tabs>
          <w:tab w:val="left" w:pos="90"/>
        </w:tabs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C1076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DA2A75" w:rsidRPr="002C1076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2C107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04082" w:rsidRPr="002C1076">
        <w:rPr>
          <w:rFonts w:ascii="Times New Roman" w:hAnsi="Times New Roman"/>
          <w:sz w:val="24"/>
          <w:szCs w:val="24"/>
          <w:lang w:val="bg-BG"/>
        </w:rPr>
        <w:t xml:space="preserve">град </w:t>
      </w:r>
      <w:r w:rsidR="00BE2FEC" w:rsidRPr="002C1076">
        <w:rPr>
          <w:rFonts w:ascii="Times New Roman" w:hAnsi="Times New Roman"/>
          <w:sz w:val="24"/>
          <w:szCs w:val="24"/>
          <w:lang w:val="bg-BG"/>
        </w:rPr>
        <w:t>Хасково</w:t>
      </w:r>
      <w:r w:rsidR="00902F2A" w:rsidRPr="002C107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B5217" w:rsidRPr="002C1076">
        <w:rPr>
          <w:rFonts w:ascii="Times New Roman" w:hAnsi="Times New Roman"/>
          <w:sz w:val="24"/>
          <w:szCs w:val="24"/>
          <w:lang w:val="bg-BG"/>
        </w:rPr>
        <w:t>ул. „</w:t>
      </w:r>
      <w:r w:rsidR="00D76AA2" w:rsidRPr="002C1076">
        <w:rPr>
          <w:rFonts w:ascii="Times New Roman" w:hAnsi="Times New Roman"/>
          <w:sz w:val="24"/>
          <w:szCs w:val="24"/>
          <w:lang w:val="bg-BG"/>
        </w:rPr>
        <w:t>Св. Св. Кирил и Методий</w:t>
      </w:r>
      <w:r w:rsidR="001B5217" w:rsidRPr="002C1076">
        <w:rPr>
          <w:rFonts w:ascii="Times New Roman" w:hAnsi="Times New Roman"/>
          <w:sz w:val="24"/>
          <w:szCs w:val="24"/>
          <w:lang w:val="bg-BG"/>
        </w:rPr>
        <w:t>“ № 1</w:t>
      </w:r>
      <w:r w:rsidR="00D76AA2" w:rsidRPr="002C1076">
        <w:rPr>
          <w:rFonts w:ascii="Times New Roman" w:hAnsi="Times New Roman"/>
          <w:sz w:val="24"/>
          <w:szCs w:val="24"/>
          <w:lang w:val="bg-BG"/>
        </w:rPr>
        <w:t>10</w:t>
      </w:r>
      <w:r w:rsidR="001B5217" w:rsidRPr="002C107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76AA2" w:rsidRPr="002C1076">
        <w:rPr>
          <w:rFonts w:ascii="Times New Roman" w:hAnsi="Times New Roman"/>
          <w:sz w:val="24"/>
          <w:szCs w:val="24"/>
          <w:lang w:val="bg-BG"/>
        </w:rPr>
        <w:t>ет. 7</w:t>
      </w:r>
      <w:r w:rsidR="001B5217" w:rsidRPr="002C1076">
        <w:rPr>
          <w:rFonts w:ascii="Times New Roman" w:hAnsi="Times New Roman"/>
          <w:sz w:val="24"/>
          <w:szCs w:val="24"/>
          <w:lang w:val="bg-BG"/>
        </w:rPr>
        <w:t xml:space="preserve">, ап. </w:t>
      </w:r>
      <w:r w:rsidR="00D76AA2" w:rsidRPr="002C1076">
        <w:rPr>
          <w:rFonts w:ascii="Times New Roman" w:hAnsi="Times New Roman"/>
          <w:sz w:val="24"/>
          <w:szCs w:val="24"/>
          <w:lang w:val="bg-BG"/>
        </w:rPr>
        <w:t>25</w:t>
      </w:r>
    </w:p>
    <w:p w:rsidR="00DA2A75" w:rsidRPr="002C1076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777A1C" w:rsidRPr="002C1076" w:rsidRDefault="00777A1C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BB79E0" w:rsidRPr="002C1076" w:rsidRDefault="00BB79E0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2C1076" w:rsidRDefault="00DA2A75" w:rsidP="00B70D68">
      <w:pPr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C1076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407479" w:rsidRPr="00B87D22" w:rsidRDefault="00D4367C" w:rsidP="00407479">
      <w:pPr>
        <w:tabs>
          <w:tab w:val="left" w:pos="90"/>
        </w:tabs>
        <w:ind w:firstLine="426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7D22">
        <w:rPr>
          <w:rFonts w:ascii="Times New Roman" w:hAnsi="Times New Roman"/>
          <w:bCs/>
          <w:iCs/>
          <w:sz w:val="24"/>
          <w:szCs w:val="24"/>
          <w:lang w:val="bg-BG"/>
        </w:rPr>
        <w:t>И</w:t>
      </w:r>
      <w:r w:rsidR="00407479" w:rsidRPr="00B87D22">
        <w:rPr>
          <w:rFonts w:ascii="Times New Roman" w:hAnsi="Times New Roman"/>
          <w:bCs/>
          <w:iCs/>
          <w:sz w:val="24"/>
          <w:szCs w:val="24"/>
          <w:lang w:val="bg-BG"/>
        </w:rPr>
        <w:t>зработване</w:t>
      </w:r>
      <w:r w:rsidRPr="00B87D22">
        <w:rPr>
          <w:rFonts w:ascii="Times New Roman" w:hAnsi="Times New Roman"/>
          <w:bCs/>
          <w:iCs/>
          <w:sz w:val="24"/>
          <w:szCs w:val="24"/>
          <w:lang w:val="bg-BG"/>
        </w:rPr>
        <w:t>то</w:t>
      </w:r>
      <w:r w:rsidR="00407479" w:rsidRPr="00B87D22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</w:t>
      </w:r>
      <w:r w:rsidR="00407479" w:rsidRPr="00B87D22">
        <w:rPr>
          <w:rFonts w:ascii="Times New Roman" w:hAnsi="Times New Roman"/>
          <w:sz w:val="24"/>
          <w:szCs w:val="24"/>
          <w:lang w:val="bg-BG"/>
        </w:rPr>
        <w:t xml:space="preserve">подробен </w:t>
      </w:r>
      <w:proofErr w:type="spellStart"/>
      <w:r w:rsidR="00407479" w:rsidRPr="00B87D22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="00407479" w:rsidRPr="00B87D22">
        <w:rPr>
          <w:rFonts w:ascii="Times New Roman" w:hAnsi="Times New Roman"/>
          <w:sz w:val="24"/>
          <w:szCs w:val="24"/>
          <w:lang w:val="bg-BG"/>
        </w:rPr>
        <w:t xml:space="preserve"> план – изменение на план</w:t>
      </w:r>
      <w:r w:rsidRPr="00B87D22">
        <w:rPr>
          <w:rFonts w:ascii="Times New Roman" w:hAnsi="Times New Roman"/>
          <w:sz w:val="24"/>
          <w:szCs w:val="24"/>
          <w:lang w:val="bg-BG"/>
        </w:rPr>
        <w:t>а</w:t>
      </w:r>
      <w:r w:rsidR="00407479" w:rsidRPr="00B87D22">
        <w:rPr>
          <w:rFonts w:ascii="Times New Roman" w:hAnsi="Times New Roman"/>
          <w:sz w:val="24"/>
          <w:szCs w:val="24"/>
          <w:lang w:val="bg-BG"/>
        </w:rPr>
        <w:t xml:space="preserve"> за застрояване на ПИ с идентификатор 36325.52.26 по КККР на с. Караманци, общ. Минерални бани</w:t>
      </w:r>
      <w:r w:rsidRPr="00B87D22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407479" w:rsidRPr="00B87D22">
        <w:rPr>
          <w:rFonts w:ascii="Times New Roman" w:hAnsi="Times New Roman"/>
          <w:bCs/>
          <w:iCs/>
          <w:sz w:val="24"/>
          <w:szCs w:val="24"/>
          <w:lang w:val="bg-BG"/>
        </w:rPr>
        <w:t xml:space="preserve"> с площ 7058 кв. м, трайно предназначение на територията: земеделска и начин на трайно по</w:t>
      </w:r>
      <w:r w:rsidRPr="00B87D22">
        <w:rPr>
          <w:rFonts w:ascii="Times New Roman" w:hAnsi="Times New Roman"/>
          <w:bCs/>
          <w:iCs/>
          <w:sz w:val="24"/>
          <w:szCs w:val="24"/>
          <w:lang w:val="bg-BG"/>
        </w:rPr>
        <w:t>лзване: за друг вид застрояване е във връзка с намеренията на</w:t>
      </w:r>
      <w:r w:rsidR="00407479" w:rsidRPr="00B87D22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B87D22">
        <w:rPr>
          <w:rFonts w:ascii="Times New Roman" w:hAnsi="Times New Roman"/>
          <w:bCs/>
          <w:iCs/>
          <w:sz w:val="24"/>
          <w:szCs w:val="24"/>
          <w:lang w:val="bg-BG"/>
        </w:rPr>
        <w:t>възложителя</w:t>
      </w:r>
      <w:r w:rsidR="00407479" w:rsidRPr="00B87D22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B02094" w:rsidRPr="00B87D22">
        <w:rPr>
          <w:rFonts w:ascii="Times New Roman" w:hAnsi="Times New Roman"/>
          <w:bCs/>
          <w:iCs/>
          <w:sz w:val="24"/>
          <w:szCs w:val="24"/>
          <w:lang w:val="bg-BG"/>
        </w:rPr>
        <w:t>за изграждане на</w:t>
      </w:r>
      <w:r w:rsidR="00407479" w:rsidRPr="00B87D22">
        <w:rPr>
          <w:rFonts w:ascii="Times New Roman" w:hAnsi="Times New Roman"/>
          <w:bCs/>
          <w:iCs/>
          <w:sz w:val="24"/>
          <w:szCs w:val="24"/>
          <w:lang w:val="bg-BG"/>
        </w:rPr>
        <w:t xml:space="preserve"> ваканционни къщи</w:t>
      </w:r>
      <w:r w:rsidR="005C296C">
        <w:rPr>
          <w:rFonts w:ascii="Times New Roman" w:hAnsi="Times New Roman"/>
          <w:bCs/>
          <w:iCs/>
          <w:sz w:val="24"/>
          <w:szCs w:val="24"/>
          <w:lang w:val="bg-BG"/>
        </w:rPr>
        <w:t xml:space="preserve"> в имота</w:t>
      </w:r>
      <w:r w:rsidR="00407479" w:rsidRPr="00B87D22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407479" w:rsidRPr="008F5AEF" w:rsidRDefault="00407479" w:rsidP="00407479">
      <w:pPr>
        <w:tabs>
          <w:tab w:val="left" w:pos="90"/>
        </w:tabs>
        <w:ind w:firstLine="426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8F5AEF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Със Заповед № 3-418/01.12.2022г. кметът на Община Минерални бани разрешава изработването на проект за подробен </w:t>
      </w:r>
      <w:proofErr w:type="spellStart"/>
      <w:r w:rsidRPr="008F5AEF">
        <w:rPr>
          <w:rFonts w:ascii="Times New Roman" w:hAnsi="Times New Roman"/>
          <w:bCs/>
          <w:iCs/>
          <w:sz w:val="24"/>
          <w:szCs w:val="24"/>
          <w:lang w:val="bg-BG"/>
        </w:rPr>
        <w:t>устройствен</w:t>
      </w:r>
      <w:proofErr w:type="spellEnd"/>
      <w:r w:rsidRPr="008F5AEF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план – изменение на план за застрояване на ПИ с идентификатор 36325.52.26 по КККР на с. Караманци, общ. Минерални бани. Предвижда се имота да се отреди от „за друг вид застрояване“ в „ за обществено обслужване и </w:t>
      </w:r>
      <w:proofErr w:type="spellStart"/>
      <w:r w:rsidRPr="008F5AEF">
        <w:rPr>
          <w:rFonts w:ascii="Times New Roman" w:hAnsi="Times New Roman"/>
          <w:bCs/>
          <w:iCs/>
          <w:sz w:val="24"/>
          <w:szCs w:val="24"/>
          <w:lang w:val="bg-BG"/>
        </w:rPr>
        <w:t>рекреационни</w:t>
      </w:r>
      <w:proofErr w:type="spellEnd"/>
      <w:r w:rsidRPr="008F5AEF">
        <w:rPr>
          <w:rFonts w:ascii="Times New Roman" w:hAnsi="Times New Roman"/>
          <w:bCs/>
          <w:iCs/>
          <w:sz w:val="24"/>
          <w:szCs w:val="24"/>
          <w:lang w:val="bg-BG"/>
        </w:rPr>
        <w:t xml:space="preserve"> дейности“, с показатели за свободно ниско застрояване, с височина до 10 м, плътност на застрояване – 30%, интензивност на застрояване (</w:t>
      </w:r>
      <w:proofErr w:type="spellStart"/>
      <w:r w:rsidRPr="008F5AEF">
        <w:rPr>
          <w:rFonts w:ascii="Times New Roman" w:hAnsi="Times New Roman"/>
          <w:bCs/>
          <w:iCs/>
          <w:sz w:val="24"/>
          <w:szCs w:val="24"/>
          <w:lang w:val="bg-BG"/>
        </w:rPr>
        <w:t>Кинт</w:t>
      </w:r>
      <w:proofErr w:type="spellEnd"/>
      <w:r w:rsidRPr="008F5AEF">
        <w:rPr>
          <w:rFonts w:ascii="Times New Roman" w:hAnsi="Times New Roman"/>
          <w:bCs/>
          <w:iCs/>
          <w:sz w:val="24"/>
          <w:szCs w:val="24"/>
          <w:lang w:val="bg-BG"/>
        </w:rPr>
        <w:t>) – 1.2 и минимална плътност озеленяване – 50%.</w:t>
      </w:r>
    </w:p>
    <w:p w:rsidR="004944F2" w:rsidRDefault="004944F2" w:rsidP="004944F2">
      <w:pPr>
        <w:tabs>
          <w:tab w:val="left" w:pos="90"/>
        </w:tabs>
        <w:ind w:firstLine="426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8E22EE">
        <w:rPr>
          <w:rFonts w:ascii="Times New Roman" w:hAnsi="Times New Roman"/>
          <w:bCs/>
          <w:iCs/>
          <w:sz w:val="24"/>
          <w:szCs w:val="24"/>
          <w:lang w:val="bg-BG"/>
        </w:rPr>
        <w:t>Съгласно становище с изх. № 275/08.02.2023 г.</w:t>
      </w:r>
      <w:r w:rsidR="008E22EE" w:rsidRPr="008E22EE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„</w:t>
      </w:r>
      <w:proofErr w:type="spellStart"/>
      <w:r w:rsidR="008E22EE" w:rsidRPr="008E22EE">
        <w:rPr>
          <w:rFonts w:ascii="Times New Roman" w:hAnsi="Times New Roman"/>
          <w:bCs/>
          <w:iCs/>
          <w:sz w:val="24"/>
          <w:szCs w:val="24"/>
          <w:lang w:val="bg-BG"/>
        </w:rPr>
        <w:t>ВиК</w:t>
      </w:r>
      <w:proofErr w:type="spellEnd"/>
      <w:r w:rsidR="008E22EE" w:rsidRPr="008E22EE">
        <w:rPr>
          <w:rFonts w:ascii="Times New Roman" w:hAnsi="Times New Roman"/>
          <w:bCs/>
          <w:iCs/>
          <w:sz w:val="24"/>
          <w:szCs w:val="24"/>
          <w:lang w:val="bg-BG"/>
        </w:rPr>
        <w:t>“ ЕООД, гр. Хасково</w:t>
      </w:r>
      <w:r w:rsidRPr="008E22EE">
        <w:rPr>
          <w:rFonts w:ascii="Times New Roman" w:hAnsi="Times New Roman"/>
          <w:bCs/>
          <w:iCs/>
          <w:sz w:val="24"/>
          <w:szCs w:val="24"/>
          <w:lang w:val="bg-BG"/>
        </w:rPr>
        <w:t xml:space="preserve"> водоснабдяването на обекта може да се изпълни от водопровод Ет Ø150, </w:t>
      </w:r>
      <w:proofErr w:type="spellStart"/>
      <w:r w:rsidRPr="008E22EE">
        <w:rPr>
          <w:rFonts w:ascii="Times New Roman" w:hAnsi="Times New Roman"/>
          <w:bCs/>
          <w:iCs/>
          <w:sz w:val="24"/>
          <w:szCs w:val="24"/>
          <w:lang w:val="bg-BG"/>
        </w:rPr>
        <w:t>минаващ</w:t>
      </w:r>
      <w:proofErr w:type="spellEnd"/>
      <w:r w:rsidRPr="008E22EE">
        <w:rPr>
          <w:rFonts w:ascii="Times New Roman" w:hAnsi="Times New Roman"/>
          <w:bCs/>
          <w:iCs/>
          <w:sz w:val="24"/>
          <w:szCs w:val="24"/>
          <w:lang w:val="bg-BG"/>
        </w:rPr>
        <w:t xml:space="preserve"> до имота. </w:t>
      </w:r>
      <w:r w:rsidR="009D79CE">
        <w:rPr>
          <w:rFonts w:ascii="Times New Roman" w:hAnsi="Times New Roman"/>
          <w:bCs/>
          <w:iCs/>
          <w:sz w:val="24"/>
          <w:szCs w:val="24"/>
          <w:lang w:val="bg-BG"/>
        </w:rPr>
        <w:t>Дружеството не експлоатира канализация в населен</w:t>
      </w:r>
      <w:r w:rsidR="009D79CE">
        <w:rPr>
          <w:rFonts w:ascii="Times New Roman" w:hAnsi="Times New Roman"/>
          <w:bCs/>
          <w:iCs/>
          <w:sz w:val="24"/>
          <w:szCs w:val="24"/>
        </w:rPr>
        <w:t>o</w:t>
      </w:r>
      <w:r w:rsidR="009D79CE">
        <w:rPr>
          <w:rFonts w:ascii="Times New Roman" w:hAnsi="Times New Roman"/>
          <w:bCs/>
          <w:iCs/>
          <w:sz w:val="24"/>
          <w:szCs w:val="24"/>
          <w:lang w:val="bg-BG"/>
        </w:rPr>
        <w:t>то място</w:t>
      </w:r>
      <w:r w:rsidRPr="008E22EE">
        <w:rPr>
          <w:rFonts w:ascii="Times New Roman" w:hAnsi="Times New Roman"/>
          <w:bCs/>
          <w:iCs/>
          <w:sz w:val="24"/>
          <w:szCs w:val="24"/>
          <w:lang w:val="bg-BG"/>
        </w:rPr>
        <w:t xml:space="preserve">, поради което предвижданията са да бъдат изградени </w:t>
      </w:r>
      <w:proofErr w:type="spellStart"/>
      <w:r w:rsidRPr="008E22EE">
        <w:rPr>
          <w:rFonts w:ascii="Times New Roman" w:hAnsi="Times New Roman"/>
          <w:bCs/>
          <w:iCs/>
          <w:sz w:val="24"/>
          <w:szCs w:val="24"/>
          <w:lang w:val="bg-BG"/>
        </w:rPr>
        <w:t>водоплътни</w:t>
      </w:r>
      <w:proofErr w:type="spellEnd"/>
      <w:r w:rsidRPr="008E22EE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proofErr w:type="spellStart"/>
      <w:r w:rsidRPr="008E22EE">
        <w:rPr>
          <w:rFonts w:ascii="Times New Roman" w:hAnsi="Times New Roman"/>
          <w:bCs/>
          <w:iCs/>
          <w:sz w:val="24"/>
          <w:szCs w:val="24"/>
          <w:lang w:val="bg-BG"/>
        </w:rPr>
        <w:t>изгребни</w:t>
      </w:r>
      <w:proofErr w:type="spellEnd"/>
      <w:r w:rsidRPr="008E22EE">
        <w:rPr>
          <w:rFonts w:ascii="Times New Roman" w:hAnsi="Times New Roman"/>
          <w:bCs/>
          <w:iCs/>
          <w:sz w:val="24"/>
          <w:szCs w:val="24"/>
          <w:lang w:val="bg-BG"/>
        </w:rPr>
        <w:t xml:space="preserve"> ями за периодично изчерпване.</w:t>
      </w:r>
    </w:p>
    <w:p w:rsidR="00231B2D" w:rsidRPr="00231B2D" w:rsidRDefault="00231B2D" w:rsidP="00231B2D">
      <w:pPr>
        <w:tabs>
          <w:tab w:val="left" w:pos="90"/>
        </w:tabs>
        <w:ind w:firstLine="426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231B2D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 xml:space="preserve">Паркирането ще бъде изцяло в рамките на имота, като за целта ще се предвидят надземни паркинги. Достъпът до имота е от съществуващ път, от север. </w:t>
      </w:r>
    </w:p>
    <w:p w:rsidR="00407479" w:rsidRPr="002C1076" w:rsidRDefault="00407479" w:rsidP="00407479">
      <w:pPr>
        <w:ind w:firstLine="426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D4367C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ПУП-ПЗ попада в обхвата на т. 9. 1 – „Подробни </w:t>
      </w:r>
      <w:proofErr w:type="spellStart"/>
      <w:r w:rsidRPr="00D4367C">
        <w:rPr>
          <w:rFonts w:ascii="Times New Roman" w:hAnsi="Times New Roman"/>
          <w:bCs/>
          <w:iCs/>
          <w:sz w:val="24"/>
          <w:szCs w:val="24"/>
          <w:lang w:val="bg-BG"/>
        </w:rPr>
        <w:t>устройствени</w:t>
      </w:r>
      <w:proofErr w:type="spellEnd"/>
      <w:r w:rsidRPr="00D4367C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планове“ от Приложение № 2 на Наредбата за ЕО. Предвид разпоредбите на чл. 2, ал. 2, т. 1 от Наредбата за ЕО, ПУП – ПЗ </w:t>
      </w:r>
      <w:r w:rsidRPr="00D4367C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подлежи на процедура по преценяване на необходимостта от извършване на екологична оценка (ЕО). </w:t>
      </w:r>
      <w:r w:rsidRPr="00D4367C">
        <w:rPr>
          <w:rFonts w:ascii="Times New Roman" w:hAnsi="Times New Roman"/>
          <w:bCs/>
          <w:iCs/>
          <w:sz w:val="24"/>
          <w:szCs w:val="24"/>
          <w:lang w:val="bg-BG"/>
        </w:rPr>
        <w:t>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директорът на РИОСВ – Хасково.</w:t>
      </w:r>
    </w:p>
    <w:p w:rsidR="00407479" w:rsidRPr="002C1076" w:rsidRDefault="00407479" w:rsidP="00407479">
      <w:pPr>
        <w:widowControl w:val="0"/>
        <w:ind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C1076">
        <w:rPr>
          <w:rFonts w:ascii="Times New Roman" w:hAnsi="Times New Roman"/>
          <w:sz w:val="24"/>
          <w:szCs w:val="24"/>
          <w:lang w:val="bg-BG"/>
        </w:rPr>
        <w:t xml:space="preserve">Проектът за изменение на ПУП-ПЗ попада в обхвата на чл. 2, ал. 1, т. 1 от </w:t>
      </w:r>
      <w:r w:rsidRPr="002C1076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2C1076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2C1076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2C1076">
        <w:rPr>
          <w:rFonts w:ascii="Times New Roman" w:hAnsi="Times New Roman"/>
          <w:sz w:val="24"/>
          <w:szCs w:val="24"/>
          <w:lang w:val="bg-BG"/>
        </w:rPr>
        <w:t xml:space="preserve">., ДВ, бр. 73 от 11.09.2007 г., </w:t>
      </w:r>
      <w:proofErr w:type="spellStart"/>
      <w:r w:rsidRPr="002C1076">
        <w:rPr>
          <w:rFonts w:ascii="Times New Roman" w:hAnsi="Times New Roman"/>
          <w:sz w:val="24"/>
          <w:szCs w:val="24"/>
          <w:lang w:val="bg-BG"/>
        </w:rPr>
        <w:t>посл</w:t>
      </w:r>
      <w:proofErr w:type="spellEnd"/>
      <w:r w:rsidRPr="002C1076">
        <w:rPr>
          <w:rFonts w:ascii="Times New Roman" w:hAnsi="Times New Roman"/>
          <w:sz w:val="24"/>
          <w:szCs w:val="24"/>
          <w:lang w:val="bg-BG"/>
        </w:rPr>
        <w:t xml:space="preserve">. изм. и доп., бр. 106 от 15.12.2021 г.)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Закона за биологичното разнообразие.  </w:t>
      </w:r>
    </w:p>
    <w:p w:rsidR="00407479" w:rsidRPr="002C1076" w:rsidRDefault="00407479" w:rsidP="00407479">
      <w:pPr>
        <w:widowControl w:val="0"/>
        <w:ind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C1076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ПИ, в който ще се реализира проекта, </w:t>
      </w:r>
      <w:r w:rsidRPr="002C1076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2C1076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</w:t>
      </w:r>
      <w:r w:rsidRPr="002C1076">
        <w:rPr>
          <w:rFonts w:ascii="Times New Roman" w:hAnsi="Times New Roman"/>
          <w:b/>
          <w:sz w:val="24"/>
          <w:szCs w:val="24"/>
          <w:lang w:val="bg-BG"/>
        </w:rPr>
        <w:t>както и в защитени зони от екологичната мрежа НАТУРА 2000</w:t>
      </w:r>
      <w:r w:rsidRPr="002C1076">
        <w:rPr>
          <w:rFonts w:ascii="Times New Roman" w:hAnsi="Times New Roman"/>
          <w:sz w:val="24"/>
          <w:szCs w:val="24"/>
          <w:lang w:val="bg-BG"/>
        </w:rPr>
        <w:t>, най-близко разположена защитена зона (на около 0,5 км) е:</w:t>
      </w:r>
    </w:p>
    <w:p w:rsidR="00D63579" w:rsidRPr="002C1076" w:rsidRDefault="00407479" w:rsidP="00407479">
      <w:pPr>
        <w:widowControl w:val="0"/>
        <w:ind w:firstLine="426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2C1076">
        <w:rPr>
          <w:rFonts w:ascii="Times New Roman" w:hAnsi="Times New Roman"/>
          <w:b/>
          <w:sz w:val="24"/>
          <w:szCs w:val="24"/>
          <w:lang w:val="bg-BG"/>
        </w:rPr>
        <w:t>- BG0001031 „Родопи - Средни“</w:t>
      </w:r>
      <w:r w:rsidRPr="002C1076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и дивата флора и фауна, обявена със Заповед № РД-351/31.03.2021 г. на МОСВ.</w:t>
      </w:r>
    </w:p>
    <w:p w:rsidR="00BB79E0" w:rsidRPr="002C1076" w:rsidRDefault="00BB79E0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2C1076" w:rsidRPr="002C1076" w:rsidRDefault="002C1076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BB79E0" w:rsidRPr="002C1076" w:rsidRDefault="00BB79E0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A95D37" w:rsidRDefault="00DA2A75" w:rsidP="00170C3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95D37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2C1076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B3D0A" w:rsidRDefault="002008EA" w:rsidP="004B3D0A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2643D">
        <w:rPr>
          <w:rFonts w:ascii="Times New Roman" w:hAnsi="Times New Roman"/>
          <w:bCs/>
          <w:iCs/>
          <w:sz w:val="24"/>
          <w:szCs w:val="24"/>
          <w:lang w:val="bg-BG"/>
        </w:rPr>
        <w:t>Проект</w:t>
      </w:r>
      <w:r w:rsidR="009E2625" w:rsidRPr="0002643D">
        <w:rPr>
          <w:rFonts w:ascii="Times New Roman" w:hAnsi="Times New Roman"/>
          <w:bCs/>
          <w:iCs/>
          <w:sz w:val="24"/>
          <w:szCs w:val="24"/>
          <w:lang w:val="bg-BG"/>
        </w:rPr>
        <w:t>ът</w:t>
      </w:r>
      <w:r w:rsidRPr="0002643D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</w:t>
      </w:r>
      <w:r w:rsidR="00A6045D" w:rsidRPr="0002643D">
        <w:rPr>
          <w:rFonts w:ascii="Times New Roman" w:hAnsi="Times New Roman"/>
          <w:bCs/>
          <w:iCs/>
          <w:sz w:val="24"/>
          <w:szCs w:val="24"/>
          <w:lang w:val="bg-BG"/>
        </w:rPr>
        <w:t xml:space="preserve"> изменение на</w:t>
      </w:r>
      <w:r w:rsidRPr="0002643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A6045D" w:rsidRPr="0002643D">
        <w:rPr>
          <w:rFonts w:ascii="Times New Roman" w:hAnsi="Times New Roman"/>
          <w:sz w:val="24"/>
          <w:szCs w:val="24"/>
          <w:lang w:val="bg-BG"/>
        </w:rPr>
        <w:t xml:space="preserve">Подробен </w:t>
      </w:r>
      <w:proofErr w:type="spellStart"/>
      <w:r w:rsidR="00A6045D" w:rsidRPr="0002643D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="00A6045D" w:rsidRPr="0002643D">
        <w:rPr>
          <w:rFonts w:ascii="Times New Roman" w:hAnsi="Times New Roman"/>
          <w:sz w:val="24"/>
          <w:szCs w:val="24"/>
          <w:lang w:val="bg-BG"/>
        </w:rPr>
        <w:t xml:space="preserve"> план –</w:t>
      </w:r>
      <w:r w:rsidR="0002643D" w:rsidRPr="0002643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6045D" w:rsidRPr="0002643D">
        <w:rPr>
          <w:rFonts w:ascii="Times New Roman" w:hAnsi="Times New Roman"/>
          <w:sz w:val="24"/>
          <w:szCs w:val="24"/>
          <w:lang w:val="bg-BG"/>
        </w:rPr>
        <w:t>план за застрояване на ПИ с идентификатор 36325.52.26 по КККР на с. Караманци, общ. Минерални бани</w:t>
      </w:r>
      <w:r w:rsidR="00C9125F" w:rsidRPr="0002643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4451D8" w:rsidRPr="0002643D">
        <w:rPr>
          <w:rFonts w:ascii="Times New Roman" w:hAnsi="Times New Roman"/>
          <w:sz w:val="24"/>
          <w:szCs w:val="24"/>
          <w:lang w:val="bg-BG"/>
        </w:rPr>
        <w:t xml:space="preserve">е възложен и се разработва в съответствие с изискванията на </w:t>
      </w:r>
      <w:r w:rsidR="004451D8" w:rsidRPr="0002643D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4451D8" w:rsidRPr="0002643D">
        <w:rPr>
          <w:rFonts w:ascii="Times New Roman" w:hAnsi="Times New Roman"/>
          <w:sz w:val="24"/>
          <w:szCs w:val="24"/>
          <w:lang w:val="bg-BG"/>
        </w:rPr>
        <w:t xml:space="preserve"> (ЗУТ) и подзаконовите нормативни актове по прилагането му.</w:t>
      </w:r>
    </w:p>
    <w:p w:rsidR="004B3D0A" w:rsidRPr="00BB0EC3" w:rsidRDefault="004B3D0A" w:rsidP="004B3D0A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B0EC3">
        <w:rPr>
          <w:rFonts w:ascii="Times New Roman" w:hAnsi="Times New Roman"/>
          <w:sz w:val="24"/>
          <w:szCs w:val="24"/>
          <w:lang w:val="bg-BG"/>
        </w:rPr>
        <w:t xml:space="preserve">Целта на изработване на Подробен </w:t>
      </w:r>
      <w:proofErr w:type="spellStart"/>
      <w:r w:rsidRPr="00BB0EC3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Pr="00BB0EC3">
        <w:rPr>
          <w:rFonts w:ascii="Times New Roman" w:hAnsi="Times New Roman"/>
          <w:sz w:val="24"/>
          <w:szCs w:val="24"/>
          <w:lang w:val="bg-BG"/>
        </w:rPr>
        <w:t xml:space="preserve"> план – изменение на плана за застрояване на ПИ с идентификатор 36325.52.26 по КККР на с. Караманци, общ. Минерални бани е да се създадат </w:t>
      </w:r>
      <w:proofErr w:type="spellStart"/>
      <w:r w:rsidRPr="00BB0EC3">
        <w:rPr>
          <w:rFonts w:ascii="Times New Roman" w:hAnsi="Times New Roman"/>
          <w:sz w:val="24"/>
          <w:szCs w:val="24"/>
          <w:lang w:val="bg-BG"/>
        </w:rPr>
        <w:t>устройствени</w:t>
      </w:r>
      <w:proofErr w:type="spellEnd"/>
      <w:r w:rsidRPr="00BB0EC3">
        <w:rPr>
          <w:rFonts w:ascii="Times New Roman" w:hAnsi="Times New Roman"/>
          <w:sz w:val="24"/>
          <w:szCs w:val="24"/>
          <w:lang w:val="bg-BG"/>
        </w:rPr>
        <w:t xml:space="preserve"> условия за реализиране на инвестиционното намерение на възложителя за строителство на </w:t>
      </w:r>
      <w:r w:rsidRPr="00BB0EC3">
        <w:rPr>
          <w:rFonts w:ascii="Times New Roman" w:hAnsi="Times New Roman"/>
          <w:bCs/>
          <w:iCs/>
          <w:sz w:val="24"/>
          <w:szCs w:val="24"/>
          <w:lang w:val="bg-BG"/>
        </w:rPr>
        <w:t>ваканционни къщи.</w:t>
      </w:r>
    </w:p>
    <w:p w:rsidR="004451D8" w:rsidRPr="00B87D22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87D22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</w:t>
      </w:r>
      <w:r w:rsidR="00D56F0E" w:rsidRPr="00B87D22">
        <w:rPr>
          <w:rFonts w:ascii="Times New Roman" w:hAnsi="Times New Roman"/>
          <w:sz w:val="24"/>
          <w:szCs w:val="24"/>
          <w:lang w:val="bg-BG"/>
        </w:rPr>
        <w:t>,</w:t>
      </w:r>
      <w:r w:rsidRPr="00B87D22">
        <w:rPr>
          <w:rFonts w:ascii="Times New Roman" w:hAnsi="Times New Roman"/>
          <w:sz w:val="24"/>
          <w:szCs w:val="24"/>
          <w:lang w:val="bg-BG"/>
        </w:rPr>
        <w:t xml:space="preserve"> не са установени екологични проблеми, върху които реализирането на плана би оказало допълнително негативно въздействие.</w:t>
      </w:r>
    </w:p>
    <w:p w:rsidR="004451D8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702FA2">
        <w:rPr>
          <w:rFonts w:ascii="Times New Roman" w:hAnsi="Times New Roman"/>
          <w:sz w:val="24"/>
          <w:szCs w:val="24"/>
          <w:lang w:val="bg-BG"/>
        </w:rPr>
        <w:t>Реализирането на плана засяга малка по площ територия.</w:t>
      </w:r>
    </w:p>
    <w:p w:rsidR="00E929E5" w:rsidRPr="00E929E5" w:rsidRDefault="00E929E5" w:rsidP="00E929E5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2643D">
        <w:rPr>
          <w:rFonts w:ascii="Times New Roman" w:hAnsi="Times New Roman"/>
          <w:sz w:val="24"/>
          <w:szCs w:val="24"/>
          <w:lang w:val="bg-BG"/>
        </w:rPr>
        <w:t>Основните въздействия от реализация на плана ще бъдат лока</w:t>
      </w:r>
      <w:r w:rsidR="006F5639">
        <w:rPr>
          <w:rFonts w:ascii="Times New Roman" w:hAnsi="Times New Roman"/>
          <w:sz w:val="24"/>
          <w:szCs w:val="24"/>
          <w:lang w:val="bg-BG"/>
        </w:rPr>
        <w:t>лни (в границите на имота) и временни,</w:t>
      </w:r>
      <w:r w:rsidR="006F5639" w:rsidRPr="006F563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F5639" w:rsidRPr="0002643D">
        <w:rPr>
          <w:rFonts w:ascii="Times New Roman" w:hAnsi="Times New Roman"/>
          <w:sz w:val="24"/>
          <w:szCs w:val="24"/>
          <w:lang w:val="bg-BG"/>
        </w:rPr>
        <w:t>главно през периода на строителство</w:t>
      </w:r>
      <w:r w:rsidR="006F5639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02643D">
        <w:rPr>
          <w:rFonts w:ascii="Times New Roman" w:hAnsi="Times New Roman"/>
          <w:sz w:val="24"/>
          <w:szCs w:val="24"/>
          <w:lang w:val="bg-BG"/>
        </w:rPr>
        <w:t xml:space="preserve">без да водят до генериране на емисии и отпадъци във вид и количества, които могат да окажат значително въздействие </w:t>
      </w:r>
      <w:r w:rsidR="006F5639">
        <w:rPr>
          <w:rFonts w:ascii="Times New Roman" w:hAnsi="Times New Roman"/>
          <w:sz w:val="24"/>
          <w:szCs w:val="24"/>
          <w:lang w:val="bg-BG"/>
        </w:rPr>
        <w:t>върху околната среда</w:t>
      </w:r>
      <w:r w:rsidRPr="0002643D">
        <w:rPr>
          <w:rFonts w:ascii="Times New Roman" w:hAnsi="Times New Roman"/>
          <w:sz w:val="24"/>
          <w:szCs w:val="24"/>
          <w:lang w:val="bg-BG"/>
        </w:rPr>
        <w:t>.</w:t>
      </w:r>
    </w:p>
    <w:p w:rsidR="002C1076" w:rsidRPr="002C1076" w:rsidRDefault="002C1076" w:rsidP="002C1076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2C1076"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информация, предвид характера и местоположението на реализацията на проекта за изменение на ПУП-ПЗ е извършена преценка на вероятната степен на отрицателно въздействие, според която </w:t>
      </w:r>
      <w:r w:rsidRPr="002C1076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2C1076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 поради следните мотиви:</w:t>
      </w:r>
    </w:p>
    <w:p w:rsidR="002C1076" w:rsidRPr="002C1076" w:rsidRDefault="002C1076" w:rsidP="002C1076">
      <w:pPr>
        <w:pStyle w:val="aa"/>
        <w:numPr>
          <w:ilvl w:val="1"/>
          <w:numId w:val="32"/>
        </w:numPr>
        <w:tabs>
          <w:tab w:val="left" w:pos="862"/>
          <w:tab w:val="left" w:pos="1701"/>
        </w:tabs>
        <w:spacing w:after="0" w:line="240" w:lineRule="auto"/>
        <w:ind w:right="108" w:firstLine="1134"/>
        <w:jc w:val="both"/>
        <w:rPr>
          <w:rFonts w:ascii="Times New Roman" w:hAnsi="Times New Roman"/>
          <w:sz w:val="24"/>
          <w:szCs w:val="24"/>
        </w:rPr>
      </w:pPr>
      <w:r w:rsidRPr="002C1076">
        <w:rPr>
          <w:rFonts w:ascii="Times New Roman" w:hAnsi="Times New Roman"/>
          <w:sz w:val="24"/>
          <w:szCs w:val="24"/>
        </w:rPr>
        <w:t>Проектът за изменение на ПУП-ПЗ ще се реализира в границите на населено място.</w:t>
      </w:r>
      <w:r w:rsidRPr="002C1076">
        <w:rPr>
          <w:rFonts w:ascii="Times New Roman" w:eastAsia="Times New Roman" w:hAnsi="Times New Roman"/>
          <w:szCs w:val="24"/>
        </w:rPr>
        <w:t xml:space="preserve"> </w:t>
      </w:r>
    </w:p>
    <w:p w:rsidR="00D1078A" w:rsidRPr="002C1076" w:rsidRDefault="002C1076" w:rsidP="002C1076">
      <w:pPr>
        <w:pStyle w:val="aa"/>
        <w:numPr>
          <w:ilvl w:val="1"/>
          <w:numId w:val="32"/>
        </w:numPr>
        <w:tabs>
          <w:tab w:val="left" w:pos="862"/>
          <w:tab w:val="left" w:pos="1701"/>
        </w:tabs>
        <w:spacing w:after="0" w:line="240" w:lineRule="auto"/>
        <w:ind w:right="108" w:firstLine="1134"/>
        <w:jc w:val="both"/>
        <w:rPr>
          <w:rFonts w:ascii="Times New Roman" w:hAnsi="Times New Roman"/>
          <w:sz w:val="24"/>
          <w:szCs w:val="24"/>
        </w:rPr>
      </w:pPr>
      <w:r w:rsidRPr="002C1076">
        <w:rPr>
          <w:rFonts w:ascii="Times New Roman" w:hAnsi="Times New Roman"/>
          <w:sz w:val="24"/>
          <w:szCs w:val="24"/>
        </w:rPr>
        <w:t xml:space="preserve">Проектът ще се реализира извън защитени зони и няма да доведе до нарушаване целостта и </w:t>
      </w:r>
      <w:proofErr w:type="spellStart"/>
      <w:r w:rsidRPr="002C1076">
        <w:rPr>
          <w:rFonts w:ascii="Times New Roman" w:hAnsi="Times New Roman"/>
          <w:sz w:val="24"/>
          <w:szCs w:val="24"/>
        </w:rPr>
        <w:t>кохерентността</w:t>
      </w:r>
      <w:proofErr w:type="spellEnd"/>
      <w:r w:rsidRPr="002C1076">
        <w:rPr>
          <w:rFonts w:ascii="Times New Roman" w:hAnsi="Times New Roman"/>
          <w:sz w:val="24"/>
          <w:szCs w:val="24"/>
        </w:rPr>
        <w:t xml:space="preserve"> на най-близко разположената защитена зона, както и до </w:t>
      </w:r>
      <w:r w:rsidRPr="002C1076">
        <w:rPr>
          <w:rFonts w:ascii="Times New Roman" w:hAnsi="Times New Roman"/>
          <w:sz w:val="24"/>
          <w:szCs w:val="24"/>
        </w:rPr>
        <w:lastRenderedPageBreak/>
        <w:t xml:space="preserve">увеличаване степента на фрагментация и прекъсване на </w:t>
      </w:r>
      <w:proofErr w:type="spellStart"/>
      <w:r w:rsidRPr="002C1076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2C1076">
        <w:rPr>
          <w:rFonts w:ascii="Times New Roman" w:hAnsi="Times New Roman"/>
          <w:sz w:val="24"/>
          <w:szCs w:val="24"/>
        </w:rPr>
        <w:t xml:space="preserve"> връзки от значение за видовете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2C1076">
        <w:rPr>
          <w:rFonts w:ascii="Times New Roman" w:hAnsi="Times New Roman"/>
          <w:sz w:val="24"/>
          <w:szCs w:val="24"/>
        </w:rPr>
        <w:t xml:space="preserve"> предмет на опазване в нея в сравнение с настоящия момент.    </w:t>
      </w:r>
    </w:p>
    <w:p w:rsidR="002C1076" w:rsidRPr="002C1076" w:rsidRDefault="002C1076" w:rsidP="002C1076">
      <w:pPr>
        <w:pStyle w:val="aa"/>
        <w:numPr>
          <w:ilvl w:val="1"/>
          <w:numId w:val="32"/>
        </w:numPr>
        <w:tabs>
          <w:tab w:val="left" w:pos="862"/>
          <w:tab w:val="left" w:pos="1701"/>
        </w:tabs>
        <w:spacing w:after="0" w:line="240" w:lineRule="auto"/>
        <w:ind w:right="108" w:firstLine="1134"/>
        <w:jc w:val="both"/>
        <w:rPr>
          <w:rFonts w:ascii="Times New Roman" w:hAnsi="Times New Roman"/>
          <w:sz w:val="24"/>
          <w:szCs w:val="24"/>
        </w:rPr>
      </w:pPr>
      <w:r w:rsidRPr="002C1076">
        <w:rPr>
          <w:rFonts w:ascii="Times New Roman" w:hAnsi="Times New Roman"/>
          <w:sz w:val="24"/>
          <w:szCs w:val="24"/>
        </w:rPr>
        <w:t>Не се очаква генерираните при реализацията и експлоатацията на ПУП-ПЗ, вид и количества шум, емисии и отпадъци да доведат до значително отрицателно въздействие върху горепосочената защитена зона.</w:t>
      </w:r>
    </w:p>
    <w:p w:rsidR="00D864BD" w:rsidRPr="00C37FB8" w:rsidRDefault="00D864BD" w:rsidP="00D864BD">
      <w:pPr>
        <w:numPr>
          <w:ilvl w:val="0"/>
          <w:numId w:val="4"/>
        </w:numPr>
        <w:tabs>
          <w:tab w:val="left" w:pos="1134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37FB8">
        <w:rPr>
          <w:rFonts w:ascii="Times New Roman" w:eastAsia="Calibri" w:hAnsi="Times New Roman"/>
          <w:sz w:val="24"/>
          <w:szCs w:val="24"/>
          <w:lang w:val="bg-BG"/>
        </w:rPr>
        <w:t>В хода на процедурата по ЕО е извършена консултация с Регионална здравна инспекция – Хасково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 изх. № 10-01-1</w:t>
      </w:r>
      <w:r>
        <w:rPr>
          <w:rFonts w:ascii="Times New Roman" w:eastAsia="Calibri" w:hAnsi="Times New Roman"/>
          <w:sz w:val="24"/>
          <w:szCs w:val="24"/>
          <w:lang w:val="bg-BG"/>
        </w:rPr>
        <w:t>24</w:t>
      </w:r>
      <w:r w:rsidRPr="00C37FB8">
        <w:rPr>
          <w:rFonts w:ascii="Times New Roman" w:eastAsia="Calibri" w:hAnsi="Times New Roman"/>
          <w:sz w:val="24"/>
          <w:szCs w:val="24"/>
          <w:lang w:val="bg-BG"/>
        </w:rPr>
        <w:t>#1/</w:t>
      </w:r>
      <w:r>
        <w:rPr>
          <w:rFonts w:ascii="Times New Roman" w:eastAsia="Calibri" w:hAnsi="Times New Roman"/>
          <w:sz w:val="24"/>
          <w:szCs w:val="24"/>
          <w:lang w:val="bg-BG"/>
        </w:rPr>
        <w:t>17</w:t>
      </w:r>
      <w:r w:rsidRPr="00C37FB8">
        <w:rPr>
          <w:rFonts w:ascii="Times New Roman" w:eastAsia="Calibri" w:hAnsi="Times New Roman"/>
          <w:sz w:val="24"/>
          <w:szCs w:val="24"/>
          <w:lang w:val="bg-BG"/>
        </w:rPr>
        <w:t>.10.2023г., че липсва основание за наличие на значително въздействие и възникване на риск за човешкото здраве при реализиране на предвижданията на ПУП-ПЗ.</w:t>
      </w:r>
    </w:p>
    <w:p w:rsidR="00A74783" w:rsidRPr="002C1076" w:rsidRDefault="00A74783" w:rsidP="00A7478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2C1076">
        <w:rPr>
          <w:rFonts w:ascii="Times New Roman" w:hAnsi="Times New Roman"/>
          <w:sz w:val="24"/>
          <w:szCs w:val="24"/>
          <w:lang w:val="bg-BG"/>
        </w:rPr>
        <w:t>Предвид</w:t>
      </w:r>
      <w:r w:rsidR="004C2A3B" w:rsidRPr="002C1076">
        <w:rPr>
          <w:rFonts w:ascii="Times New Roman" w:hAnsi="Times New Roman"/>
          <w:sz w:val="24"/>
          <w:szCs w:val="24"/>
          <w:lang w:val="bg-BG"/>
        </w:rPr>
        <w:t xml:space="preserve"> характера на ПУП-П</w:t>
      </w:r>
      <w:r w:rsidRPr="002C1076">
        <w:rPr>
          <w:rFonts w:ascii="Times New Roman" w:hAnsi="Times New Roman"/>
          <w:sz w:val="24"/>
          <w:szCs w:val="24"/>
          <w:lang w:val="bg-BG"/>
        </w:rPr>
        <w:t>З и местоположението на територията, в която ще се реализира плана</w:t>
      </w:r>
      <w:r w:rsidR="00D239A4" w:rsidRPr="002C1076">
        <w:rPr>
          <w:rFonts w:ascii="Times New Roman" w:hAnsi="Times New Roman"/>
          <w:sz w:val="24"/>
          <w:szCs w:val="24"/>
          <w:lang w:val="bg-BG"/>
        </w:rPr>
        <w:t>,</w:t>
      </w:r>
      <w:r w:rsidRPr="002C1076">
        <w:rPr>
          <w:rFonts w:ascii="Times New Roman" w:hAnsi="Times New Roman"/>
          <w:sz w:val="24"/>
          <w:szCs w:val="24"/>
          <w:lang w:val="bg-BG"/>
        </w:rPr>
        <w:t xml:space="preserve"> няма вероятност от трансгранично въздействие.</w:t>
      </w:r>
    </w:p>
    <w:p w:rsidR="00DA2A75" w:rsidRPr="002C1076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2C1076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</w:t>
      </w:r>
      <w:r w:rsidR="00DA2A75" w:rsidRPr="002C1076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477904" w:rsidRPr="002C1076" w:rsidRDefault="00477904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BB79E0" w:rsidRPr="002C1076" w:rsidRDefault="00BB79E0" w:rsidP="00BB79E0">
      <w:pPr>
        <w:tabs>
          <w:tab w:val="left" w:pos="0"/>
          <w:tab w:val="left" w:pos="851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6D3C98" w:rsidRPr="002C1076" w:rsidRDefault="006D3C98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BB79E0" w:rsidRPr="002C1076" w:rsidRDefault="00BB79E0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2C1076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2C1076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2C1076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2C1076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2C1076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2C1076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2C1076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2C1076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2C1076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2C1076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2C1076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2C1076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2C1076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2C1076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2C1076" w:rsidRDefault="008413B1" w:rsidP="00B70D68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2C1076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2C1076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2C1076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2C1076" w:rsidRDefault="00DA2A75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97991" w:rsidRPr="002C1076" w:rsidRDefault="00F97991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D2AAE" w:rsidRPr="002C1076" w:rsidRDefault="00AD2AAE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F7798" w:rsidRPr="002C1076" w:rsidRDefault="008F7798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B79E0" w:rsidRPr="002C1076" w:rsidRDefault="00BB79E0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03452" w:rsidRPr="002C1076" w:rsidRDefault="00703452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C6A45" w:rsidRPr="002C1076" w:rsidRDefault="005B33F5" w:rsidP="00FC6A45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МВ</w:t>
      </w:r>
      <w:bookmarkStart w:id="0" w:name="_GoBack"/>
      <w:bookmarkEnd w:id="0"/>
    </w:p>
    <w:p w:rsidR="00FC6A45" w:rsidRPr="002C1076" w:rsidRDefault="00FC6A45" w:rsidP="00FC6A45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2C1076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</w:t>
      </w:r>
    </w:p>
    <w:p w:rsidR="00FC6A45" w:rsidRPr="002C1076" w:rsidRDefault="00FC6A45" w:rsidP="00FC6A4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2C1076">
        <w:rPr>
          <w:rFonts w:ascii="Times New Roman" w:hAnsi="Times New Roman"/>
          <w:i/>
          <w:sz w:val="24"/>
          <w:szCs w:val="24"/>
          <w:lang w:val="bg-BG"/>
        </w:rPr>
        <w:t>по околната среда и водите – Хасково</w:t>
      </w:r>
    </w:p>
    <w:p w:rsidR="00477904" w:rsidRPr="002C1076" w:rsidRDefault="00477904" w:rsidP="00B70D68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8F7798" w:rsidRPr="00122E2F" w:rsidRDefault="00A47A10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22E2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EA0FC2" w:rsidRPr="00122E2F">
        <w:rPr>
          <w:rFonts w:ascii="Times New Roman" w:hAnsi="Times New Roman"/>
          <w:b/>
          <w:sz w:val="24"/>
          <w:szCs w:val="24"/>
          <w:lang w:val="bg-BG"/>
        </w:rPr>
        <w:t>2</w:t>
      </w:r>
      <w:r w:rsidR="00122E2F" w:rsidRPr="00122E2F">
        <w:rPr>
          <w:rFonts w:ascii="Times New Roman" w:hAnsi="Times New Roman"/>
          <w:b/>
          <w:sz w:val="24"/>
          <w:szCs w:val="24"/>
          <w:lang w:val="bg-BG"/>
        </w:rPr>
        <w:t>5</w:t>
      </w:r>
      <w:r w:rsidR="00EA0FC2" w:rsidRPr="00122E2F">
        <w:rPr>
          <w:rFonts w:ascii="Times New Roman" w:hAnsi="Times New Roman"/>
          <w:b/>
          <w:sz w:val="24"/>
          <w:szCs w:val="24"/>
          <w:lang w:val="bg-BG"/>
        </w:rPr>
        <w:t>.10</w:t>
      </w:r>
      <w:r w:rsidRPr="00122E2F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E9551E" w:rsidRPr="00122E2F">
        <w:rPr>
          <w:rFonts w:ascii="Times New Roman" w:hAnsi="Times New Roman"/>
          <w:b/>
          <w:sz w:val="24"/>
          <w:szCs w:val="24"/>
          <w:lang w:val="bg-BG"/>
        </w:rPr>
        <w:t>3</w:t>
      </w:r>
      <w:r w:rsidR="00883BAE" w:rsidRPr="00122E2F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8F7798" w:rsidRDefault="008F7798" w:rsidP="00B70D68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122E2F" w:rsidRDefault="00122E2F" w:rsidP="00B70D68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122E2F" w:rsidRPr="002C1076" w:rsidRDefault="00122E2F" w:rsidP="00B70D68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B51F1" w:rsidRPr="002C1076" w:rsidRDefault="00FB51F1" w:rsidP="00B70D68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sectPr w:rsidR="00FB51F1" w:rsidRPr="002C1076" w:rsidSect="00664F34">
      <w:headerReference w:type="first" r:id="rId9"/>
      <w:footerReference w:type="first" r:id="rId10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7B1" w:rsidRDefault="00B637B1">
      <w:r>
        <w:separator/>
      </w:r>
    </w:p>
  </w:endnote>
  <w:endnote w:type="continuationSeparator" w:id="0">
    <w:p w:rsidR="00B637B1" w:rsidRDefault="00B6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1098EC9" wp14:editId="66B76C8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1A2FE3B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5CBDAD4" wp14:editId="1896BD27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D275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E3353E" wp14:editId="4C7E6E9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>, +359 38 60</w:t>
          </w:r>
          <w:r w:rsidR="0057165C">
            <w:rPr>
              <w:rFonts w:ascii="Times New Roman" w:eastAsia="Calibri" w:hAnsi="Times New Roman"/>
              <w:noProof/>
              <w:lang w:val="bg-BG"/>
            </w:rPr>
            <w:t xml:space="preserve"> 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D96FC7" w:rsidRPr="00D96FC7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B637B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7B1" w:rsidRDefault="00B637B1">
      <w:r>
        <w:separator/>
      </w:r>
    </w:p>
  </w:footnote>
  <w:footnote w:type="continuationSeparator" w:id="0">
    <w:p w:rsidR="00B637B1" w:rsidRDefault="00B63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C68DA7F" wp14:editId="6D9307F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A6442F" wp14:editId="51929F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90FF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155C49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95E"/>
      </v:shape>
    </w:pict>
  </w:numPicBullet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573FCD"/>
    <w:multiLevelType w:val="hybridMultilevel"/>
    <w:tmpl w:val="CB2262A4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BC74BE"/>
    <w:multiLevelType w:val="hybridMultilevel"/>
    <w:tmpl w:val="DC2414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52261"/>
    <w:multiLevelType w:val="hybridMultilevel"/>
    <w:tmpl w:val="3FB8D8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A5C05"/>
    <w:multiLevelType w:val="hybridMultilevel"/>
    <w:tmpl w:val="D6505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466E5"/>
    <w:multiLevelType w:val="hybridMultilevel"/>
    <w:tmpl w:val="9EA0EF72"/>
    <w:lvl w:ilvl="0" w:tplc="8F4256BC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3F47357C"/>
    <w:multiLevelType w:val="hybridMultilevel"/>
    <w:tmpl w:val="70AE3328"/>
    <w:lvl w:ilvl="0" w:tplc="34CA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694F7C"/>
    <w:multiLevelType w:val="hybridMultilevel"/>
    <w:tmpl w:val="5DB66A0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861C69"/>
    <w:multiLevelType w:val="hybridMultilevel"/>
    <w:tmpl w:val="379825B8"/>
    <w:lvl w:ilvl="0" w:tplc="94A2B0D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A3333"/>
    <w:multiLevelType w:val="hybridMultilevel"/>
    <w:tmpl w:val="B4ACB332"/>
    <w:lvl w:ilvl="0" w:tplc="CEA88F08">
      <w:start w:val="1"/>
      <w:numFmt w:val="decimal"/>
      <w:lvlText w:val="%1."/>
      <w:lvlJc w:val="left"/>
      <w:pPr>
        <w:ind w:left="720" w:hanging="360"/>
      </w:pPr>
    </w:lvl>
    <w:lvl w:ilvl="1" w:tplc="04020003">
      <w:start w:val="1"/>
      <w:numFmt w:val="lowerLetter"/>
      <w:lvlText w:val="%2."/>
      <w:lvlJc w:val="left"/>
      <w:pPr>
        <w:ind w:left="1440" w:hanging="360"/>
      </w:pPr>
    </w:lvl>
    <w:lvl w:ilvl="2" w:tplc="04020005">
      <w:start w:val="1"/>
      <w:numFmt w:val="lowerRoman"/>
      <w:lvlText w:val="%3."/>
      <w:lvlJc w:val="right"/>
      <w:pPr>
        <w:ind w:left="2160" w:hanging="180"/>
      </w:pPr>
    </w:lvl>
    <w:lvl w:ilvl="3" w:tplc="04020001">
      <w:start w:val="1"/>
      <w:numFmt w:val="decimal"/>
      <w:lvlText w:val="%4."/>
      <w:lvlJc w:val="left"/>
      <w:pPr>
        <w:ind w:left="2880" w:hanging="360"/>
      </w:pPr>
    </w:lvl>
    <w:lvl w:ilvl="4" w:tplc="04020003">
      <w:start w:val="1"/>
      <w:numFmt w:val="lowerLetter"/>
      <w:lvlText w:val="%5."/>
      <w:lvlJc w:val="left"/>
      <w:pPr>
        <w:ind w:left="3600" w:hanging="360"/>
      </w:pPr>
    </w:lvl>
    <w:lvl w:ilvl="5" w:tplc="04020005">
      <w:start w:val="1"/>
      <w:numFmt w:val="lowerRoman"/>
      <w:lvlText w:val="%6."/>
      <w:lvlJc w:val="right"/>
      <w:pPr>
        <w:ind w:left="4320" w:hanging="180"/>
      </w:pPr>
    </w:lvl>
    <w:lvl w:ilvl="6" w:tplc="04020001">
      <w:start w:val="1"/>
      <w:numFmt w:val="decimal"/>
      <w:lvlText w:val="%7."/>
      <w:lvlJc w:val="left"/>
      <w:pPr>
        <w:ind w:left="5040" w:hanging="360"/>
      </w:pPr>
    </w:lvl>
    <w:lvl w:ilvl="7" w:tplc="04020003">
      <w:start w:val="1"/>
      <w:numFmt w:val="lowerLetter"/>
      <w:lvlText w:val="%8."/>
      <w:lvlJc w:val="left"/>
      <w:pPr>
        <w:ind w:left="5760" w:hanging="360"/>
      </w:pPr>
    </w:lvl>
    <w:lvl w:ilvl="8" w:tplc="04020005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72305"/>
    <w:multiLevelType w:val="multilevel"/>
    <w:tmpl w:val="436025C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</w:rPr>
    </w:lvl>
  </w:abstractNum>
  <w:abstractNum w:abstractNumId="22">
    <w:nsid w:val="5B813EF6"/>
    <w:multiLevelType w:val="hybridMultilevel"/>
    <w:tmpl w:val="435478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161A9E"/>
    <w:multiLevelType w:val="hybridMultilevel"/>
    <w:tmpl w:val="015A4330"/>
    <w:lvl w:ilvl="0" w:tplc="7ECCE0FE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82D5C48"/>
    <w:multiLevelType w:val="hybridMultilevel"/>
    <w:tmpl w:val="DC125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6D05A3"/>
    <w:multiLevelType w:val="hybridMultilevel"/>
    <w:tmpl w:val="ECCE2DA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9"/>
  </w:num>
  <w:num w:numId="4">
    <w:abstractNumId w:val="21"/>
  </w:num>
  <w:num w:numId="5">
    <w:abstractNumId w:val="8"/>
  </w:num>
  <w:num w:numId="6">
    <w:abstractNumId w:val="15"/>
  </w:num>
  <w:num w:numId="7">
    <w:abstractNumId w:val="2"/>
  </w:num>
  <w:num w:numId="8">
    <w:abstractNumId w:val="1"/>
  </w:num>
  <w:num w:numId="9">
    <w:abstractNumId w:val="6"/>
  </w:num>
  <w:num w:numId="10">
    <w:abstractNumId w:val="23"/>
  </w:num>
  <w:num w:numId="11">
    <w:abstractNumId w:val="11"/>
  </w:num>
  <w:num w:numId="12">
    <w:abstractNumId w:val="27"/>
  </w:num>
  <w:num w:numId="13">
    <w:abstractNumId w:val="29"/>
  </w:num>
  <w:num w:numId="14">
    <w:abstractNumId w:val="7"/>
  </w:num>
  <w:num w:numId="15">
    <w:abstractNumId w:val="16"/>
  </w:num>
  <w:num w:numId="16">
    <w:abstractNumId w:val="9"/>
  </w:num>
  <w:num w:numId="17">
    <w:abstractNumId w:val="10"/>
  </w:num>
  <w:num w:numId="18">
    <w:abstractNumId w:val="26"/>
  </w:num>
  <w:num w:numId="19">
    <w:abstractNumId w:val="22"/>
  </w:num>
  <w:num w:numId="20">
    <w:abstractNumId w:val="12"/>
  </w:num>
  <w:num w:numId="21">
    <w:abstractNumId w:val="24"/>
  </w:num>
  <w:num w:numId="22">
    <w:abstractNumId w:val="28"/>
  </w:num>
  <w:num w:numId="23">
    <w:abstractNumId w:val="17"/>
  </w:num>
  <w:num w:numId="24">
    <w:abstractNumId w:val="5"/>
  </w:num>
  <w:num w:numId="25">
    <w:abstractNumId w:val="3"/>
  </w:num>
  <w:num w:numId="26">
    <w:abstractNumId w:val="14"/>
  </w:num>
  <w:num w:numId="27">
    <w:abstractNumId w:val="25"/>
  </w:num>
  <w:num w:numId="28">
    <w:abstractNumId w:val="18"/>
  </w:num>
  <w:num w:numId="2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862" w:hanging="862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9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374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1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8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2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34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9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374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1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8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2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34" w:hanging="1800"/>
        </w:pPr>
        <w:rPr>
          <w:rFonts w:hint="default"/>
        </w:rPr>
      </w:lvl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79"/>
    <w:rsid w:val="0000306F"/>
    <w:rsid w:val="00013F98"/>
    <w:rsid w:val="00016C9F"/>
    <w:rsid w:val="00021173"/>
    <w:rsid w:val="0002643D"/>
    <w:rsid w:val="00031726"/>
    <w:rsid w:val="000342B1"/>
    <w:rsid w:val="000370D9"/>
    <w:rsid w:val="00037B8B"/>
    <w:rsid w:val="000406AA"/>
    <w:rsid w:val="00040AFB"/>
    <w:rsid w:val="0004230A"/>
    <w:rsid w:val="000432CB"/>
    <w:rsid w:val="0004334C"/>
    <w:rsid w:val="000457E9"/>
    <w:rsid w:val="000501FF"/>
    <w:rsid w:val="0005385E"/>
    <w:rsid w:val="00054BB5"/>
    <w:rsid w:val="00055334"/>
    <w:rsid w:val="00056AFD"/>
    <w:rsid w:val="0005779C"/>
    <w:rsid w:val="00064BFD"/>
    <w:rsid w:val="00065B28"/>
    <w:rsid w:val="00066AA2"/>
    <w:rsid w:val="00070673"/>
    <w:rsid w:val="0007095A"/>
    <w:rsid w:val="000738CC"/>
    <w:rsid w:val="0007606B"/>
    <w:rsid w:val="00093353"/>
    <w:rsid w:val="000942CB"/>
    <w:rsid w:val="0009564B"/>
    <w:rsid w:val="00095CC4"/>
    <w:rsid w:val="00096AC7"/>
    <w:rsid w:val="000B20A2"/>
    <w:rsid w:val="000B6C2C"/>
    <w:rsid w:val="000C23BC"/>
    <w:rsid w:val="000C7D0F"/>
    <w:rsid w:val="000D0407"/>
    <w:rsid w:val="000E4175"/>
    <w:rsid w:val="000E703E"/>
    <w:rsid w:val="000F50A4"/>
    <w:rsid w:val="000F79D7"/>
    <w:rsid w:val="000F7C0D"/>
    <w:rsid w:val="001004EE"/>
    <w:rsid w:val="001045E1"/>
    <w:rsid w:val="001073F0"/>
    <w:rsid w:val="00113B74"/>
    <w:rsid w:val="001227CB"/>
    <w:rsid w:val="00122E2F"/>
    <w:rsid w:val="0013007B"/>
    <w:rsid w:val="00130D67"/>
    <w:rsid w:val="00134C24"/>
    <w:rsid w:val="00137544"/>
    <w:rsid w:val="00137B08"/>
    <w:rsid w:val="001412C8"/>
    <w:rsid w:val="00142624"/>
    <w:rsid w:val="00142B7C"/>
    <w:rsid w:val="0014754F"/>
    <w:rsid w:val="001542DB"/>
    <w:rsid w:val="00155C49"/>
    <w:rsid w:val="00157D1E"/>
    <w:rsid w:val="00160CA5"/>
    <w:rsid w:val="0016439E"/>
    <w:rsid w:val="001658A1"/>
    <w:rsid w:val="00170C34"/>
    <w:rsid w:val="001712C3"/>
    <w:rsid w:val="00172981"/>
    <w:rsid w:val="00174BD0"/>
    <w:rsid w:val="00181D2D"/>
    <w:rsid w:val="0018286B"/>
    <w:rsid w:val="001855C4"/>
    <w:rsid w:val="001868EE"/>
    <w:rsid w:val="0019157E"/>
    <w:rsid w:val="00195E54"/>
    <w:rsid w:val="00195F85"/>
    <w:rsid w:val="0019686C"/>
    <w:rsid w:val="001A3E40"/>
    <w:rsid w:val="001B078A"/>
    <w:rsid w:val="001B07DF"/>
    <w:rsid w:val="001B170D"/>
    <w:rsid w:val="001B2B6D"/>
    <w:rsid w:val="001B4BA5"/>
    <w:rsid w:val="001B5217"/>
    <w:rsid w:val="001C5702"/>
    <w:rsid w:val="001C6903"/>
    <w:rsid w:val="001D003D"/>
    <w:rsid w:val="001D1D99"/>
    <w:rsid w:val="001D233B"/>
    <w:rsid w:val="001D6B8B"/>
    <w:rsid w:val="001E10FE"/>
    <w:rsid w:val="001E25CF"/>
    <w:rsid w:val="001E55F5"/>
    <w:rsid w:val="001F05B1"/>
    <w:rsid w:val="001F27DF"/>
    <w:rsid w:val="001F395F"/>
    <w:rsid w:val="001F5F6D"/>
    <w:rsid w:val="002008EA"/>
    <w:rsid w:val="00201664"/>
    <w:rsid w:val="00202BA8"/>
    <w:rsid w:val="00203399"/>
    <w:rsid w:val="0020512A"/>
    <w:rsid w:val="00205929"/>
    <w:rsid w:val="0020653E"/>
    <w:rsid w:val="002075D1"/>
    <w:rsid w:val="00214713"/>
    <w:rsid w:val="00216E91"/>
    <w:rsid w:val="00217996"/>
    <w:rsid w:val="00221BF5"/>
    <w:rsid w:val="00222542"/>
    <w:rsid w:val="00224825"/>
    <w:rsid w:val="002273FE"/>
    <w:rsid w:val="00231B2D"/>
    <w:rsid w:val="00233451"/>
    <w:rsid w:val="0023420D"/>
    <w:rsid w:val="00235A26"/>
    <w:rsid w:val="0024120B"/>
    <w:rsid w:val="002463AF"/>
    <w:rsid w:val="00251529"/>
    <w:rsid w:val="0025266E"/>
    <w:rsid w:val="00253ACC"/>
    <w:rsid w:val="00257E02"/>
    <w:rsid w:val="002619AC"/>
    <w:rsid w:val="002626D8"/>
    <w:rsid w:val="00262EB2"/>
    <w:rsid w:val="00263867"/>
    <w:rsid w:val="0026505B"/>
    <w:rsid w:val="002663AA"/>
    <w:rsid w:val="00266D04"/>
    <w:rsid w:val="00290027"/>
    <w:rsid w:val="00292D5A"/>
    <w:rsid w:val="002932AB"/>
    <w:rsid w:val="00293AAD"/>
    <w:rsid w:val="002976D4"/>
    <w:rsid w:val="0029794C"/>
    <w:rsid w:val="002A0E50"/>
    <w:rsid w:val="002A2BEC"/>
    <w:rsid w:val="002A443A"/>
    <w:rsid w:val="002A45C3"/>
    <w:rsid w:val="002A53DD"/>
    <w:rsid w:val="002B18B7"/>
    <w:rsid w:val="002B3985"/>
    <w:rsid w:val="002B3D78"/>
    <w:rsid w:val="002B4115"/>
    <w:rsid w:val="002B4421"/>
    <w:rsid w:val="002B670D"/>
    <w:rsid w:val="002B7809"/>
    <w:rsid w:val="002C1076"/>
    <w:rsid w:val="002C2AAD"/>
    <w:rsid w:val="002C2E31"/>
    <w:rsid w:val="002C32AE"/>
    <w:rsid w:val="002C74C2"/>
    <w:rsid w:val="002D6DDC"/>
    <w:rsid w:val="002D7E6B"/>
    <w:rsid w:val="002E0586"/>
    <w:rsid w:val="002E25EF"/>
    <w:rsid w:val="002F0C38"/>
    <w:rsid w:val="002F3219"/>
    <w:rsid w:val="002F43DC"/>
    <w:rsid w:val="002F6FAC"/>
    <w:rsid w:val="002F71AA"/>
    <w:rsid w:val="002F7C0C"/>
    <w:rsid w:val="00300430"/>
    <w:rsid w:val="00300AB7"/>
    <w:rsid w:val="0030213C"/>
    <w:rsid w:val="00303B8A"/>
    <w:rsid w:val="00304041"/>
    <w:rsid w:val="003055ED"/>
    <w:rsid w:val="0031305B"/>
    <w:rsid w:val="00317C56"/>
    <w:rsid w:val="00324274"/>
    <w:rsid w:val="00325C93"/>
    <w:rsid w:val="00335ECB"/>
    <w:rsid w:val="00340466"/>
    <w:rsid w:val="00340E47"/>
    <w:rsid w:val="00342688"/>
    <w:rsid w:val="0034491F"/>
    <w:rsid w:val="00345075"/>
    <w:rsid w:val="003474BC"/>
    <w:rsid w:val="00347797"/>
    <w:rsid w:val="00352F4E"/>
    <w:rsid w:val="003568BF"/>
    <w:rsid w:val="003610B5"/>
    <w:rsid w:val="003646E6"/>
    <w:rsid w:val="0037081C"/>
    <w:rsid w:val="00374399"/>
    <w:rsid w:val="00374C35"/>
    <w:rsid w:val="00381D4A"/>
    <w:rsid w:val="0038722A"/>
    <w:rsid w:val="0039645D"/>
    <w:rsid w:val="003A297E"/>
    <w:rsid w:val="003A3E07"/>
    <w:rsid w:val="003A3EFE"/>
    <w:rsid w:val="003B15A7"/>
    <w:rsid w:val="003B754B"/>
    <w:rsid w:val="003C2D59"/>
    <w:rsid w:val="003C53E8"/>
    <w:rsid w:val="003C62DE"/>
    <w:rsid w:val="003C6C07"/>
    <w:rsid w:val="003D34DE"/>
    <w:rsid w:val="003D64E0"/>
    <w:rsid w:val="003D7D72"/>
    <w:rsid w:val="003E0276"/>
    <w:rsid w:val="003E4004"/>
    <w:rsid w:val="003E588D"/>
    <w:rsid w:val="003E76E3"/>
    <w:rsid w:val="003E7AD3"/>
    <w:rsid w:val="003E7F99"/>
    <w:rsid w:val="003F0068"/>
    <w:rsid w:val="003F1CEA"/>
    <w:rsid w:val="003F31A7"/>
    <w:rsid w:val="00401012"/>
    <w:rsid w:val="00401046"/>
    <w:rsid w:val="0040264E"/>
    <w:rsid w:val="0040427F"/>
    <w:rsid w:val="00405559"/>
    <w:rsid w:val="00407479"/>
    <w:rsid w:val="00407BDD"/>
    <w:rsid w:val="004127BF"/>
    <w:rsid w:val="00412D5B"/>
    <w:rsid w:val="004137E6"/>
    <w:rsid w:val="004174F6"/>
    <w:rsid w:val="00422722"/>
    <w:rsid w:val="004266C1"/>
    <w:rsid w:val="0043331C"/>
    <w:rsid w:val="004338B2"/>
    <w:rsid w:val="0043667F"/>
    <w:rsid w:val="00440511"/>
    <w:rsid w:val="004428B9"/>
    <w:rsid w:val="00443204"/>
    <w:rsid w:val="00444853"/>
    <w:rsid w:val="004451D8"/>
    <w:rsid w:val="00446795"/>
    <w:rsid w:val="00446FB7"/>
    <w:rsid w:val="004504B7"/>
    <w:rsid w:val="00451A27"/>
    <w:rsid w:val="00452220"/>
    <w:rsid w:val="00461BE6"/>
    <w:rsid w:val="004730AA"/>
    <w:rsid w:val="004739E8"/>
    <w:rsid w:val="00476C55"/>
    <w:rsid w:val="00477904"/>
    <w:rsid w:val="004811F7"/>
    <w:rsid w:val="00481FFF"/>
    <w:rsid w:val="004834CA"/>
    <w:rsid w:val="00483535"/>
    <w:rsid w:val="0048641D"/>
    <w:rsid w:val="00487B0C"/>
    <w:rsid w:val="00491B9F"/>
    <w:rsid w:val="0049346A"/>
    <w:rsid w:val="004944F2"/>
    <w:rsid w:val="004A060F"/>
    <w:rsid w:val="004A58A9"/>
    <w:rsid w:val="004A6BC4"/>
    <w:rsid w:val="004B20A4"/>
    <w:rsid w:val="004B2451"/>
    <w:rsid w:val="004B3D0A"/>
    <w:rsid w:val="004B5306"/>
    <w:rsid w:val="004B7253"/>
    <w:rsid w:val="004C00AF"/>
    <w:rsid w:val="004C2A3B"/>
    <w:rsid w:val="004C3144"/>
    <w:rsid w:val="004C491C"/>
    <w:rsid w:val="004D1054"/>
    <w:rsid w:val="004D3EFF"/>
    <w:rsid w:val="004D5C5F"/>
    <w:rsid w:val="004D6BA5"/>
    <w:rsid w:val="004E27EB"/>
    <w:rsid w:val="004E2A65"/>
    <w:rsid w:val="004E71C6"/>
    <w:rsid w:val="004F04D9"/>
    <w:rsid w:val="004F1B64"/>
    <w:rsid w:val="004F237B"/>
    <w:rsid w:val="004F262A"/>
    <w:rsid w:val="004F2E2E"/>
    <w:rsid w:val="004F765C"/>
    <w:rsid w:val="005007F3"/>
    <w:rsid w:val="00501CEC"/>
    <w:rsid w:val="00504B7F"/>
    <w:rsid w:val="00505801"/>
    <w:rsid w:val="00506A6F"/>
    <w:rsid w:val="00514156"/>
    <w:rsid w:val="00514698"/>
    <w:rsid w:val="0051471E"/>
    <w:rsid w:val="00516737"/>
    <w:rsid w:val="00524417"/>
    <w:rsid w:val="00524730"/>
    <w:rsid w:val="00524BDA"/>
    <w:rsid w:val="005261AB"/>
    <w:rsid w:val="005269A9"/>
    <w:rsid w:val="005276E4"/>
    <w:rsid w:val="00531717"/>
    <w:rsid w:val="00531ECA"/>
    <w:rsid w:val="0053341A"/>
    <w:rsid w:val="0054174F"/>
    <w:rsid w:val="00544ED2"/>
    <w:rsid w:val="0054547E"/>
    <w:rsid w:val="00550312"/>
    <w:rsid w:val="00555619"/>
    <w:rsid w:val="00556872"/>
    <w:rsid w:val="00560146"/>
    <w:rsid w:val="00562AFE"/>
    <w:rsid w:val="0057056E"/>
    <w:rsid w:val="00570E39"/>
    <w:rsid w:val="0057165C"/>
    <w:rsid w:val="00571A9B"/>
    <w:rsid w:val="00574A1F"/>
    <w:rsid w:val="00575B38"/>
    <w:rsid w:val="00575C85"/>
    <w:rsid w:val="00575ECB"/>
    <w:rsid w:val="005762B9"/>
    <w:rsid w:val="00581F83"/>
    <w:rsid w:val="00593812"/>
    <w:rsid w:val="005941A0"/>
    <w:rsid w:val="00595361"/>
    <w:rsid w:val="005959B2"/>
    <w:rsid w:val="00596F4E"/>
    <w:rsid w:val="00597CE1"/>
    <w:rsid w:val="005A0F61"/>
    <w:rsid w:val="005A2999"/>
    <w:rsid w:val="005A2A9A"/>
    <w:rsid w:val="005A3B17"/>
    <w:rsid w:val="005B014A"/>
    <w:rsid w:val="005B33F5"/>
    <w:rsid w:val="005B34FC"/>
    <w:rsid w:val="005B69F7"/>
    <w:rsid w:val="005B7F47"/>
    <w:rsid w:val="005C296C"/>
    <w:rsid w:val="005C30B6"/>
    <w:rsid w:val="005C7222"/>
    <w:rsid w:val="005C7F4D"/>
    <w:rsid w:val="005D1698"/>
    <w:rsid w:val="005D35D9"/>
    <w:rsid w:val="005D3F16"/>
    <w:rsid w:val="005D7788"/>
    <w:rsid w:val="005E0C51"/>
    <w:rsid w:val="005E4531"/>
    <w:rsid w:val="005E6EF3"/>
    <w:rsid w:val="005F0D19"/>
    <w:rsid w:val="005F3231"/>
    <w:rsid w:val="005F34F9"/>
    <w:rsid w:val="005F5D3D"/>
    <w:rsid w:val="005F63B1"/>
    <w:rsid w:val="005F6FBE"/>
    <w:rsid w:val="005F70ED"/>
    <w:rsid w:val="005F7F9A"/>
    <w:rsid w:val="00600336"/>
    <w:rsid w:val="00601D2F"/>
    <w:rsid w:val="00602A0B"/>
    <w:rsid w:val="006034FB"/>
    <w:rsid w:val="006039E5"/>
    <w:rsid w:val="00604082"/>
    <w:rsid w:val="00604768"/>
    <w:rsid w:val="00611F20"/>
    <w:rsid w:val="00612441"/>
    <w:rsid w:val="006134DB"/>
    <w:rsid w:val="006171EB"/>
    <w:rsid w:val="00621293"/>
    <w:rsid w:val="00623137"/>
    <w:rsid w:val="00623427"/>
    <w:rsid w:val="0062502B"/>
    <w:rsid w:val="00626EC4"/>
    <w:rsid w:val="006340C8"/>
    <w:rsid w:val="006408D7"/>
    <w:rsid w:val="0064092B"/>
    <w:rsid w:val="006410E7"/>
    <w:rsid w:val="0064168A"/>
    <w:rsid w:val="006430C9"/>
    <w:rsid w:val="006437BF"/>
    <w:rsid w:val="00643C98"/>
    <w:rsid w:val="00644CD0"/>
    <w:rsid w:val="006477CD"/>
    <w:rsid w:val="00647F99"/>
    <w:rsid w:val="00654471"/>
    <w:rsid w:val="00661C46"/>
    <w:rsid w:val="0066372B"/>
    <w:rsid w:val="00663D57"/>
    <w:rsid w:val="00664F34"/>
    <w:rsid w:val="00665D2C"/>
    <w:rsid w:val="006669B8"/>
    <w:rsid w:val="0067078F"/>
    <w:rsid w:val="00675AF2"/>
    <w:rsid w:val="006816CA"/>
    <w:rsid w:val="006847A1"/>
    <w:rsid w:val="00690B00"/>
    <w:rsid w:val="006A6644"/>
    <w:rsid w:val="006B0B9A"/>
    <w:rsid w:val="006B25DC"/>
    <w:rsid w:val="006C0732"/>
    <w:rsid w:val="006C38D7"/>
    <w:rsid w:val="006D0536"/>
    <w:rsid w:val="006D21A3"/>
    <w:rsid w:val="006D3C98"/>
    <w:rsid w:val="006D51BA"/>
    <w:rsid w:val="006E1608"/>
    <w:rsid w:val="006E4804"/>
    <w:rsid w:val="006F20B7"/>
    <w:rsid w:val="006F3B09"/>
    <w:rsid w:val="006F5639"/>
    <w:rsid w:val="006F6A13"/>
    <w:rsid w:val="007009B6"/>
    <w:rsid w:val="00701967"/>
    <w:rsid w:val="007025D1"/>
    <w:rsid w:val="00702FA2"/>
    <w:rsid w:val="00703452"/>
    <w:rsid w:val="00713CE3"/>
    <w:rsid w:val="0071553F"/>
    <w:rsid w:val="0072234E"/>
    <w:rsid w:val="00723D10"/>
    <w:rsid w:val="0072559D"/>
    <w:rsid w:val="0073136B"/>
    <w:rsid w:val="00731CCD"/>
    <w:rsid w:val="00735898"/>
    <w:rsid w:val="00736180"/>
    <w:rsid w:val="00742897"/>
    <w:rsid w:val="0074472F"/>
    <w:rsid w:val="007520A7"/>
    <w:rsid w:val="00752101"/>
    <w:rsid w:val="0076742F"/>
    <w:rsid w:val="007719EF"/>
    <w:rsid w:val="00775339"/>
    <w:rsid w:val="00777A1C"/>
    <w:rsid w:val="00786A5E"/>
    <w:rsid w:val="00792C88"/>
    <w:rsid w:val="007943B4"/>
    <w:rsid w:val="007A23B0"/>
    <w:rsid w:val="007A40AD"/>
    <w:rsid w:val="007A4EAF"/>
    <w:rsid w:val="007A6290"/>
    <w:rsid w:val="007B0C08"/>
    <w:rsid w:val="007B350B"/>
    <w:rsid w:val="007B55AA"/>
    <w:rsid w:val="007B60ED"/>
    <w:rsid w:val="007B6157"/>
    <w:rsid w:val="007B6FF2"/>
    <w:rsid w:val="007C1641"/>
    <w:rsid w:val="007C2DC2"/>
    <w:rsid w:val="007C68D8"/>
    <w:rsid w:val="007C76E5"/>
    <w:rsid w:val="007D21EF"/>
    <w:rsid w:val="007D37D5"/>
    <w:rsid w:val="007D5D36"/>
    <w:rsid w:val="007E0265"/>
    <w:rsid w:val="007E21F8"/>
    <w:rsid w:val="007E7EE4"/>
    <w:rsid w:val="007F2648"/>
    <w:rsid w:val="0080757D"/>
    <w:rsid w:val="00810508"/>
    <w:rsid w:val="00813D65"/>
    <w:rsid w:val="0081595C"/>
    <w:rsid w:val="00815B39"/>
    <w:rsid w:val="00817173"/>
    <w:rsid w:val="00833C37"/>
    <w:rsid w:val="00835F97"/>
    <w:rsid w:val="008403F9"/>
    <w:rsid w:val="008413B1"/>
    <w:rsid w:val="008426A9"/>
    <w:rsid w:val="00842F0C"/>
    <w:rsid w:val="00843C69"/>
    <w:rsid w:val="008446EE"/>
    <w:rsid w:val="008456DB"/>
    <w:rsid w:val="00852478"/>
    <w:rsid w:val="008531C2"/>
    <w:rsid w:val="0085348A"/>
    <w:rsid w:val="00856B75"/>
    <w:rsid w:val="00857AC0"/>
    <w:rsid w:val="008641C5"/>
    <w:rsid w:val="00864F8C"/>
    <w:rsid w:val="00867F9C"/>
    <w:rsid w:val="00870F88"/>
    <w:rsid w:val="0087123C"/>
    <w:rsid w:val="008719BB"/>
    <w:rsid w:val="0087648A"/>
    <w:rsid w:val="008808FC"/>
    <w:rsid w:val="00883BAE"/>
    <w:rsid w:val="00884FDB"/>
    <w:rsid w:val="008850C0"/>
    <w:rsid w:val="008905F2"/>
    <w:rsid w:val="00892294"/>
    <w:rsid w:val="0089242E"/>
    <w:rsid w:val="00893EB9"/>
    <w:rsid w:val="008946A1"/>
    <w:rsid w:val="008A098F"/>
    <w:rsid w:val="008A2513"/>
    <w:rsid w:val="008A33EF"/>
    <w:rsid w:val="008A5CBB"/>
    <w:rsid w:val="008A798C"/>
    <w:rsid w:val="008B0206"/>
    <w:rsid w:val="008B1300"/>
    <w:rsid w:val="008B3212"/>
    <w:rsid w:val="008B33D5"/>
    <w:rsid w:val="008B3AF3"/>
    <w:rsid w:val="008B65CD"/>
    <w:rsid w:val="008B7EAC"/>
    <w:rsid w:val="008C1670"/>
    <w:rsid w:val="008C1A70"/>
    <w:rsid w:val="008C1C39"/>
    <w:rsid w:val="008C48AD"/>
    <w:rsid w:val="008C4D89"/>
    <w:rsid w:val="008C5AAC"/>
    <w:rsid w:val="008C7F6B"/>
    <w:rsid w:val="008D13EE"/>
    <w:rsid w:val="008D18A6"/>
    <w:rsid w:val="008D1F6F"/>
    <w:rsid w:val="008D3A62"/>
    <w:rsid w:val="008D73F7"/>
    <w:rsid w:val="008E0C5E"/>
    <w:rsid w:val="008E1D16"/>
    <w:rsid w:val="008E1DC9"/>
    <w:rsid w:val="008E22EE"/>
    <w:rsid w:val="008E4507"/>
    <w:rsid w:val="008E5433"/>
    <w:rsid w:val="008F49B1"/>
    <w:rsid w:val="008F5AEF"/>
    <w:rsid w:val="008F7798"/>
    <w:rsid w:val="00902F2A"/>
    <w:rsid w:val="00910353"/>
    <w:rsid w:val="00910435"/>
    <w:rsid w:val="0091538A"/>
    <w:rsid w:val="00916D77"/>
    <w:rsid w:val="0091748F"/>
    <w:rsid w:val="009178C0"/>
    <w:rsid w:val="009218C5"/>
    <w:rsid w:val="00921EB1"/>
    <w:rsid w:val="00923FA8"/>
    <w:rsid w:val="00925145"/>
    <w:rsid w:val="00926B16"/>
    <w:rsid w:val="00926F85"/>
    <w:rsid w:val="00930884"/>
    <w:rsid w:val="00932128"/>
    <w:rsid w:val="00936425"/>
    <w:rsid w:val="009373B6"/>
    <w:rsid w:val="00937822"/>
    <w:rsid w:val="00942664"/>
    <w:rsid w:val="009464A7"/>
    <w:rsid w:val="00946775"/>
    <w:rsid w:val="00946D85"/>
    <w:rsid w:val="00947279"/>
    <w:rsid w:val="0094774A"/>
    <w:rsid w:val="00951875"/>
    <w:rsid w:val="00964C93"/>
    <w:rsid w:val="009667E9"/>
    <w:rsid w:val="00973C05"/>
    <w:rsid w:val="00974296"/>
    <w:rsid w:val="00974546"/>
    <w:rsid w:val="00976C66"/>
    <w:rsid w:val="009827B9"/>
    <w:rsid w:val="00983828"/>
    <w:rsid w:val="009845ED"/>
    <w:rsid w:val="00984E30"/>
    <w:rsid w:val="00985BB4"/>
    <w:rsid w:val="009906F9"/>
    <w:rsid w:val="00993B95"/>
    <w:rsid w:val="00995F09"/>
    <w:rsid w:val="00997E13"/>
    <w:rsid w:val="009A1242"/>
    <w:rsid w:val="009A1C80"/>
    <w:rsid w:val="009A32CC"/>
    <w:rsid w:val="009A49E5"/>
    <w:rsid w:val="009A674D"/>
    <w:rsid w:val="009B5732"/>
    <w:rsid w:val="009C28A8"/>
    <w:rsid w:val="009C2CBF"/>
    <w:rsid w:val="009C7D75"/>
    <w:rsid w:val="009D2E64"/>
    <w:rsid w:val="009D4048"/>
    <w:rsid w:val="009D79CE"/>
    <w:rsid w:val="009D79DB"/>
    <w:rsid w:val="009E24BD"/>
    <w:rsid w:val="009E2625"/>
    <w:rsid w:val="009E6F5B"/>
    <w:rsid w:val="009E7D8E"/>
    <w:rsid w:val="009F0994"/>
    <w:rsid w:val="009F1A0B"/>
    <w:rsid w:val="009F48C7"/>
    <w:rsid w:val="009F4EFD"/>
    <w:rsid w:val="009F6B40"/>
    <w:rsid w:val="00A10A51"/>
    <w:rsid w:val="00A1320E"/>
    <w:rsid w:val="00A14BB2"/>
    <w:rsid w:val="00A14F48"/>
    <w:rsid w:val="00A21E1C"/>
    <w:rsid w:val="00A31F08"/>
    <w:rsid w:val="00A36479"/>
    <w:rsid w:val="00A403F2"/>
    <w:rsid w:val="00A41844"/>
    <w:rsid w:val="00A47A10"/>
    <w:rsid w:val="00A50EBD"/>
    <w:rsid w:val="00A5408F"/>
    <w:rsid w:val="00A571DE"/>
    <w:rsid w:val="00A5761B"/>
    <w:rsid w:val="00A57BB8"/>
    <w:rsid w:val="00A601B2"/>
    <w:rsid w:val="00A6045D"/>
    <w:rsid w:val="00A7322F"/>
    <w:rsid w:val="00A74783"/>
    <w:rsid w:val="00A75474"/>
    <w:rsid w:val="00A76F1B"/>
    <w:rsid w:val="00A83E8B"/>
    <w:rsid w:val="00A8432F"/>
    <w:rsid w:val="00A85528"/>
    <w:rsid w:val="00A95D37"/>
    <w:rsid w:val="00A97234"/>
    <w:rsid w:val="00AA2854"/>
    <w:rsid w:val="00AA682A"/>
    <w:rsid w:val="00AA705A"/>
    <w:rsid w:val="00AA7D7F"/>
    <w:rsid w:val="00AA7E95"/>
    <w:rsid w:val="00AB2468"/>
    <w:rsid w:val="00AB27D0"/>
    <w:rsid w:val="00AC0183"/>
    <w:rsid w:val="00AD0109"/>
    <w:rsid w:val="00AD0705"/>
    <w:rsid w:val="00AD13E8"/>
    <w:rsid w:val="00AD2754"/>
    <w:rsid w:val="00AD2AAE"/>
    <w:rsid w:val="00AD6234"/>
    <w:rsid w:val="00AE2201"/>
    <w:rsid w:val="00AE68A3"/>
    <w:rsid w:val="00AF3266"/>
    <w:rsid w:val="00AF7C2C"/>
    <w:rsid w:val="00B02094"/>
    <w:rsid w:val="00B028BB"/>
    <w:rsid w:val="00B04394"/>
    <w:rsid w:val="00B0491F"/>
    <w:rsid w:val="00B060AE"/>
    <w:rsid w:val="00B070B5"/>
    <w:rsid w:val="00B15596"/>
    <w:rsid w:val="00B2151F"/>
    <w:rsid w:val="00B239ED"/>
    <w:rsid w:val="00B260C6"/>
    <w:rsid w:val="00B3004C"/>
    <w:rsid w:val="00B3156E"/>
    <w:rsid w:val="00B31B9F"/>
    <w:rsid w:val="00B40982"/>
    <w:rsid w:val="00B43B0A"/>
    <w:rsid w:val="00B502C9"/>
    <w:rsid w:val="00B5085A"/>
    <w:rsid w:val="00B51C2C"/>
    <w:rsid w:val="00B55A31"/>
    <w:rsid w:val="00B60CCB"/>
    <w:rsid w:val="00B6225E"/>
    <w:rsid w:val="00B637B1"/>
    <w:rsid w:val="00B70D68"/>
    <w:rsid w:val="00B72829"/>
    <w:rsid w:val="00B7542F"/>
    <w:rsid w:val="00B76562"/>
    <w:rsid w:val="00B7678A"/>
    <w:rsid w:val="00B80F1E"/>
    <w:rsid w:val="00B81DFD"/>
    <w:rsid w:val="00B81F2E"/>
    <w:rsid w:val="00B82209"/>
    <w:rsid w:val="00B8353F"/>
    <w:rsid w:val="00B83F0C"/>
    <w:rsid w:val="00B87D22"/>
    <w:rsid w:val="00B92798"/>
    <w:rsid w:val="00BA286F"/>
    <w:rsid w:val="00BA344C"/>
    <w:rsid w:val="00BA4A1C"/>
    <w:rsid w:val="00BA5E49"/>
    <w:rsid w:val="00BA622F"/>
    <w:rsid w:val="00BB0EC3"/>
    <w:rsid w:val="00BB2123"/>
    <w:rsid w:val="00BB79E0"/>
    <w:rsid w:val="00BC0F07"/>
    <w:rsid w:val="00BC435D"/>
    <w:rsid w:val="00BC4CC7"/>
    <w:rsid w:val="00BC7F7A"/>
    <w:rsid w:val="00BD2410"/>
    <w:rsid w:val="00BD4A64"/>
    <w:rsid w:val="00BD6E1D"/>
    <w:rsid w:val="00BD7814"/>
    <w:rsid w:val="00BE2FEC"/>
    <w:rsid w:val="00BE479B"/>
    <w:rsid w:val="00BE5BF4"/>
    <w:rsid w:val="00BE63EE"/>
    <w:rsid w:val="00BF0194"/>
    <w:rsid w:val="00BF26DD"/>
    <w:rsid w:val="00BF6DAB"/>
    <w:rsid w:val="00BF7804"/>
    <w:rsid w:val="00C00904"/>
    <w:rsid w:val="00C02136"/>
    <w:rsid w:val="00C022A0"/>
    <w:rsid w:val="00C043D9"/>
    <w:rsid w:val="00C05574"/>
    <w:rsid w:val="00C067E8"/>
    <w:rsid w:val="00C073CE"/>
    <w:rsid w:val="00C10E58"/>
    <w:rsid w:val="00C1141F"/>
    <w:rsid w:val="00C13AA5"/>
    <w:rsid w:val="00C1463F"/>
    <w:rsid w:val="00C1785B"/>
    <w:rsid w:val="00C221DA"/>
    <w:rsid w:val="00C22EFA"/>
    <w:rsid w:val="00C36910"/>
    <w:rsid w:val="00C37565"/>
    <w:rsid w:val="00C42492"/>
    <w:rsid w:val="00C44D75"/>
    <w:rsid w:val="00C468CB"/>
    <w:rsid w:val="00C473A4"/>
    <w:rsid w:val="00C50080"/>
    <w:rsid w:val="00C535F0"/>
    <w:rsid w:val="00C53BFA"/>
    <w:rsid w:val="00C54C2B"/>
    <w:rsid w:val="00C73DF1"/>
    <w:rsid w:val="00C76288"/>
    <w:rsid w:val="00C82901"/>
    <w:rsid w:val="00C85C6E"/>
    <w:rsid w:val="00C879EB"/>
    <w:rsid w:val="00C9125F"/>
    <w:rsid w:val="00C91DFF"/>
    <w:rsid w:val="00C9282E"/>
    <w:rsid w:val="00C92F70"/>
    <w:rsid w:val="00C93861"/>
    <w:rsid w:val="00CA02C1"/>
    <w:rsid w:val="00CA0AA5"/>
    <w:rsid w:val="00CA1B7E"/>
    <w:rsid w:val="00CA3258"/>
    <w:rsid w:val="00CA5590"/>
    <w:rsid w:val="00CA5760"/>
    <w:rsid w:val="00CA7A14"/>
    <w:rsid w:val="00CA7CE0"/>
    <w:rsid w:val="00CB0BF9"/>
    <w:rsid w:val="00CB2206"/>
    <w:rsid w:val="00CB26FA"/>
    <w:rsid w:val="00CB3976"/>
    <w:rsid w:val="00CB3D99"/>
    <w:rsid w:val="00CC39CA"/>
    <w:rsid w:val="00CD151E"/>
    <w:rsid w:val="00CD1F33"/>
    <w:rsid w:val="00CE01D6"/>
    <w:rsid w:val="00CE4EA5"/>
    <w:rsid w:val="00CF1368"/>
    <w:rsid w:val="00CF59A1"/>
    <w:rsid w:val="00CF61F2"/>
    <w:rsid w:val="00CF70B8"/>
    <w:rsid w:val="00D021B6"/>
    <w:rsid w:val="00D03B87"/>
    <w:rsid w:val="00D073FA"/>
    <w:rsid w:val="00D1078A"/>
    <w:rsid w:val="00D11AAA"/>
    <w:rsid w:val="00D14AD5"/>
    <w:rsid w:val="00D14B6C"/>
    <w:rsid w:val="00D228BB"/>
    <w:rsid w:val="00D22BE8"/>
    <w:rsid w:val="00D239A4"/>
    <w:rsid w:val="00D259F5"/>
    <w:rsid w:val="00D3006E"/>
    <w:rsid w:val="00D36671"/>
    <w:rsid w:val="00D37A0F"/>
    <w:rsid w:val="00D403D5"/>
    <w:rsid w:val="00D4367C"/>
    <w:rsid w:val="00D4396B"/>
    <w:rsid w:val="00D450FA"/>
    <w:rsid w:val="00D4763F"/>
    <w:rsid w:val="00D47D3F"/>
    <w:rsid w:val="00D530CC"/>
    <w:rsid w:val="00D53E2D"/>
    <w:rsid w:val="00D56F0E"/>
    <w:rsid w:val="00D61AE4"/>
    <w:rsid w:val="00D631FA"/>
    <w:rsid w:val="00D63579"/>
    <w:rsid w:val="00D664D6"/>
    <w:rsid w:val="00D678CA"/>
    <w:rsid w:val="00D67993"/>
    <w:rsid w:val="00D70F35"/>
    <w:rsid w:val="00D71425"/>
    <w:rsid w:val="00D74676"/>
    <w:rsid w:val="00D7472F"/>
    <w:rsid w:val="00D74EBB"/>
    <w:rsid w:val="00D76AA2"/>
    <w:rsid w:val="00D76D5E"/>
    <w:rsid w:val="00D818A4"/>
    <w:rsid w:val="00D827FC"/>
    <w:rsid w:val="00D864BD"/>
    <w:rsid w:val="00D865ED"/>
    <w:rsid w:val="00D91D82"/>
    <w:rsid w:val="00D95738"/>
    <w:rsid w:val="00D9698C"/>
    <w:rsid w:val="00D96FC7"/>
    <w:rsid w:val="00DA2A75"/>
    <w:rsid w:val="00DB06B0"/>
    <w:rsid w:val="00DB1278"/>
    <w:rsid w:val="00DB5E21"/>
    <w:rsid w:val="00DB68FC"/>
    <w:rsid w:val="00DB741D"/>
    <w:rsid w:val="00DC0E0D"/>
    <w:rsid w:val="00DC2310"/>
    <w:rsid w:val="00DC3F22"/>
    <w:rsid w:val="00DC4365"/>
    <w:rsid w:val="00DC785A"/>
    <w:rsid w:val="00DD1B21"/>
    <w:rsid w:val="00DE388D"/>
    <w:rsid w:val="00DE432A"/>
    <w:rsid w:val="00DE6D46"/>
    <w:rsid w:val="00DE6EC2"/>
    <w:rsid w:val="00DF13C1"/>
    <w:rsid w:val="00DF2BD6"/>
    <w:rsid w:val="00DF5E3A"/>
    <w:rsid w:val="00DF6A09"/>
    <w:rsid w:val="00E04697"/>
    <w:rsid w:val="00E066A5"/>
    <w:rsid w:val="00E10E55"/>
    <w:rsid w:val="00E1530E"/>
    <w:rsid w:val="00E15B5B"/>
    <w:rsid w:val="00E17B16"/>
    <w:rsid w:val="00E23282"/>
    <w:rsid w:val="00E24B99"/>
    <w:rsid w:val="00E253A2"/>
    <w:rsid w:val="00E321BA"/>
    <w:rsid w:val="00E344E2"/>
    <w:rsid w:val="00E372B7"/>
    <w:rsid w:val="00E44579"/>
    <w:rsid w:val="00E46C1A"/>
    <w:rsid w:val="00E5179C"/>
    <w:rsid w:val="00E55BCA"/>
    <w:rsid w:val="00E6372B"/>
    <w:rsid w:val="00E70982"/>
    <w:rsid w:val="00E72C95"/>
    <w:rsid w:val="00E74367"/>
    <w:rsid w:val="00E75F92"/>
    <w:rsid w:val="00E7682A"/>
    <w:rsid w:val="00E81CE8"/>
    <w:rsid w:val="00E82945"/>
    <w:rsid w:val="00E844D0"/>
    <w:rsid w:val="00E929E5"/>
    <w:rsid w:val="00E9551E"/>
    <w:rsid w:val="00E97870"/>
    <w:rsid w:val="00EA0FC2"/>
    <w:rsid w:val="00EA3B1F"/>
    <w:rsid w:val="00EA3CB6"/>
    <w:rsid w:val="00EA4231"/>
    <w:rsid w:val="00EA5D25"/>
    <w:rsid w:val="00EB37AE"/>
    <w:rsid w:val="00EB63EB"/>
    <w:rsid w:val="00EB72BD"/>
    <w:rsid w:val="00EC1E00"/>
    <w:rsid w:val="00EC304D"/>
    <w:rsid w:val="00EC355E"/>
    <w:rsid w:val="00EC40E5"/>
    <w:rsid w:val="00ED1377"/>
    <w:rsid w:val="00ED1B17"/>
    <w:rsid w:val="00ED32C7"/>
    <w:rsid w:val="00ED521D"/>
    <w:rsid w:val="00EE4B81"/>
    <w:rsid w:val="00EE59DE"/>
    <w:rsid w:val="00EF45C3"/>
    <w:rsid w:val="00EF4B50"/>
    <w:rsid w:val="00EF589A"/>
    <w:rsid w:val="00EF7B86"/>
    <w:rsid w:val="00F006AA"/>
    <w:rsid w:val="00F00C07"/>
    <w:rsid w:val="00F107B5"/>
    <w:rsid w:val="00F144C0"/>
    <w:rsid w:val="00F1723C"/>
    <w:rsid w:val="00F3043C"/>
    <w:rsid w:val="00F363CE"/>
    <w:rsid w:val="00F42812"/>
    <w:rsid w:val="00F440CA"/>
    <w:rsid w:val="00F477AE"/>
    <w:rsid w:val="00F5774B"/>
    <w:rsid w:val="00F578F5"/>
    <w:rsid w:val="00F57B57"/>
    <w:rsid w:val="00F57EF9"/>
    <w:rsid w:val="00F60E29"/>
    <w:rsid w:val="00F62F4C"/>
    <w:rsid w:val="00F71CD5"/>
    <w:rsid w:val="00F72220"/>
    <w:rsid w:val="00F72CF1"/>
    <w:rsid w:val="00F75E92"/>
    <w:rsid w:val="00F83046"/>
    <w:rsid w:val="00F85961"/>
    <w:rsid w:val="00F85AF0"/>
    <w:rsid w:val="00F8658F"/>
    <w:rsid w:val="00F9384A"/>
    <w:rsid w:val="00F959FF"/>
    <w:rsid w:val="00F97991"/>
    <w:rsid w:val="00FA2004"/>
    <w:rsid w:val="00FA585A"/>
    <w:rsid w:val="00FA58FC"/>
    <w:rsid w:val="00FB51F1"/>
    <w:rsid w:val="00FB654C"/>
    <w:rsid w:val="00FB7705"/>
    <w:rsid w:val="00FC3A0C"/>
    <w:rsid w:val="00FC439C"/>
    <w:rsid w:val="00FC43AE"/>
    <w:rsid w:val="00FC46D9"/>
    <w:rsid w:val="00FC6A45"/>
    <w:rsid w:val="00FD6C6F"/>
    <w:rsid w:val="00FD7DF5"/>
    <w:rsid w:val="00FE1775"/>
    <w:rsid w:val="00FE22D9"/>
    <w:rsid w:val="00FE3FC9"/>
    <w:rsid w:val="00FF4A2D"/>
    <w:rsid w:val="00FF5253"/>
    <w:rsid w:val="00FF6C58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086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982AA-BF02-4AA2-9E0B-F89BBC82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8027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43</cp:revision>
  <cp:lastPrinted>2023-03-17T09:02:00Z</cp:lastPrinted>
  <dcterms:created xsi:type="dcterms:W3CDTF">2023-10-23T08:39:00Z</dcterms:created>
  <dcterms:modified xsi:type="dcterms:W3CDTF">2023-10-31T13:34:00Z</dcterms:modified>
</cp:coreProperties>
</file>