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5B34FC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2B3985" w:rsidRPr="00372A6C" w:rsidRDefault="002B3985" w:rsidP="002B3985">
      <w:pPr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372A6C">
        <w:rPr>
          <w:rFonts w:ascii="Times New Roman" w:hAnsi="Times New Roman"/>
          <w:szCs w:val="24"/>
          <w:lang w:val="bg-BG"/>
        </w:rPr>
        <w:t>ниво на класификация:</w:t>
      </w:r>
    </w:p>
    <w:p w:rsidR="002B3985" w:rsidRDefault="002B3985" w:rsidP="002B3985">
      <w:pPr>
        <w:overflowPunct/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372A6C">
        <w:rPr>
          <w:rFonts w:ascii="Times New Roman" w:hAnsi="Times New Roman"/>
          <w:szCs w:val="24"/>
        </w:rPr>
        <w:t>TLP</w:t>
      </w:r>
      <w:r w:rsidRPr="00372A6C">
        <w:rPr>
          <w:rFonts w:ascii="Times New Roman" w:hAnsi="Times New Roman"/>
          <w:szCs w:val="24"/>
          <w:lang w:val="bg-BG"/>
        </w:rPr>
        <w:t xml:space="preserve"> – </w:t>
      </w:r>
      <w:r w:rsidRPr="00372A6C">
        <w:rPr>
          <w:rFonts w:ascii="Times New Roman" w:hAnsi="Times New Roman"/>
          <w:szCs w:val="24"/>
        </w:rPr>
        <w:t>WHITE</w:t>
      </w:r>
    </w:p>
    <w:p w:rsidR="0091748F" w:rsidRPr="005B34FC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5B34FC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ED32C7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ED32C7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ED32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ED32C7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ED32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D32C7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7A40AD" w:rsidRPr="00EA5D25">
        <w:rPr>
          <w:rFonts w:ascii="Times New Roman" w:hAnsi="Times New Roman"/>
          <w:b/>
          <w:sz w:val="24"/>
          <w:szCs w:val="24"/>
          <w:lang w:val="bg-BG"/>
        </w:rPr>
        <w:t>47</w:t>
      </w:r>
      <w:r w:rsidR="008413B1" w:rsidRPr="00EA5D2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A5D25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EA5D25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A5D2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5B34FC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5B34FC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5B34FC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5B34FC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5B34FC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B34F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5B34F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5B34F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B34F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B34F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5B34F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5B34FC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5B34FC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5B34FC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5B34FC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B34FC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B34F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04082" w:rsidRPr="005B34FC">
        <w:rPr>
          <w:rFonts w:ascii="Times New Roman" w:hAnsi="Times New Roman"/>
          <w:sz w:val="24"/>
          <w:szCs w:val="24"/>
          <w:lang w:val="bg-BG"/>
        </w:rPr>
        <w:t>„</w:t>
      </w:r>
      <w:r w:rsidR="005E0C51" w:rsidRPr="005B34FC">
        <w:rPr>
          <w:rFonts w:ascii="Times New Roman" w:hAnsi="Times New Roman"/>
          <w:sz w:val="24"/>
          <w:szCs w:val="24"/>
          <w:lang w:val="bg-BG"/>
        </w:rPr>
        <w:t xml:space="preserve">Изработване на </w:t>
      </w:r>
      <w:r w:rsidR="009F1A0B">
        <w:rPr>
          <w:rFonts w:ascii="Times New Roman" w:hAnsi="Times New Roman"/>
          <w:sz w:val="24"/>
          <w:szCs w:val="24"/>
          <w:lang w:val="bg-BG"/>
        </w:rPr>
        <w:t>П</w:t>
      </w:r>
      <w:r w:rsidR="005E0C51" w:rsidRPr="005B34FC">
        <w:rPr>
          <w:rFonts w:ascii="Times New Roman" w:hAnsi="Times New Roman"/>
          <w:sz w:val="24"/>
          <w:szCs w:val="24"/>
          <w:lang w:val="bg-BG"/>
        </w:rPr>
        <w:t xml:space="preserve">одробен </w:t>
      </w:r>
      <w:proofErr w:type="spellStart"/>
      <w:r w:rsidR="005E0C51" w:rsidRPr="005B34FC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5E0C51" w:rsidRPr="005B34FC">
        <w:rPr>
          <w:rFonts w:ascii="Times New Roman" w:hAnsi="Times New Roman"/>
          <w:sz w:val="24"/>
          <w:szCs w:val="24"/>
          <w:lang w:val="bg-BG"/>
        </w:rPr>
        <w:t xml:space="preserve"> план – Изменение на Плана за регулация и Плана за застрояване /ПРЗ/ и План – схема за електрозахранване за ПИ 77195.429.134 по КК на гр. Хасково за изграждане на фотоволтаична електроцентрала и външна кабелна линия за електрозахранване“</w:t>
      </w:r>
      <w:r w:rsidRPr="005B34F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5B34F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5B34F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5B34FC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5B34FC" w:rsidRDefault="004730AA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04082" w:rsidRPr="005B34FC" w:rsidRDefault="00902F2A" w:rsidP="00B70D68">
      <w:pPr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5B34FC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5B34FC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5B34F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E0C51" w:rsidRPr="005B34FC">
        <w:rPr>
          <w:rFonts w:ascii="Times New Roman" w:hAnsi="Times New Roman"/>
          <w:sz w:val="24"/>
          <w:szCs w:val="24"/>
          <w:lang w:val="bg-BG"/>
        </w:rPr>
        <w:t xml:space="preserve">Иво </w:t>
      </w:r>
      <w:proofErr w:type="spellStart"/>
      <w:r w:rsidR="005E0C51" w:rsidRPr="005B34FC">
        <w:rPr>
          <w:rFonts w:ascii="Times New Roman" w:hAnsi="Times New Roman"/>
          <w:sz w:val="24"/>
          <w:szCs w:val="24"/>
          <w:lang w:val="bg-BG"/>
        </w:rPr>
        <w:t>Самуилов</w:t>
      </w:r>
      <w:proofErr w:type="spellEnd"/>
      <w:r w:rsidR="005E0C51" w:rsidRPr="005B34FC">
        <w:rPr>
          <w:rFonts w:ascii="Times New Roman" w:hAnsi="Times New Roman"/>
          <w:sz w:val="24"/>
          <w:szCs w:val="24"/>
          <w:lang w:val="bg-BG"/>
        </w:rPr>
        <w:t xml:space="preserve"> Илиев</w:t>
      </w:r>
      <w:r w:rsidR="00792C88" w:rsidRPr="005B34F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11AAA" w:rsidRPr="005B34FC" w:rsidRDefault="00604082" w:rsidP="00BE2FEC">
      <w:pPr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5B34FC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5B34F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5B34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BE2FEC" w:rsidRPr="005B34FC">
        <w:rPr>
          <w:rFonts w:ascii="Times New Roman" w:hAnsi="Times New Roman"/>
          <w:sz w:val="24"/>
          <w:szCs w:val="24"/>
          <w:lang w:val="bg-BG"/>
        </w:rPr>
        <w:t>Хасково</w:t>
      </w:r>
      <w:r w:rsidR="00902F2A" w:rsidRPr="005B34FC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E2FEC" w:rsidRPr="005B34FC">
        <w:rPr>
          <w:rFonts w:ascii="Times New Roman" w:hAnsi="Times New Roman"/>
          <w:sz w:val="24"/>
          <w:szCs w:val="24"/>
          <w:lang w:val="bg-BG"/>
        </w:rPr>
        <w:t>ул. „Тринадесети март“ №25</w:t>
      </w:r>
    </w:p>
    <w:p w:rsidR="00DA2A75" w:rsidRPr="005B34FC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77A1C" w:rsidRPr="005B34FC" w:rsidRDefault="00777A1C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B34FC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23420D" w:rsidRPr="005B34FC" w:rsidRDefault="002B3D78" w:rsidP="00B70D6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highlight w:val="yellow"/>
          <w:lang w:val="bg-BG"/>
        </w:rPr>
      </w:pP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</w:t>
      </w:r>
      <w:r w:rsidR="009F1A0B">
        <w:rPr>
          <w:rFonts w:ascii="Times New Roman" w:hAnsi="Times New Roman"/>
          <w:bCs/>
          <w:iCs/>
          <w:sz w:val="24"/>
          <w:szCs w:val="24"/>
          <w:lang w:val="bg-BG"/>
        </w:rPr>
        <w:t>П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одробен </w:t>
      </w:r>
      <w:proofErr w:type="spellStart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– Изменение на Плана за регулация и Плана за застрояване /ПРЗ/</w:t>
      </w:r>
      <w:r w:rsidR="009F1A0B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План – схема за електрозахранване за ПИ </w:t>
      </w:r>
      <w:r w:rsidR="00216E91">
        <w:rPr>
          <w:rFonts w:ascii="Times New Roman" w:hAnsi="Times New Roman"/>
          <w:bCs/>
          <w:iCs/>
          <w:sz w:val="24"/>
          <w:szCs w:val="24"/>
          <w:lang w:val="bg-BG"/>
        </w:rPr>
        <w:t xml:space="preserve">с идентификатор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77195.429.134 по КК на гр. Хасково за изграждане на фотоволтаична електроцентрала с мощност до 199 </w:t>
      </w:r>
      <w:proofErr w:type="spellStart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външна кабелна линия за електрозахранване.</w:t>
      </w:r>
      <w:r w:rsidR="005B34FC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216E91">
        <w:rPr>
          <w:rFonts w:ascii="Times New Roman" w:hAnsi="Times New Roman"/>
          <w:bCs/>
          <w:iCs/>
          <w:sz w:val="24"/>
          <w:szCs w:val="24"/>
          <w:lang w:val="bg-BG"/>
        </w:rPr>
        <w:t xml:space="preserve">Имотът е с трайно предназначение: </w:t>
      </w:r>
      <w:r w:rsidR="005B34FC" w:rsidRPr="005B34FC">
        <w:rPr>
          <w:rFonts w:ascii="Times New Roman" w:hAnsi="Times New Roman"/>
          <w:bCs/>
          <w:iCs/>
          <w:sz w:val="24"/>
          <w:szCs w:val="24"/>
          <w:lang w:val="bg-BG"/>
        </w:rPr>
        <w:t>Урбанизирана</w:t>
      </w:r>
      <w:r w:rsidR="00216E91">
        <w:rPr>
          <w:rFonts w:ascii="Times New Roman" w:hAnsi="Times New Roman"/>
          <w:bCs/>
          <w:iCs/>
          <w:sz w:val="24"/>
          <w:szCs w:val="24"/>
          <w:lang w:val="bg-BG"/>
        </w:rPr>
        <w:t xml:space="preserve"> територия;</w:t>
      </w:r>
      <w:r w:rsidR="005B34FC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НТП</w:t>
      </w:r>
      <w:r w:rsidR="00216E91">
        <w:rPr>
          <w:rFonts w:ascii="Times New Roman" w:hAnsi="Times New Roman"/>
          <w:bCs/>
          <w:iCs/>
          <w:sz w:val="24"/>
          <w:szCs w:val="24"/>
          <w:lang w:val="bg-BG"/>
        </w:rPr>
        <w:t>:</w:t>
      </w:r>
      <w:r w:rsidR="005B34FC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Ниско застрояване (до 10 m), площ 1</w:t>
      </w:r>
      <w:r w:rsidR="00216E91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5B34FC" w:rsidRPr="005B34FC">
        <w:rPr>
          <w:rFonts w:ascii="Times New Roman" w:hAnsi="Times New Roman"/>
          <w:bCs/>
          <w:iCs/>
          <w:sz w:val="24"/>
          <w:szCs w:val="24"/>
          <w:lang w:val="bg-BG"/>
        </w:rPr>
        <w:t>09</w:t>
      </w:r>
      <w:r w:rsidR="00216E91">
        <w:rPr>
          <w:rFonts w:ascii="Times New Roman" w:hAnsi="Times New Roman"/>
          <w:bCs/>
          <w:iCs/>
          <w:sz w:val="24"/>
          <w:szCs w:val="24"/>
          <w:lang w:val="bg-BG"/>
        </w:rPr>
        <w:t>9</w:t>
      </w:r>
      <w:r w:rsidR="005B34FC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216E91">
        <w:rPr>
          <w:rFonts w:ascii="Times New Roman" w:hAnsi="Times New Roman"/>
          <w:bCs/>
          <w:iCs/>
          <w:sz w:val="24"/>
          <w:szCs w:val="24"/>
          <w:lang w:val="bg-BG"/>
        </w:rPr>
        <w:t>дка</w:t>
      </w:r>
      <w:r w:rsidR="00DF13C1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</w:p>
    <w:p w:rsidR="008E1DC9" w:rsidRDefault="008E1DC9" w:rsidP="00B70D6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Функционалното предназначение на имота ще бъде „за фотоволтаична електроцентрала“, със следните показатели: </w:t>
      </w:r>
      <w:r w:rsidR="00AE68A3" w:rsidRPr="005B34FC">
        <w:rPr>
          <w:rFonts w:ascii="Times New Roman" w:hAnsi="Times New Roman"/>
          <w:bCs/>
          <w:iCs/>
          <w:sz w:val="24"/>
          <w:szCs w:val="24"/>
          <w:lang w:val="bg-BG"/>
        </w:rPr>
        <w:t>П</w:t>
      </w:r>
      <w:r w:rsidR="00476C5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="00AE68A3" w:rsidRPr="005B34FC">
        <w:rPr>
          <w:rFonts w:ascii="Times New Roman" w:hAnsi="Times New Roman"/>
          <w:bCs/>
          <w:iCs/>
          <w:sz w:val="24"/>
          <w:szCs w:val="24"/>
          <w:lang w:val="bg-BG"/>
        </w:rPr>
        <w:t>застр</w:t>
      </w:r>
      <w:proofErr w:type="spellEnd"/>
      <w:r w:rsidR="00AE68A3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-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&lt;80%; К</w:t>
      </w:r>
      <w:r w:rsidR="00476C5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инт</w:t>
      </w:r>
      <w:proofErr w:type="spellEnd"/>
      <w:r w:rsidR="00AE68A3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- &lt; 2,5;</w:t>
      </w:r>
      <w:r w:rsidR="00AE68A3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П</w:t>
      </w:r>
      <w:r w:rsidR="00476C5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озел</w:t>
      </w:r>
      <w:proofErr w:type="spellEnd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- &gt;20%; </w:t>
      </w:r>
      <w:proofErr w:type="spellStart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Етажност</w:t>
      </w:r>
      <w:proofErr w:type="spellEnd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/H </w:t>
      </w:r>
      <w:r w:rsidR="00AE68A3" w:rsidRPr="005B34FC">
        <w:rPr>
          <w:rFonts w:ascii="Times New Roman" w:hAnsi="Times New Roman"/>
          <w:bCs/>
          <w:iCs/>
          <w:sz w:val="24"/>
          <w:szCs w:val="24"/>
          <w:lang w:val="bg-BG"/>
        </w:rPr>
        <w:t>-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0E417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≤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3 / </w:t>
      </w:r>
      <w:r w:rsidR="000E417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≤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10</w:t>
      </w:r>
      <w:r w:rsidR="00AB27D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m; Застрояването ще бъде свободно.</w:t>
      </w:r>
    </w:p>
    <w:p w:rsidR="009F1A0B" w:rsidRPr="005B34FC" w:rsidRDefault="009F1A0B" w:rsidP="00B70D6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Заданието за изработване на П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одробен </w:t>
      </w:r>
      <w:proofErr w:type="spellStart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– Изменение на Плана за регулация и Плана за застрояване /ПРЗ/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План – схема за електрозахранване за ПИ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с идентификатор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77195.429.134 по КК на гр. Хасково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като част от комплексен проект по чл. 150 от ЗУТ за ст</w:t>
      </w:r>
      <w:r w:rsidR="00FD7DF5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оеж: „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електроцентрала с мощност до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199 </w:t>
      </w:r>
      <w:proofErr w:type="spellStart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външна кабелна линия за електрозахранване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“ в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ПИ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77195.429.134 по КК на гр. Хасково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съгласувано от </w:t>
      </w:r>
      <w:r w:rsidR="001A3E40">
        <w:rPr>
          <w:rFonts w:ascii="Times New Roman" w:hAnsi="Times New Roman"/>
          <w:bCs/>
          <w:iCs/>
          <w:sz w:val="24"/>
          <w:szCs w:val="24"/>
          <w:lang w:val="bg-BG"/>
        </w:rPr>
        <w:t>„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Електроразпределение Юг“ ЕАД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писмо изх. №76509/20.12.2022 г. </w:t>
      </w:r>
    </w:p>
    <w:p w:rsidR="00BC435D" w:rsidRPr="005B34FC" w:rsidRDefault="00F85AF0" w:rsidP="0053341A">
      <w:pPr>
        <w:pStyle w:val="ab"/>
        <w:tabs>
          <w:tab w:val="left" w:pos="540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Точката на свързване</w:t>
      </w:r>
      <w:r w:rsidR="006410E7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към електроразпределителната мрежа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, съответстваща на заявената мощност е</w:t>
      </w:r>
      <w:r w:rsidR="006410E7" w:rsidRPr="005B34FC">
        <w:rPr>
          <w:rFonts w:ascii="Times New Roman" w:hAnsi="Times New Roman"/>
          <w:bCs/>
          <w:iCs/>
          <w:sz w:val="24"/>
          <w:szCs w:val="24"/>
          <w:lang w:val="bg-BG"/>
        </w:rPr>
        <w:t>:</w:t>
      </w:r>
      <w:r w:rsidR="00B2151F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КРШ 1 изв.1 от ТНН на ТП/БКТП </w:t>
      </w:r>
      <w:proofErr w:type="spellStart"/>
      <w:r w:rsidR="00B2151F" w:rsidRPr="005B34FC">
        <w:rPr>
          <w:rFonts w:ascii="Times New Roman" w:hAnsi="Times New Roman"/>
          <w:bCs/>
          <w:iCs/>
          <w:sz w:val="24"/>
          <w:szCs w:val="24"/>
          <w:lang w:val="bg-BG"/>
        </w:rPr>
        <w:t>БКТП</w:t>
      </w:r>
      <w:proofErr w:type="spellEnd"/>
      <w:r w:rsidR="00B2151F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Калето, извод ВС, възлова станция, КЛ/ВЛ Север, п/</w:t>
      </w:r>
      <w:proofErr w:type="spellStart"/>
      <w:r w:rsidR="00B2151F" w:rsidRPr="005B34FC"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 w:rsidR="00B2151F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К/ Петко</w:t>
      </w:r>
      <w:r w:rsidR="006410E7" w:rsidRPr="005B34F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E253A2" w:rsidRPr="005B34FC" w:rsidRDefault="009F48C7" w:rsidP="00D021B6">
      <w:pPr>
        <w:pStyle w:val="ab"/>
        <w:tabs>
          <w:tab w:val="left" w:pos="540"/>
        </w:tabs>
        <w:spacing w:after="0"/>
        <w:ind w:left="0" w:firstLine="539"/>
        <w:jc w:val="both"/>
        <w:rPr>
          <w:rFonts w:ascii="Times New Roman" w:hAnsi="Times New Roman"/>
          <w:bCs/>
          <w:iCs/>
          <w:sz w:val="24"/>
          <w:szCs w:val="24"/>
          <w:highlight w:val="yellow"/>
          <w:lang w:val="bg-BG"/>
        </w:rPr>
      </w:pPr>
      <w:proofErr w:type="spellStart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</w:t>
      </w:r>
      <w:proofErr w:type="spellEnd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система</w:t>
      </w:r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отдава цялата произведена енергия в </w:t>
      </w:r>
      <w:r w:rsidR="000942CB" w:rsidRPr="005B34FC">
        <w:rPr>
          <w:rFonts w:ascii="Times New Roman" w:hAnsi="Times New Roman"/>
          <w:bCs/>
          <w:iCs/>
          <w:sz w:val="24"/>
          <w:szCs w:val="24"/>
          <w:lang w:val="bg-BG"/>
        </w:rPr>
        <w:t>електро</w:t>
      </w:r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разпределителната </w:t>
      </w:r>
      <w:r w:rsidR="00F5774B" w:rsidRPr="005B34FC">
        <w:rPr>
          <w:rFonts w:ascii="Times New Roman" w:hAnsi="Times New Roman"/>
          <w:bCs/>
          <w:iCs/>
          <w:sz w:val="24"/>
          <w:szCs w:val="24"/>
          <w:lang w:val="bg-BG"/>
        </w:rPr>
        <w:t>мрежа и ще се състои от:</w:t>
      </w:r>
      <w:r w:rsidR="00976C66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="008E4507" w:rsidRPr="005B34FC">
        <w:rPr>
          <w:rFonts w:ascii="Times New Roman" w:hAnsi="Times New Roman"/>
          <w:bCs/>
          <w:iCs/>
          <w:sz w:val="24"/>
          <w:szCs w:val="24"/>
          <w:lang w:val="bg-BG"/>
        </w:rPr>
        <w:t>ф</w:t>
      </w:r>
      <w:r w:rsidR="00976C66" w:rsidRPr="005B34FC">
        <w:rPr>
          <w:rFonts w:ascii="Times New Roman" w:hAnsi="Times New Roman"/>
          <w:bCs/>
          <w:iCs/>
          <w:sz w:val="24"/>
          <w:szCs w:val="24"/>
          <w:lang w:val="bg-BG"/>
        </w:rPr>
        <w:t>отоволтаични</w:t>
      </w:r>
      <w:proofErr w:type="spellEnd"/>
      <w:r w:rsidR="00976C66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модули; </w:t>
      </w:r>
      <w:proofErr w:type="spellStart"/>
      <w:r w:rsidR="00976C66" w:rsidRPr="005B34FC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>нвертор</w:t>
      </w:r>
      <w:proofErr w:type="spellEnd"/>
      <w:r w:rsidR="003F0068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преобразува постоянното напрежение от модулите в трифазно променливо напрежение</w:t>
      </w:r>
      <w:r w:rsidR="00976C66" w:rsidRPr="005B34FC">
        <w:rPr>
          <w:rFonts w:ascii="Times New Roman" w:hAnsi="Times New Roman"/>
          <w:bCs/>
          <w:iCs/>
          <w:sz w:val="24"/>
          <w:szCs w:val="24"/>
          <w:lang w:val="bg-BG"/>
        </w:rPr>
        <w:t>; м</w:t>
      </w:r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онтажна конструкция </w:t>
      </w:r>
      <w:r w:rsidR="008C1A70" w:rsidRPr="005B34FC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стоманена конструкция, предназначена за закрепване на </w:t>
      </w:r>
      <w:proofErr w:type="spellStart"/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фотоволтаичните</w:t>
      </w:r>
      <w:proofErr w:type="spellEnd"/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модули, монтирана в имота. </w:t>
      </w:r>
      <w:proofErr w:type="spellStart"/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Фотоволтаичните</w:t>
      </w:r>
      <w:proofErr w:type="spellEnd"/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модули ще са групирани в стрингове, които се формират от определен брой последователно свързани панели за получаване на подходящо напрежение на входовете на </w:t>
      </w:r>
      <w:proofErr w:type="spellStart"/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>инверторите</w:t>
      </w:r>
      <w:proofErr w:type="spellEnd"/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3F0068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От </w:t>
      </w:r>
      <w:proofErr w:type="spellStart"/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>инверторите</w:t>
      </w:r>
      <w:proofErr w:type="spellEnd"/>
      <w:r w:rsidR="00E253A2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електроенергията се пренася в Главно разпределително табло, от където чрез кабел се пренася към табло НН на трафопост.</w:t>
      </w:r>
      <w:r w:rsidR="007B0C08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8E1DC9" w:rsidRPr="005B34FC" w:rsidRDefault="00E253A2" w:rsidP="00D47D3F">
      <w:pPr>
        <w:pStyle w:val="ab"/>
        <w:tabs>
          <w:tab w:val="left" w:pos="540"/>
        </w:tabs>
        <w:spacing w:after="0"/>
        <w:ind w:left="0" w:firstLine="53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Ще се изгради кабелна линия от ГРТ Централа до </w:t>
      </w:r>
      <w:proofErr w:type="spellStart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електромерно</w:t>
      </w:r>
      <w:proofErr w:type="spellEnd"/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табло</w:t>
      </w:r>
      <w:r w:rsidR="00FA58FC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като се положи захранващ кабел.</w:t>
      </w:r>
    </w:p>
    <w:p w:rsidR="00B7542F" w:rsidRPr="005B34FC" w:rsidRDefault="00205929" w:rsidP="00B70D6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5B34F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изискващия се за такова намерение</w:t>
      </w:r>
      <w:r w:rsidR="00597CE1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подробен </w:t>
      </w:r>
      <w:proofErr w:type="spellStart"/>
      <w:r w:rsidR="00597CE1" w:rsidRPr="005B34FC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="00597CE1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597CE1" w:rsidRPr="005B34FC">
        <w:rPr>
          <w:rFonts w:ascii="Times New Roman" w:hAnsi="Times New Roman"/>
          <w:bCs/>
          <w:iCs/>
          <w:sz w:val="24"/>
          <w:szCs w:val="24"/>
          <w:lang w:val="bg-BG"/>
        </w:rPr>
        <w:t>(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>ПУП</w:t>
      </w:r>
      <w:r w:rsidR="00597CE1" w:rsidRPr="005B34FC">
        <w:rPr>
          <w:rFonts w:ascii="Times New Roman" w:hAnsi="Times New Roman"/>
          <w:bCs/>
          <w:iCs/>
          <w:sz w:val="24"/>
          <w:szCs w:val="24"/>
          <w:lang w:val="bg-BG"/>
        </w:rPr>
        <w:t>)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, възложен по реда на ЗУТ, </w:t>
      </w:r>
      <w:r w:rsidR="00DA2A75" w:rsidRPr="005B34F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5B34F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5B34F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5B34F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</w:t>
      </w:r>
      <w:r w:rsidR="00A76F1B" w:rsidRPr="005B34FC">
        <w:rPr>
          <w:rFonts w:ascii="Times New Roman" w:hAnsi="Times New Roman"/>
          <w:bCs/>
          <w:iCs/>
          <w:sz w:val="24"/>
          <w:szCs w:val="24"/>
          <w:lang w:val="bg-BG"/>
        </w:rPr>
        <w:t>ът</w:t>
      </w:r>
      <w:r w:rsidR="00DA2A7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РИОСВ </w:t>
      </w:r>
      <w:r w:rsidR="0016439E" w:rsidRPr="005B34FC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DA2A75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Хасково.</w:t>
      </w:r>
    </w:p>
    <w:p w:rsidR="006F20B7" w:rsidRPr="005B34FC" w:rsidRDefault="006F20B7" w:rsidP="006F20B7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sz w:val="24"/>
          <w:szCs w:val="24"/>
          <w:lang w:val="bg-BG"/>
        </w:rPr>
        <w:t>ПУП</w:t>
      </w:r>
      <w:r w:rsidR="00A21E1C" w:rsidRPr="005B34F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ПРЗ попада в обхвата на чл. 2, ал. 1, т. 1 от </w:t>
      </w:r>
      <w:r w:rsidRPr="005B34F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5B34F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5B34FC">
        <w:rPr>
          <w:rFonts w:ascii="Times New Roman" w:hAnsi="Times New Roman"/>
          <w:sz w:val="24"/>
          <w:szCs w:val="24"/>
          <w:lang w:val="bg-BG"/>
        </w:rPr>
        <w:t xml:space="preserve">., ДВ, бр. 73 от 11.09.2007 г., </w:t>
      </w:r>
      <w:proofErr w:type="spellStart"/>
      <w:r w:rsidRPr="005B34FC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Pr="005B34FC">
        <w:rPr>
          <w:rFonts w:ascii="Times New Roman" w:hAnsi="Times New Roman"/>
          <w:sz w:val="24"/>
          <w:szCs w:val="24"/>
          <w:lang w:val="bg-BG"/>
        </w:rPr>
        <w:t xml:space="preserve">. изм. и доп., бр. 106 от 15.12.2021 г.) и подлежи на процедура по оценка съвместимостта му с предмета и целите </w:t>
      </w:r>
      <w:r w:rsidR="009B5732">
        <w:rPr>
          <w:rFonts w:ascii="Times New Roman" w:hAnsi="Times New Roman"/>
          <w:sz w:val="24"/>
          <w:szCs w:val="24"/>
          <w:lang w:val="bg-BG"/>
        </w:rPr>
        <w:t xml:space="preserve">на опазване на </w:t>
      </w:r>
      <w:proofErr w:type="spellStart"/>
      <w:r w:rsidR="009B5732">
        <w:rPr>
          <w:rFonts w:ascii="Times New Roman" w:hAnsi="Times New Roman"/>
          <w:sz w:val="24"/>
          <w:szCs w:val="24"/>
          <w:lang w:val="bg-BG"/>
        </w:rPr>
        <w:t>горе</w:t>
      </w:r>
      <w:r w:rsidRPr="005B34FC">
        <w:rPr>
          <w:rFonts w:ascii="Times New Roman" w:hAnsi="Times New Roman"/>
          <w:sz w:val="24"/>
          <w:szCs w:val="24"/>
          <w:lang w:val="bg-BG"/>
        </w:rPr>
        <w:t>цитираните</w:t>
      </w:r>
      <w:proofErr w:type="spellEnd"/>
      <w:r w:rsidRPr="005B34FC">
        <w:rPr>
          <w:rFonts w:ascii="Times New Roman" w:hAnsi="Times New Roman"/>
          <w:sz w:val="24"/>
          <w:szCs w:val="24"/>
          <w:lang w:val="bg-BG"/>
        </w:rPr>
        <w:t xml:space="preserve"> защитени зони по реда на чл. 31, ал. 4, във връзка с чл. 31, ал. 1 от Закона за биологичното разнообразие.  </w:t>
      </w:r>
    </w:p>
    <w:p w:rsidR="006F20B7" w:rsidRPr="005B34FC" w:rsidRDefault="006F20B7" w:rsidP="006F20B7">
      <w:pPr>
        <w:widowControl w:val="0"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B34FC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реализацията на посоченият ПУП-ПРЗ </w:t>
      </w:r>
      <w:r w:rsidRPr="005B34FC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</w:t>
      </w:r>
      <w:r w:rsidRPr="005B34FC">
        <w:rPr>
          <w:rFonts w:ascii="Times New Roman" w:hAnsi="Times New Roman"/>
          <w:b/>
          <w:sz w:val="24"/>
          <w:szCs w:val="24"/>
          <w:lang w:val="bg-BG"/>
        </w:rPr>
        <w:t>както и в защитени зони от екологичната мрежа НАТУРА 2000</w:t>
      </w:r>
      <w:r w:rsidRPr="005B34FC">
        <w:rPr>
          <w:rFonts w:ascii="Times New Roman" w:hAnsi="Times New Roman"/>
          <w:sz w:val="24"/>
          <w:szCs w:val="24"/>
          <w:lang w:val="bg-BG"/>
        </w:rPr>
        <w:t>, най-близко разположена защитена зона (на около 2,5 км) е:</w:t>
      </w:r>
    </w:p>
    <w:p w:rsidR="00303B8A" w:rsidRPr="005B34FC" w:rsidRDefault="006F20B7" w:rsidP="006F20B7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sz w:val="24"/>
          <w:szCs w:val="24"/>
          <w:lang w:val="bg-BG"/>
        </w:rPr>
        <w:t xml:space="preserve">- BG0001032 „Родопи - Средни“, </w:t>
      </w:r>
      <w:r w:rsidRPr="005B34FC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 и дивата флора и фауна, обявена със Заповед № № РД-351 от 31 март 2021 г. на МОСВ.</w:t>
      </w:r>
    </w:p>
    <w:p w:rsidR="00574A1F" w:rsidRPr="005B34FC" w:rsidRDefault="00574A1F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574A1F" w:rsidRPr="005B34FC" w:rsidRDefault="00574A1F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5B34FC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5B34FC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51D8" w:rsidRPr="005B34FC" w:rsidRDefault="00626EC4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Изработването на </w:t>
      </w:r>
      <w:r w:rsidR="00786A5E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</w:t>
      </w:r>
      <w:proofErr w:type="spellStart"/>
      <w:r w:rsidR="00786A5E" w:rsidRPr="005B34FC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="00786A5E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– Изменение на Плана за регулация и Плана за застрояване /ПРЗ/ и План – схема за електрозахранване за ПИ 77195.429.134 по КК на гр. Хасково за изграждане на фотоволтаична електроцентрала и външна кабелна линия за електрозахранване</w:t>
      </w:r>
      <w:r w:rsidR="00C9125F" w:rsidRPr="005B34F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5B34FC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5B34F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5B34FC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8E1DC9" w:rsidRPr="005B34FC" w:rsidRDefault="008E1DC9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sz w:val="24"/>
          <w:szCs w:val="24"/>
          <w:lang w:val="bg-BG"/>
        </w:rPr>
        <w:t xml:space="preserve">Значението на изработване на плана е да се създадат </w:t>
      </w:r>
      <w:proofErr w:type="spellStart"/>
      <w:r w:rsidRPr="005B34FC">
        <w:rPr>
          <w:rFonts w:ascii="Times New Roman" w:hAnsi="Times New Roman"/>
          <w:sz w:val="24"/>
          <w:szCs w:val="24"/>
          <w:lang w:val="bg-BG"/>
        </w:rPr>
        <w:t>устройствени</w:t>
      </w:r>
      <w:proofErr w:type="spellEnd"/>
      <w:r w:rsidRPr="005B34FC">
        <w:rPr>
          <w:rFonts w:ascii="Times New Roman" w:hAnsi="Times New Roman"/>
          <w:sz w:val="24"/>
          <w:szCs w:val="24"/>
          <w:lang w:val="bg-BG"/>
        </w:rPr>
        <w:t xml:space="preserve"> условия за устойчиво развитие на територията и реализиране на инвестиционното намерение на възложителя за изграждане на фотоволтаична електроцентрала в </w:t>
      </w:r>
      <w:r w:rsidR="003E4004" w:rsidRPr="005B34FC">
        <w:rPr>
          <w:rFonts w:ascii="Times New Roman" w:hAnsi="Times New Roman"/>
          <w:bCs/>
          <w:iCs/>
          <w:sz w:val="24"/>
          <w:szCs w:val="24"/>
          <w:lang w:val="bg-BG"/>
        </w:rPr>
        <w:t>ПИ 77195.429.134 по КК на гр. Хасково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. Така се допринася за създаване на условия за изграждане на обект за производство на електроенергия от </w:t>
      </w:r>
      <w:proofErr w:type="spellStart"/>
      <w:r w:rsidRPr="005B34FC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Pr="005B34FC">
        <w:rPr>
          <w:rFonts w:ascii="Times New Roman" w:hAnsi="Times New Roman"/>
          <w:sz w:val="24"/>
          <w:szCs w:val="24"/>
          <w:lang w:val="bg-BG"/>
        </w:rPr>
        <w:t xml:space="preserve"> източници (слънчева енергия). </w:t>
      </w:r>
    </w:p>
    <w:p w:rsidR="00C92F70" w:rsidRPr="00CA5760" w:rsidRDefault="00CB3D99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A5760">
        <w:rPr>
          <w:rFonts w:ascii="Times New Roman" w:hAnsi="Times New Roman"/>
          <w:sz w:val="24"/>
          <w:szCs w:val="24"/>
          <w:lang w:val="bg-BG"/>
        </w:rPr>
        <w:t xml:space="preserve">Предвижданията на ПУП-ПРЗ са съобразени с плановете, стратегиите и програмите на местно, регионално и национално ниво. </w:t>
      </w:r>
      <w:r w:rsidR="00C92F70" w:rsidRPr="00CA5760">
        <w:rPr>
          <w:rFonts w:ascii="Times New Roman" w:hAnsi="Times New Roman"/>
          <w:sz w:val="24"/>
          <w:szCs w:val="24"/>
          <w:lang w:val="bg-BG"/>
        </w:rPr>
        <w:t xml:space="preserve">Производството на енергия от </w:t>
      </w:r>
      <w:proofErr w:type="spellStart"/>
      <w:r w:rsidR="00C92F70" w:rsidRPr="00CA5760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="00C92F70" w:rsidRPr="00CA5760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развитие.</w:t>
      </w:r>
    </w:p>
    <w:p w:rsidR="004451D8" w:rsidRPr="00F144C0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144C0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F144C0">
        <w:rPr>
          <w:rFonts w:ascii="Times New Roman" w:hAnsi="Times New Roman"/>
          <w:sz w:val="24"/>
          <w:szCs w:val="24"/>
          <w:lang w:val="bg-BG"/>
        </w:rPr>
        <w:t>,</w:t>
      </w:r>
      <w:r w:rsidRPr="00F144C0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14754F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4754F">
        <w:rPr>
          <w:rFonts w:ascii="Times New Roman" w:hAnsi="Times New Roman"/>
          <w:sz w:val="24"/>
          <w:szCs w:val="24"/>
          <w:lang w:val="bg-BG"/>
        </w:rPr>
        <w:lastRenderedPageBreak/>
        <w:t>Реализирането на плана засяга малка по площ територия.</w:t>
      </w:r>
    </w:p>
    <w:p w:rsidR="004834CA" w:rsidRPr="005B34FC" w:rsidRDefault="004834CA" w:rsidP="004834C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информация, предвид характера и местоположението на реализацията на ПУП-ПРЗ е извършена преценка на вероятната степен на отрицателно въздействие, според която </w:t>
      </w:r>
      <w:r w:rsidRPr="005B34FC">
        <w:rPr>
          <w:rFonts w:ascii="Times New Roman" w:hAnsi="Times New Roman"/>
          <w:b/>
          <w:sz w:val="24"/>
          <w:szCs w:val="24"/>
          <w:lang w:val="bg-BG"/>
        </w:rPr>
        <w:t>ПУП-ПРЗ няма вероятност да окаже значително отрицателно въздействие</w:t>
      </w:r>
      <w:r w:rsidRPr="005B34FC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видове, предмет на опазване в </w:t>
      </w:r>
      <w:proofErr w:type="spellStart"/>
      <w:r w:rsidRPr="005B34FC">
        <w:rPr>
          <w:rFonts w:ascii="Times New Roman" w:hAnsi="Times New Roman"/>
          <w:sz w:val="24"/>
          <w:szCs w:val="24"/>
          <w:lang w:val="bg-BG"/>
        </w:rPr>
        <w:t>горецитираната</w:t>
      </w:r>
      <w:proofErr w:type="spellEnd"/>
      <w:r w:rsidRPr="005B34FC">
        <w:rPr>
          <w:rFonts w:ascii="Times New Roman" w:hAnsi="Times New Roman"/>
          <w:sz w:val="24"/>
          <w:szCs w:val="24"/>
          <w:lang w:val="bg-BG"/>
        </w:rPr>
        <w:t xml:space="preserve"> защитена зона поради следните мотиви:</w:t>
      </w:r>
    </w:p>
    <w:p w:rsidR="00B72829" w:rsidRPr="005B34FC" w:rsidRDefault="001B07DF" w:rsidP="00B70D68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B34FC">
        <w:rPr>
          <w:rFonts w:ascii="Times New Roman" w:eastAsia="Calibri" w:hAnsi="Times New Roman"/>
          <w:sz w:val="24"/>
          <w:szCs w:val="24"/>
          <w:lang w:val="bg-BG"/>
        </w:rPr>
        <w:t xml:space="preserve">Имотът, предмет на </w:t>
      </w:r>
      <w:r w:rsidR="0004230A" w:rsidRPr="005B34FC">
        <w:rPr>
          <w:rFonts w:ascii="Times New Roman" w:eastAsia="Calibri" w:hAnsi="Times New Roman"/>
          <w:sz w:val="24"/>
          <w:szCs w:val="24"/>
          <w:lang w:val="bg-BG"/>
        </w:rPr>
        <w:t xml:space="preserve">ПУП-ПРЗ попада в границите </w:t>
      </w:r>
      <w:r w:rsidR="00DB741D" w:rsidRPr="005B34FC">
        <w:rPr>
          <w:rFonts w:ascii="Times New Roman" w:eastAsia="Calibri" w:hAnsi="Times New Roman"/>
          <w:sz w:val="24"/>
          <w:szCs w:val="24"/>
          <w:lang w:val="bg-BG"/>
        </w:rPr>
        <w:t xml:space="preserve">на </w:t>
      </w:r>
      <w:r w:rsidR="0004230A" w:rsidRPr="005B34FC">
        <w:rPr>
          <w:rFonts w:ascii="Times New Roman" w:eastAsia="Calibri" w:hAnsi="Times New Roman"/>
          <w:sz w:val="24"/>
          <w:szCs w:val="24"/>
          <w:lang w:val="bg-BG"/>
        </w:rPr>
        <w:t>населено място – гр. Хасково</w:t>
      </w:r>
      <w:r w:rsidR="00D71425" w:rsidRPr="005B34FC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04230A" w:rsidRPr="005B34FC" w:rsidRDefault="0004230A" w:rsidP="0004230A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B34FC">
        <w:rPr>
          <w:rFonts w:ascii="Times New Roman" w:eastAsia="Calibri" w:hAnsi="Times New Roman"/>
          <w:sz w:val="24"/>
          <w:szCs w:val="24"/>
          <w:lang w:val="bg-BG"/>
        </w:rPr>
        <w:t>ПУП-П</w:t>
      </w:r>
      <w:r w:rsidR="00DF2BD6" w:rsidRPr="005B34FC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5B34FC">
        <w:rPr>
          <w:rFonts w:ascii="Times New Roman" w:eastAsia="Calibri" w:hAnsi="Times New Roman"/>
          <w:sz w:val="24"/>
          <w:szCs w:val="24"/>
          <w:lang w:val="bg-BG"/>
        </w:rPr>
        <w:t xml:space="preserve">З ще се реализира извън защитени зони и няма да доведе до нарушаване целостта и </w:t>
      </w:r>
      <w:proofErr w:type="spellStart"/>
      <w:r w:rsidRPr="005B34FC">
        <w:rPr>
          <w:rFonts w:ascii="Times New Roman" w:eastAsia="Calibri" w:hAnsi="Times New Roman"/>
          <w:sz w:val="24"/>
          <w:szCs w:val="24"/>
          <w:lang w:val="bg-BG"/>
        </w:rPr>
        <w:t>кохерентността</w:t>
      </w:r>
      <w:proofErr w:type="spellEnd"/>
      <w:r w:rsidRPr="005B34FC">
        <w:rPr>
          <w:rFonts w:ascii="Times New Roman" w:eastAsia="Calibri" w:hAnsi="Times New Roman"/>
          <w:sz w:val="24"/>
          <w:szCs w:val="24"/>
          <w:lang w:val="bg-BG"/>
        </w:rPr>
        <w:t xml:space="preserve"> на най-близко разположената защитена зона Остър камък, както и до увеличаване степента на фрагментация и прекъсване на </w:t>
      </w:r>
      <w:proofErr w:type="spellStart"/>
      <w:r w:rsidRPr="005B34FC">
        <w:rPr>
          <w:rFonts w:ascii="Times New Roman" w:eastAsia="Calibri" w:hAnsi="Times New Roman"/>
          <w:sz w:val="24"/>
          <w:szCs w:val="24"/>
          <w:lang w:val="bg-BG"/>
        </w:rPr>
        <w:t>биокоридорните</w:t>
      </w:r>
      <w:proofErr w:type="spellEnd"/>
      <w:r w:rsidRPr="005B34FC">
        <w:rPr>
          <w:rFonts w:ascii="Times New Roman" w:eastAsia="Calibri" w:hAnsi="Times New Roman"/>
          <w:sz w:val="24"/>
          <w:szCs w:val="24"/>
          <w:lang w:val="bg-BG"/>
        </w:rPr>
        <w:t xml:space="preserve"> връзки от значение за видовете</w:t>
      </w:r>
      <w:r w:rsidR="00F1723C" w:rsidRPr="005B34FC">
        <w:rPr>
          <w:rFonts w:ascii="Times New Roman" w:eastAsia="Calibri" w:hAnsi="Times New Roman"/>
          <w:sz w:val="24"/>
          <w:szCs w:val="24"/>
          <w:lang w:val="bg-BG"/>
        </w:rPr>
        <w:t>,</w:t>
      </w:r>
      <w:r w:rsidRPr="005B34FC">
        <w:rPr>
          <w:rFonts w:ascii="Times New Roman" w:eastAsia="Calibri" w:hAnsi="Times New Roman"/>
          <w:sz w:val="24"/>
          <w:szCs w:val="24"/>
          <w:lang w:val="bg-BG"/>
        </w:rPr>
        <w:t xml:space="preserve"> предмет на опазване в нея в сравнение с настоящия момент.</w:t>
      </w:r>
    </w:p>
    <w:p w:rsidR="004451D8" w:rsidRPr="005B34FC" w:rsidRDefault="00374399" w:rsidP="00B70D6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B34FC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5B34FC">
        <w:rPr>
          <w:rFonts w:ascii="Times New Roman" w:eastAsia="Calibri" w:hAnsi="Times New Roman"/>
          <w:sz w:val="24"/>
          <w:szCs w:val="24"/>
          <w:lang w:val="bg-BG"/>
        </w:rPr>
        <w:t>Регионална здравна инспекция – Хасково</w:t>
      </w:r>
      <w:r w:rsidRPr="005B34FC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5B34FC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0406AA" w:rsidRPr="005B34FC">
        <w:rPr>
          <w:rFonts w:ascii="Times New Roman" w:eastAsia="Calibri" w:hAnsi="Times New Roman"/>
          <w:sz w:val="24"/>
          <w:szCs w:val="24"/>
          <w:lang w:val="bg-BG"/>
        </w:rPr>
        <w:t>31</w:t>
      </w:r>
      <w:r w:rsidR="004451D8" w:rsidRPr="005B34FC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0406AA" w:rsidRPr="005B34FC">
        <w:rPr>
          <w:rFonts w:ascii="Times New Roman" w:eastAsia="Calibri" w:hAnsi="Times New Roman"/>
          <w:sz w:val="24"/>
          <w:szCs w:val="24"/>
          <w:lang w:val="bg-BG"/>
        </w:rPr>
        <w:t>14.03</w:t>
      </w:r>
      <w:r w:rsidR="00451A27" w:rsidRPr="005B34FC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5B34FC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5B34FC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5B34FC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5B34FC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</w:t>
      </w:r>
      <w:r w:rsidR="003A297E" w:rsidRPr="005B34FC">
        <w:rPr>
          <w:rFonts w:ascii="Times New Roman" w:eastAsia="Calibri" w:hAnsi="Times New Roman"/>
          <w:sz w:val="24"/>
          <w:szCs w:val="24"/>
          <w:lang w:val="bg-BG"/>
        </w:rPr>
        <w:t>Р</w:t>
      </w:r>
      <w:r w:rsidR="008A33EF" w:rsidRPr="005B34FC">
        <w:rPr>
          <w:rFonts w:ascii="Times New Roman" w:eastAsia="Calibri" w:hAnsi="Times New Roman"/>
          <w:sz w:val="24"/>
          <w:szCs w:val="24"/>
          <w:lang w:val="bg-BG"/>
        </w:rPr>
        <w:t>З.</w:t>
      </w:r>
    </w:p>
    <w:p w:rsidR="00A74783" w:rsidRPr="005B34FC" w:rsidRDefault="00A74783" w:rsidP="00A747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sz w:val="24"/>
          <w:szCs w:val="24"/>
          <w:lang w:val="bg-BG"/>
        </w:rPr>
        <w:t>Предвид характера на ПУП-ПРЗ и местоположението на територията, в която ще се реализира плана няма вероятност от трансгранично въздействие.</w:t>
      </w:r>
    </w:p>
    <w:p w:rsidR="00DA2A75" w:rsidRPr="005B34FC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B34FC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5B34FC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77904" w:rsidRPr="005B34FC" w:rsidRDefault="0047790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Pr="005B34FC" w:rsidRDefault="00262EB2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5B34FC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5B34F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5B34FC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5B34F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5B34F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5B34F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5B34FC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5B34FC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5B34F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5B34FC" w:rsidRDefault="00DA2A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97991" w:rsidRPr="005B34FC" w:rsidRDefault="00F97991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Default="00AD2AAE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703452" w:rsidRPr="005B34FC" w:rsidRDefault="00703452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7A40AD" w:rsidRPr="005B34FC" w:rsidRDefault="00CB5BAA" w:rsidP="007A40AD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7A40AD" w:rsidRPr="005B34FC" w:rsidRDefault="007A40AD" w:rsidP="007A40AD">
      <w:pPr>
        <w:ind w:right="75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B34FC">
        <w:rPr>
          <w:rFonts w:ascii="Times New Roman" w:hAnsi="Times New Roman"/>
          <w:i/>
          <w:sz w:val="24"/>
          <w:szCs w:val="24"/>
          <w:lang w:val="bg-BG"/>
        </w:rPr>
        <w:t xml:space="preserve">И. д. Директор на Регионална инспекция </w:t>
      </w:r>
    </w:p>
    <w:p w:rsidR="00993B95" w:rsidRPr="005B34FC" w:rsidRDefault="007A40AD" w:rsidP="007A40A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  <w:r w:rsidRPr="005B34FC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477904" w:rsidRPr="005B34FC" w:rsidRDefault="00477904" w:rsidP="00B70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921EB1" w:rsidRPr="007B350B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B350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C32AE" w:rsidRPr="007B350B">
        <w:rPr>
          <w:rFonts w:ascii="Times New Roman" w:hAnsi="Times New Roman"/>
          <w:b/>
          <w:sz w:val="24"/>
          <w:szCs w:val="24"/>
          <w:lang w:val="bg-BG"/>
        </w:rPr>
        <w:t>1</w:t>
      </w:r>
      <w:r w:rsidR="00604768" w:rsidRPr="007B350B">
        <w:rPr>
          <w:rFonts w:ascii="Times New Roman" w:hAnsi="Times New Roman"/>
          <w:b/>
          <w:sz w:val="24"/>
          <w:szCs w:val="24"/>
          <w:lang w:val="bg-BG"/>
        </w:rPr>
        <w:t>7</w:t>
      </w:r>
      <w:r w:rsidR="007A40AD" w:rsidRPr="007B350B">
        <w:rPr>
          <w:rFonts w:ascii="Times New Roman" w:hAnsi="Times New Roman"/>
          <w:b/>
          <w:sz w:val="24"/>
          <w:szCs w:val="24"/>
          <w:lang w:val="bg-BG"/>
        </w:rPr>
        <w:t>.03</w:t>
      </w:r>
      <w:r w:rsidRPr="007B350B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7B350B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7B350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76D5E" w:rsidRPr="005B34FC" w:rsidRDefault="00D76D5E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97991" w:rsidRPr="005B34FC" w:rsidRDefault="00F97991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B51F1" w:rsidRPr="005B34FC" w:rsidRDefault="00FB51F1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FB51F1" w:rsidRPr="005B34FC" w:rsidSect="00664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F4" w:rsidRDefault="008A21F4">
      <w:r>
        <w:separator/>
      </w:r>
    </w:p>
  </w:endnote>
  <w:endnote w:type="continuationSeparator" w:id="0">
    <w:p w:rsidR="008A21F4" w:rsidRDefault="008A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8A21F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F4" w:rsidRDefault="008A21F4">
      <w:r>
        <w:separator/>
      </w:r>
    </w:p>
  </w:footnote>
  <w:footnote w:type="continuationSeparator" w:id="0">
    <w:p w:rsidR="008A21F4" w:rsidRDefault="008A2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573FCD"/>
    <w:multiLevelType w:val="hybridMultilevel"/>
    <w:tmpl w:val="CB2262A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8"/>
  </w:num>
  <w:num w:numId="5">
    <w:abstractNumId w:val="7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20"/>
  </w:num>
  <w:num w:numId="11">
    <w:abstractNumId w:val="10"/>
  </w:num>
  <w:num w:numId="12">
    <w:abstractNumId w:val="24"/>
  </w:num>
  <w:num w:numId="13">
    <w:abstractNumId w:val="26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23"/>
  </w:num>
  <w:num w:numId="19">
    <w:abstractNumId w:val="19"/>
  </w:num>
  <w:num w:numId="20">
    <w:abstractNumId w:val="11"/>
  </w:num>
  <w:num w:numId="21">
    <w:abstractNumId w:val="21"/>
  </w:num>
  <w:num w:numId="22">
    <w:abstractNumId w:val="25"/>
  </w:num>
  <w:num w:numId="23">
    <w:abstractNumId w:val="16"/>
  </w:num>
  <w:num w:numId="24">
    <w:abstractNumId w:val="4"/>
  </w:num>
  <w:num w:numId="25">
    <w:abstractNumId w:val="2"/>
  </w:num>
  <w:num w:numId="26">
    <w:abstractNumId w:val="1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13F98"/>
    <w:rsid w:val="00016C9F"/>
    <w:rsid w:val="00021173"/>
    <w:rsid w:val="00031726"/>
    <w:rsid w:val="000342B1"/>
    <w:rsid w:val="000370D9"/>
    <w:rsid w:val="00037B8B"/>
    <w:rsid w:val="000406AA"/>
    <w:rsid w:val="00040AFB"/>
    <w:rsid w:val="0004230A"/>
    <w:rsid w:val="0004334C"/>
    <w:rsid w:val="000457E9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E4175"/>
    <w:rsid w:val="000F50A4"/>
    <w:rsid w:val="000F7C0D"/>
    <w:rsid w:val="001004EE"/>
    <w:rsid w:val="001045E1"/>
    <w:rsid w:val="001073F0"/>
    <w:rsid w:val="00113B74"/>
    <w:rsid w:val="0013007B"/>
    <w:rsid w:val="00130D67"/>
    <w:rsid w:val="00134C24"/>
    <w:rsid w:val="00137B08"/>
    <w:rsid w:val="001412C8"/>
    <w:rsid w:val="00142624"/>
    <w:rsid w:val="00142B7C"/>
    <w:rsid w:val="0014754F"/>
    <w:rsid w:val="001542DB"/>
    <w:rsid w:val="00155C49"/>
    <w:rsid w:val="00157D1E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8EE"/>
    <w:rsid w:val="0019157E"/>
    <w:rsid w:val="00195E54"/>
    <w:rsid w:val="00195F85"/>
    <w:rsid w:val="0019686C"/>
    <w:rsid w:val="001A3E40"/>
    <w:rsid w:val="001B07DF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1F27DF"/>
    <w:rsid w:val="001F5F6D"/>
    <w:rsid w:val="00201664"/>
    <w:rsid w:val="00202BA8"/>
    <w:rsid w:val="00203399"/>
    <w:rsid w:val="0020512A"/>
    <w:rsid w:val="00205929"/>
    <w:rsid w:val="0020653E"/>
    <w:rsid w:val="002075D1"/>
    <w:rsid w:val="00214713"/>
    <w:rsid w:val="00216E91"/>
    <w:rsid w:val="00217996"/>
    <w:rsid w:val="00221BF5"/>
    <w:rsid w:val="002273FE"/>
    <w:rsid w:val="00233451"/>
    <w:rsid w:val="0023420D"/>
    <w:rsid w:val="00235A26"/>
    <w:rsid w:val="0024120B"/>
    <w:rsid w:val="002463AF"/>
    <w:rsid w:val="00251529"/>
    <w:rsid w:val="0025266E"/>
    <w:rsid w:val="00257E02"/>
    <w:rsid w:val="002619AC"/>
    <w:rsid w:val="002626D8"/>
    <w:rsid w:val="00262EB2"/>
    <w:rsid w:val="00263867"/>
    <w:rsid w:val="0026505B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D6DDC"/>
    <w:rsid w:val="002D7E6B"/>
    <w:rsid w:val="002E0586"/>
    <w:rsid w:val="002E25EF"/>
    <w:rsid w:val="002F0C38"/>
    <w:rsid w:val="002F3219"/>
    <w:rsid w:val="002F43DC"/>
    <w:rsid w:val="002F71AA"/>
    <w:rsid w:val="002F7C0C"/>
    <w:rsid w:val="00300430"/>
    <w:rsid w:val="00300AB7"/>
    <w:rsid w:val="0030213C"/>
    <w:rsid w:val="00303B8A"/>
    <w:rsid w:val="00304041"/>
    <w:rsid w:val="003055ED"/>
    <w:rsid w:val="0031305B"/>
    <w:rsid w:val="00317C56"/>
    <w:rsid w:val="00324274"/>
    <w:rsid w:val="00335ECB"/>
    <w:rsid w:val="00340466"/>
    <w:rsid w:val="00340E47"/>
    <w:rsid w:val="00342688"/>
    <w:rsid w:val="00345075"/>
    <w:rsid w:val="003474BC"/>
    <w:rsid w:val="00347797"/>
    <w:rsid w:val="00352F4E"/>
    <w:rsid w:val="003568BF"/>
    <w:rsid w:val="003646E6"/>
    <w:rsid w:val="00374399"/>
    <w:rsid w:val="00374C35"/>
    <w:rsid w:val="00381D4A"/>
    <w:rsid w:val="0039645D"/>
    <w:rsid w:val="003A297E"/>
    <w:rsid w:val="003A3E07"/>
    <w:rsid w:val="003A3EFE"/>
    <w:rsid w:val="003B15A7"/>
    <w:rsid w:val="003B754B"/>
    <w:rsid w:val="003C53E8"/>
    <w:rsid w:val="003C62DE"/>
    <w:rsid w:val="003C6C07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266C1"/>
    <w:rsid w:val="004338B2"/>
    <w:rsid w:val="0043667F"/>
    <w:rsid w:val="00440511"/>
    <w:rsid w:val="00443204"/>
    <w:rsid w:val="004451D8"/>
    <w:rsid w:val="00446795"/>
    <w:rsid w:val="00446FB7"/>
    <w:rsid w:val="004504B7"/>
    <w:rsid w:val="00451A27"/>
    <w:rsid w:val="00452220"/>
    <w:rsid w:val="004730AA"/>
    <w:rsid w:val="004739E8"/>
    <w:rsid w:val="00476C55"/>
    <w:rsid w:val="00477904"/>
    <w:rsid w:val="004811F7"/>
    <w:rsid w:val="004834CA"/>
    <w:rsid w:val="00483535"/>
    <w:rsid w:val="0048641D"/>
    <w:rsid w:val="00487B0C"/>
    <w:rsid w:val="00491B9F"/>
    <w:rsid w:val="0049346A"/>
    <w:rsid w:val="004A060F"/>
    <w:rsid w:val="004B2451"/>
    <w:rsid w:val="004B5306"/>
    <w:rsid w:val="004B7253"/>
    <w:rsid w:val="004C00AF"/>
    <w:rsid w:val="004C3144"/>
    <w:rsid w:val="004C491C"/>
    <w:rsid w:val="004D1054"/>
    <w:rsid w:val="004D3EFF"/>
    <w:rsid w:val="004D5C5F"/>
    <w:rsid w:val="004D6BA5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05801"/>
    <w:rsid w:val="00506A6F"/>
    <w:rsid w:val="00514698"/>
    <w:rsid w:val="0051471E"/>
    <w:rsid w:val="00516737"/>
    <w:rsid w:val="00524417"/>
    <w:rsid w:val="00524730"/>
    <w:rsid w:val="00524BDA"/>
    <w:rsid w:val="005269A9"/>
    <w:rsid w:val="005276E4"/>
    <w:rsid w:val="00531717"/>
    <w:rsid w:val="00531ECA"/>
    <w:rsid w:val="0053341A"/>
    <w:rsid w:val="0054174F"/>
    <w:rsid w:val="00544ED2"/>
    <w:rsid w:val="0054547E"/>
    <w:rsid w:val="00550312"/>
    <w:rsid w:val="00555619"/>
    <w:rsid w:val="00560146"/>
    <w:rsid w:val="00562AFE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34FC"/>
    <w:rsid w:val="005B69F7"/>
    <w:rsid w:val="005B7F47"/>
    <w:rsid w:val="005C30B6"/>
    <w:rsid w:val="005C7222"/>
    <w:rsid w:val="005D1698"/>
    <w:rsid w:val="005D3F16"/>
    <w:rsid w:val="005D7788"/>
    <w:rsid w:val="005E0C51"/>
    <w:rsid w:val="005E4531"/>
    <w:rsid w:val="005E6EF3"/>
    <w:rsid w:val="005F3231"/>
    <w:rsid w:val="005F34F9"/>
    <w:rsid w:val="005F6FBE"/>
    <w:rsid w:val="005F70ED"/>
    <w:rsid w:val="005F7F9A"/>
    <w:rsid w:val="00600336"/>
    <w:rsid w:val="00601D2F"/>
    <w:rsid w:val="00602A0B"/>
    <w:rsid w:val="006039E5"/>
    <w:rsid w:val="00604082"/>
    <w:rsid w:val="00604768"/>
    <w:rsid w:val="00611F20"/>
    <w:rsid w:val="00612441"/>
    <w:rsid w:val="006134DB"/>
    <w:rsid w:val="006171EB"/>
    <w:rsid w:val="00621293"/>
    <w:rsid w:val="00623427"/>
    <w:rsid w:val="0062502B"/>
    <w:rsid w:val="00626EC4"/>
    <w:rsid w:val="00627B57"/>
    <w:rsid w:val="006340C8"/>
    <w:rsid w:val="0064092B"/>
    <w:rsid w:val="006410E7"/>
    <w:rsid w:val="0064168A"/>
    <w:rsid w:val="006430C9"/>
    <w:rsid w:val="006437BF"/>
    <w:rsid w:val="00643C98"/>
    <w:rsid w:val="006477CD"/>
    <w:rsid w:val="00654471"/>
    <w:rsid w:val="00661C46"/>
    <w:rsid w:val="00663D57"/>
    <w:rsid w:val="00664F34"/>
    <w:rsid w:val="006669B8"/>
    <w:rsid w:val="0067078F"/>
    <w:rsid w:val="006816CA"/>
    <w:rsid w:val="006847A1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E4804"/>
    <w:rsid w:val="006F20B7"/>
    <w:rsid w:val="006F6A13"/>
    <w:rsid w:val="007009B6"/>
    <w:rsid w:val="00701967"/>
    <w:rsid w:val="007025D1"/>
    <w:rsid w:val="00703452"/>
    <w:rsid w:val="00713CE3"/>
    <w:rsid w:val="0071553F"/>
    <w:rsid w:val="0072234E"/>
    <w:rsid w:val="00723D10"/>
    <w:rsid w:val="0072559D"/>
    <w:rsid w:val="0073136B"/>
    <w:rsid w:val="00731CCD"/>
    <w:rsid w:val="00735898"/>
    <w:rsid w:val="00742897"/>
    <w:rsid w:val="0074472F"/>
    <w:rsid w:val="007520A7"/>
    <w:rsid w:val="0076742F"/>
    <w:rsid w:val="007719EF"/>
    <w:rsid w:val="00775339"/>
    <w:rsid w:val="00777A1C"/>
    <w:rsid w:val="00786A5E"/>
    <w:rsid w:val="00792C88"/>
    <w:rsid w:val="007943B4"/>
    <w:rsid w:val="007A23B0"/>
    <w:rsid w:val="007A40AD"/>
    <w:rsid w:val="007A4EAF"/>
    <w:rsid w:val="007A6290"/>
    <w:rsid w:val="007B0C08"/>
    <w:rsid w:val="007B350B"/>
    <w:rsid w:val="007B55AA"/>
    <w:rsid w:val="007B60ED"/>
    <w:rsid w:val="007B6157"/>
    <w:rsid w:val="007C1641"/>
    <w:rsid w:val="007C2DC2"/>
    <w:rsid w:val="007C68D8"/>
    <w:rsid w:val="007C76E5"/>
    <w:rsid w:val="007D21EF"/>
    <w:rsid w:val="007D37D5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35F97"/>
    <w:rsid w:val="008403F9"/>
    <w:rsid w:val="008413B1"/>
    <w:rsid w:val="008426A9"/>
    <w:rsid w:val="00842F0C"/>
    <w:rsid w:val="00843C69"/>
    <w:rsid w:val="008446EE"/>
    <w:rsid w:val="008456DB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648A"/>
    <w:rsid w:val="008808FC"/>
    <w:rsid w:val="00883BAE"/>
    <w:rsid w:val="008850C0"/>
    <w:rsid w:val="00892294"/>
    <w:rsid w:val="0089242E"/>
    <w:rsid w:val="00893EB9"/>
    <w:rsid w:val="008A098F"/>
    <w:rsid w:val="008A21F4"/>
    <w:rsid w:val="008A2513"/>
    <w:rsid w:val="008A33EF"/>
    <w:rsid w:val="008A798C"/>
    <w:rsid w:val="008B0206"/>
    <w:rsid w:val="008B1300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F49B1"/>
    <w:rsid w:val="00902F2A"/>
    <w:rsid w:val="00910353"/>
    <w:rsid w:val="00910435"/>
    <w:rsid w:val="0091538A"/>
    <w:rsid w:val="0091748F"/>
    <w:rsid w:val="009178C0"/>
    <w:rsid w:val="009218C5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64A7"/>
    <w:rsid w:val="00946775"/>
    <w:rsid w:val="00946D85"/>
    <w:rsid w:val="00947279"/>
    <w:rsid w:val="0094774A"/>
    <w:rsid w:val="00951875"/>
    <w:rsid w:val="00964C93"/>
    <w:rsid w:val="009667E9"/>
    <w:rsid w:val="00973C05"/>
    <w:rsid w:val="00974296"/>
    <w:rsid w:val="00974546"/>
    <w:rsid w:val="00976C66"/>
    <w:rsid w:val="009827B9"/>
    <w:rsid w:val="00983828"/>
    <w:rsid w:val="009845ED"/>
    <w:rsid w:val="00984E30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674D"/>
    <w:rsid w:val="009B5732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1A0B"/>
    <w:rsid w:val="009F48C7"/>
    <w:rsid w:val="009F6B40"/>
    <w:rsid w:val="00A10A51"/>
    <w:rsid w:val="00A1320E"/>
    <w:rsid w:val="00A14F48"/>
    <w:rsid w:val="00A21E1C"/>
    <w:rsid w:val="00A31F08"/>
    <w:rsid w:val="00A36479"/>
    <w:rsid w:val="00A403F2"/>
    <w:rsid w:val="00A41844"/>
    <w:rsid w:val="00A47A10"/>
    <w:rsid w:val="00A50EBD"/>
    <w:rsid w:val="00A5408F"/>
    <w:rsid w:val="00A57BB8"/>
    <w:rsid w:val="00A7322F"/>
    <w:rsid w:val="00A74783"/>
    <w:rsid w:val="00A75474"/>
    <w:rsid w:val="00A76F1B"/>
    <w:rsid w:val="00A83E8B"/>
    <w:rsid w:val="00A8432F"/>
    <w:rsid w:val="00A97234"/>
    <w:rsid w:val="00AA2854"/>
    <w:rsid w:val="00AA682A"/>
    <w:rsid w:val="00AA705A"/>
    <w:rsid w:val="00AA7D7F"/>
    <w:rsid w:val="00AA7E95"/>
    <w:rsid w:val="00AB2468"/>
    <w:rsid w:val="00AB27D0"/>
    <w:rsid w:val="00AC0183"/>
    <w:rsid w:val="00AD0109"/>
    <w:rsid w:val="00AD0705"/>
    <w:rsid w:val="00AD13E8"/>
    <w:rsid w:val="00AD2754"/>
    <w:rsid w:val="00AD2AAE"/>
    <w:rsid w:val="00AD6234"/>
    <w:rsid w:val="00AE2201"/>
    <w:rsid w:val="00AE68A3"/>
    <w:rsid w:val="00AF3266"/>
    <w:rsid w:val="00AF7C2C"/>
    <w:rsid w:val="00B028BB"/>
    <w:rsid w:val="00B04394"/>
    <w:rsid w:val="00B0491F"/>
    <w:rsid w:val="00B060AE"/>
    <w:rsid w:val="00B15596"/>
    <w:rsid w:val="00B2151F"/>
    <w:rsid w:val="00B239ED"/>
    <w:rsid w:val="00B31B9F"/>
    <w:rsid w:val="00B40982"/>
    <w:rsid w:val="00B502C9"/>
    <w:rsid w:val="00B5085A"/>
    <w:rsid w:val="00B51C2C"/>
    <w:rsid w:val="00B55A31"/>
    <w:rsid w:val="00B60CCB"/>
    <w:rsid w:val="00B6225E"/>
    <w:rsid w:val="00B70D68"/>
    <w:rsid w:val="00B72829"/>
    <w:rsid w:val="00B7542F"/>
    <w:rsid w:val="00B76562"/>
    <w:rsid w:val="00B80F1E"/>
    <w:rsid w:val="00B81DFD"/>
    <w:rsid w:val="00B81F2E"/>
    <w:rsid w:val="00B83F0C"/>
    <w:rsid w:val="00BA286F"/>
    <w:rsid w:val="00BA344C"/>
    <w:rsid w:val="00BA4A1C"/>
    <w:rsid w:val="00BA5E49"/>
    <w:rsid w:val="00BA622F"/>
    <w:rsid w:val="00BB2123"/>
    <w:rsid w:val="00BC435D"/>
    <w:rsid w:val="00BC4CC7"/>
    <w:rsid w:val="00BC7F7A"/>
    <w:rsid w:val="00BD2410"/>
    <w:rsid w:val="00BD4A64"/>
    <w:rsid w:val="00BD6E1D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AA5"/>
    <w:rsid w:val="00C1463F"/>
    <w:rsid w:val="00C221DA"/>
    <w:rsid w:val="00C22EFA"/>
    <w:rsid w:val="00C36910"/>
    <w:rsid w:val="00C37565"/>
    <w:rsid w:val="00C42492"/>
    <w:rsid w:val="00C44D75"/>
    <w:rsid w:val="00C473A4"/>
    <w:rsid w:val="00C535F0"/>
    <w:rsid w:val="00C53BFA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B5BAA"/>
    <w:rsid w:val="00CC39CA"/>
    <w:rsid w:val="00CD151E"/>
    <w:rsid w:val="00CD1F33"/>
    <w:rsid w:val="00CE01D6"/>
    <w:rsid w:val="00CE4EA5"/>
    <w:rsid w:val="00CF1368"/>
    <w:rsid w:val="00CF59A1"/>
    <w:rsid w:val="00CF70B8"/>
    <w:rsid w:val="00D021B6"/>
    <w:rsid w:val="00D03B87"/>
    <w:rsid w:val="00D073FA"/>
    <w:rsid w:val="00D11AAA"/>
    <w:rsid w:val="00D14AD5"/>
    <w:rsid w:val="00D14B6C"/>
    <w:rsid w:val="00D228BB"/>
    <w:rsid w:val="00D259F5"/>
    <w:rsid w:val="00D3006E"/>
    <w:rsid w:val="00D36671"/>
    <w:rsid w:val="00D37A0F"/>
    <w:rsid w:val="00D403D5"/>
    <w:rsid w:val="00D450FA"/>
    <w:rsid w:val="00D4763F"/>
    <w:rsid w:val="00D47D3F"/>
    <w:rsid w:val="00D530CC"/>
    <w:rsid w:val="00D53E2D"/>
    <w:rsid w:val="00D56F0E"/>
    <w:rsid w:val="00D61AE4"/>
    <w:rsid w:val="00D631FA"/>
    <w:rsid w:val="00D664D6"/>
    <w:rsid w:val="00D678CA"/>
    <w:rsid w:val="00D67993"/>
    <w:rsid w:val="00D71425"/>
    <w:rsid w:val="00D74676"/>
    <w:rsid w:val="00D7472F"/>
    <w:rsid w:val="00D74EBB"/>
    <w:rsid w:val="00D76D5E"/>
    <w:rsid w:val="00D818A4"/>
    <w:rsid w:val="00D827FC"/>
    <w:rsid w:val="00D865ED"/>
    <w:rsid w:val="00D91D82"/>
    <w:rsid w:val="00D95738"/>
    <w:rsid w:val="00D9698C"/>
    <w:rsid w:val="00D96FC7"/>
    <w:rsid w:val="00DA2A75"/>
    <w:rsid w:val="00DB06B0"/>
    <w:rsid w:val="00DB1278"/>
    <w:rsid w:val="00DB741D"/>
    <w:rsid w:val="00DC0E0D"/>
    <w:rsid w:val="00DC2310"/>
    <w:rsid w:val="00DC3F22"/>
    <w:rsid w:val="00DC4365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10E55"/>
    <w:rsid w:val="00E1530E"/>
    <w:rsid w:val="00E15B5B"/>
    <w:rsid w:val="00E17B16"/>
    <w:rsid w:val="00E253A2"/>
    <w:rsid w:val="00E321BA"/>
    <w:rsid w:val="00E344E2"/>
    <w:rsid w:val="00E372B7"/>
    <w:rsid w:val="00E44579"/>
    <w:rsid w:val="00E46C1A"/>
    <w:rsid w:val="00E5179C"/>
    <w:rsid w:val="00E55BCA"/>
    <w:rsid w:val="00E70982"/>
    <w:rsid w:val="00E72C95"/>
    <w:rsid w:val="00E74367"/>
    <w:rsid w:val="00E7682A"/>
    <w:rsid w:val="00E81CE8"/>
    <w:rsid w:val="00E82945"/>
    <w:rsid w:val="00E844D0"/>
    <w:rsid w:val="00E9551E"/>
    <w:rsid w:val="00E97870"/>
    <w:rsid w:val="00EA3B1F"/>
    <w:rsid w:val="00EA3CB6"/>
    <w:rsid w:val="00EA4231"/>
    <w:rsid w:val="00EA5D25"/>
    <w:rsid w:val="00EB63EB"/>
    <w:rsid w:val="00EC1E00"/>
    <w:rsid w:val="00EC304D"/>
    <w:rsid w:val="00EC355E"/>
    <w:rsid w:val="00EC40E5"/>
    <w:rsid w:val="00ED1377"/>
    <w:rsid w:val="00ED1B17"/>
    <w:rsid w:val="00ED32C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107B5"/>
    <w:rsid w:val="00F144C0"/>
    <w:rsid w:val="00F1723C"/>
    <w:rsid w:val="00F3043C"/>
    <w:rsid w:val="00F363CE"/>
    <w:rsid w:val="00F42812"/>
    <w:rsid w:val="00F477AE"/>
    <w:rsid w:val="00F5774B"/>
    <w:rsid w:val="00F578F5"/>
    <w:rsid w:val="00F57B57"/>
    <w:rsid w:val="00F57EF9"/>
    <w:rsid w:val="00F62F4C"/>
    <w:rsid w:val="00F72220"/>
    <w:rsid w:val="00F72CF1"/>
    <w:rsid w:val="00F75E92"/>
    <w:rsid w:val="00F83046"/>
    <w:rsid w:val="00F85961"/>
    <w:rsid w:val="00F85AF0"/>
    <w:rsid w:val="00F8658F"/>
    <w:rsid w:val="00F9384A"/>
    <w:rsid w:val="00F959FF"/>
    <w:rsid w:val="00F97991"/>
    <w:rsid w:val="00FA2004"/>
    <w:rsid w:val="00FA585A"/>
    <w:rsid w:val="00FA58FC"/>
    <w:rsid w:val="00FB51F1"/>
    <w:rsid w:val="00FB654C"/>
    <w:rsid w:val="00FC3A0C"/>
    <w:rsid w:val="00FC439C"/>
    <w:rsid w:val="00FC43AE"/>
    <w:rsid w:val="00FD7DF5"/>
    <w:rsid w:val="00FE1775"/>
    <w:rsid w:val="00FE22D9"/>
    <w:rsid w:val="00FE3FC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931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3915-FCA3-4C53-9544-2DBB055C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8894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67</cp:revision>
  <cp:lastPrinted>2023-03-17T09:02:00Z</cp:lastPrinted>
  <dcterms:created xsi:type="dcterms:W3CDTF">2023-03-16T07:54:00Z</dcterms:created>
  <dcterms:modified xsi:type="dcterms:W3CDTF">2023-10-27T08:44:00Z</dcterms:modified>
</cp:coreProperties>
</file>