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C825BE" w:rsidRDefault="00D71D1F" w:rsidP="006D4412">
      <w:pPr>
        <w:overflowPunct/>
        <w:autoSpaceDE/>
        <w:adjustRightInd/>
        <w:spacing w:after="240"/>
        <w:jc w:val="center"/>
        <w:textAlignment w:val="auto"/>
        <w:rPr>
          <w:rFonts w:ascii="Times New Roman" w:hAnsi="Times New Roman"/>
          <w:b/>
          <w:sz w:val="28"/>
          <w:szCs w:val="28"/>
          <w:lang w:val="bg-BG" w:eastAsia="bg-BG"/>
        </w:rPr>
      </w:pPr>
      <w:r w:rsidRPr="00C825BE">
        <w:rPr>
          <w:rFonts w:ascii="Times New Roman" w:hAnsi="Times New Roman"/>
          <w:b/>
          <w:bCs/>
          <w:sz w:val="28"/>
          <w:szCs w:val="28"/>
          <w:lang w:val="bg-BG" w:eastAsia="bg-BG"/>
        </w:rPr>
        <w:t xml:space="preserve">Р Е Ш Е Н И Е   № </w:t>
      </w:r>
      <w:r w:rsidR="00A01694" w:rsidRPr="00C825BE">
        <w:rPr>
          <w:rFonts w:ascii="Times New Roman" w:hAnsi="Times New Roman"/>
          <w:b/>
          <w:sz w:val="28"/>
          <w:szCs w:val="28"/>
          <w:lang w:val="bg-BG" w:eastAsia="bg-BG"/>
        </w:rPr>
        <w:t xml:space="preserve">ХА – </w:t>
      </w:r>
      <w:r w:rsidR="00084566" w:rsidRPr="00C825BE">
        <w:rPr>
          <w:rFonts w:ascii="Times New Roman" w:hAnsi="Times New Roman"/>
          <w:b/>
          <w:sz w:val="28"/>
          <w:szCs w:val="28"/>
          <w:lang w:val="bg-BG" w:eastAsia="bg-BG"/>
        </w:rPr>
        <w:t>48</w:t>
      </w:r>
      <w:r w:rsidR="006822F4" w:rsidRPr="00C825BE">
        <w:rPr>
          <w:rFonts w:ascii="Times New Roman" w:hAnsi="Times New Roman"/>
          <w:b/>
          <w:sz w:val="28"/>
          <w:szCs w:val="28"/>
          <w:lang w:eastAsia="bg-BG"/>
        </w:rPr>
        <w:t xml:space="preserve"> </w:t>
      </w:r>
      <w:r w:rsidR="006822F4" w:rsidRPr="00C825BE">
        <w:rPr>
          <w:rFonts w:ascii="Times New Roman" w:hAnsi="Times New Roman"/>
          <w:b/>
          <w:sz w:val="28"/>
          <w:szCs w:val="28"/>
          <w:lang w:val="bg-BG" w:eastAsia="bg-BG"/>
        </w:rPr>
        <w:t>–</w:t>
      </w:r>
      <w:r w:rsidRPr="00C825BE">
        <w:rPr>
          <w:rFonts w:ascii="Times New Roman" w:hAnsi="Times New Roman"/>
          <w:b/>
          <w:sz w:val="28"/>
          <w:szCs w:val="28"/>
          <w:lang w:val="bg-BG" w:eastAsia="bg-BG"/>
        </w:rPr>
        <w:t xml:space="preserve"> ОС/2022 г.</w:t>
      </w:r>
    </w:p>
    <w:p w:rsidR="00D71D1F" w:rsidRPr="00C37602" w:rsidRDefault="00D71D1F" w:rsidP="006D4412">
      <w:pPr>
        <w:overflowPunct/>
        <w:autoSpaceDE/>
        <w:adjustRightInd/>
        <w:spacing w:after="240"/>
        <w:jc w:val="both"/>
        <w:textAlignment w:val="auto"/>
        <w:rPr>
          <w:rFonts w:ascii="Times New Roman" w:hAnsi="Times New Roman"/>
          <w:b/>
          <w:bCs/>
          <w:sz w:val="24"/>
          <w:szCs w:val="24"/>
          <w:lang w:val="bg-BG" w:eastAsia="bg-BG"/>
        </w:rPr>
      </w:pPr>
      <w:r w:rsidRPr="00C37602">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C37602" w:rsidRDefault="00D71D1F" w:rsidP="005E556A">
      <w:pPr>
        <w:overflowPunct/>
        <w:autoSpaceDE/>
        <w:adjustRightInd/>
        <w:spacing w:after="200"/>
        <w:jc w:val="both"/>
        <w:textAlignment w:val="auto"/>
        <w:rPr>
          <w:rFonts w:ascii="Times New Roman" w:hAnsi="Times New Roman"/>
          <w:b/>
          <w:bCs/>
          <w:sz w:val="24"/>
          <w:szCs w:val="24"/>
          <w:lang w:val="bg-BG" w:eastAsia="bg-BG"/>
        </w:rPr>
      </w:pPr>
      <w:r w:rsidRPr="00C37602">
        <w:rPr>
          <w:rFonts w:ascii="Times New Roman" w:hAnsi="Times New Roman"/>
          <w:sz w:val="24"/>
          <w:szCs w:val="24"/>
          <w:lang w:val="bg-BG" w:eastAsia="bg-BG"/>
        </w:rPr>
        <w:t xml:space="preserve">На основание чл. 31, ал. 7 от </w:t>
      </w:r>
      <w:r w:rsidRPr="00C37602">
        <w:rPr>
          <w:rFonts w:ascii="Times New Roman" w:hAnsi="Times New Roman"/>
          <w:bCs/>
          <w:sz w:val="24"/>
          <w:szCs w:val="24"/>
          <w:lang w:val="bg-BG" w:eastAsia="bg-BG"/>
        </w:rPr>
        <w:t xml:space="preserve">Закона за биологичното разнообразие и чл. 18, ал. 1 от </w:t>
      </w:r>
      <w:r w:rsidRPr="00C37602">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37602">
        <w:rPr>
          <w:rFonts w:ascii="Times New Roman" w:hAnsi="Times New Roman"/>
          <w:bCs/>
          <w:sz w:val="24"/>
          <w:szCs w:val="24"/>
          <w:lang w:val="bg-BG" w:eastAsia="bg-BG"/>
        </w:rPr>
        <w:t xml:space="preserve"> (</w:t>
      </w:r>
      <w:r w:rsidRPr="00C37602">
        <w:rPr>
          <w:rFonts w:ascii="Times New Roman" w:hAnsi="Times New Roman"/>
          <w:i/>
          <w:color w:val="000000"/>
          <w:sz w:val="24"/>
          <w:szCs w:val="24"/>
          <w:lang w:val="bg-BG" w:eastAsia="bg-BG"/>
        </w:rPr>
        <w:t xml:space="preserve">Наредбата за ОС, </w:t>
      </w:r>
      <w:proofErr w:type="spellStart"/>
      <w:r w:rsidRPr="00C37602">
        <w:rPr>
          <w:rFonts w:ascii="Times New Roman" w:hAnsi="Times New Roman"/>
          <w:i/>
          <w:color w:val="000000"/>
          <w:sz w:val="24"/>
          <w:szCs w:val="24"/>
          <w:lang w:val="bg-BG" w:eastAsia="bg-BG"/>
        </w:rPr>
        <w:t>обн</w:t>
      </w:r>
      <w:proofErr w:type="spellEnd"/>
      <w:r w:rsidRPr="00C37602">
        <w:rPr>
          <w:rFonts w:ascii="Times New Roman" w:hAnsi="Times New Roman"/>
          <w:i/>
          <w:color w:val="000000"/>
          <w:sz w:val="24"/>
          <w:szCs w:val="24"/>
          <w:lang w:val="bg-BG" w:eastAsia="bg-BG"/>
        </w:rPr>
        <w:t>., ДВ, бр. 73 от 11.09.2007 г., изм. и доп., бр. 106 от 15.12.2021 г.</w:t>
      </w:r>
      <w:r w:rsidRPr="00C37602">
        <w:rPr>
          <w:rFonts w:ascii="Times New Roman" w:hAnsi="Times New Roman"/>
          <w:bCs/>
          <w:sz w:val="24"/>
          <w:szCs w:val="24"/>
          <w:lang w:val="bg-BG" w:eastAsia="bg-BG"/>
        </w:rPr>
        <w:t>)</w:t>
      </w:r>
      <w:r w:rsidRPr="00C37602">
        <w:rPr>
          <w:rFonts w:ascii="Times New Roman" w:hAnsi="Times New Roman"/>
          <w:sz w:val="24"/>
          <w:szCs w:val="24"/>
          <w:lang w:val="bg-BG" w:eastAsia="bg-BG"/>
        </w:rPr>
        <w:t xml:space="preserve"> във връзка с чл.6а, т.2 от същата</w:t>
      </w:r>
      <w:r w:rsidR="00104524" w:rsidRPr="00C37602">
        <w:rPr>
          <w:rFonts w:ascii="Times New Roman" w:hAnsi="Times New Roman"/>
          <w:bCs/>
          <w:sz w:val="24"/>
          <w:szCs w:val="24"/>
          <w:lang w:eastAsia="bg-BG"/>
        </w:rPr>
        <w:t xml:space="preserve"> </w:t>
      </w:r>
      <w:r w:rsidR="00104524" w:rsidRPr="00C37602">
        <w:rPr>
          <w:rFonts w:ascii="Times New Roman" w:hAnsi="Times New Roman"/>
          <w:bCs/>
          <w:sz w:val="24"/>
          <w:szCs w:val="24"/>
          <w:lang w:val="bg-BG" w:eastAsia="bg-BG"/>
        </w:rPr>
        <w:t xml:space="preserve">и внесено уведомление </w:t>
      </w:r>
      <w:r w:rsidRPr="00C37602">
        <w:rPr>
          <w:rFonts w:ascii="Times New Roman" w:hAnsi="Times New Roman"/>
          <w:bCs/>
          <w:sz w:val="24"/>
          <w:szCs w:val="24"/>
          <w:lang w:val="bg-BG" w:eastAsia="bg-BG"/>
        </w:rPr>
        <w:t>с Вх.№ ПД-</w:t>
      </w:r>
      <w:r w:rsidR="00084566">
        <w:rPr>
          <w:rFonts w:ascii="Times New Roman" w:hAnsi="Times New Roman"/>
          <w:bCs/>
          <w:sz w:val="24"/>
          <w:szCs w:val="24"/>
          <w:lang w:val="bg-BG" w:eastAsia="bg-BG"/>
        </w:rPr>
        <w:t>1037</w:t>
      </w:r>
      <w:r w:rsidRPr="00C37602">
        <w:rPr>
          <w:rFonts w:ascii="Times New Roman" w:hAnsi="Times New Roman"/>
          <w:bCs/>
          <w:sz w:val="24"/>
          <w:szCs w:val="24"/>
          <w:lang w:val="bg-BG" w:eastAsia="bg-BG"/>
        </w:rPr>
        <w:t>/</w:t>
      </w:r>
      <w:r w:rsidR="00084566">
        <w:rPr>
          <w:rFonts w:ascii="Times New Roman" w:hAnsi="Times New Roman"/>
          <w:bCs/>
          <w:sz w:val="24"/>
          <w:szCs w:val="24"/>
          <w:lang w:val="bg-BG" w:eastAsia="bg-BG"/>
        </w:rPr>
        <w:t>29</w:t>
      </w:r>
      <w:r w:rsidRPr="00C37602">
        <w:rPr>
          <w:rFonts w:ascii="Times New Roman" w:hAnsi="Times New Roman"/>
          <w:bCs/>
          <w:sz w:val="24"/>
          <w:szCs w:val="24"/>
          <w:lang w:val="bg-BG" w:eastAsia="bg-BG"/>
        </w:rPr>
        <w:t>.</w:t>
      </w:r>
      <w:r w:rsidR="00084566">
        <w:rPr>
          <w:rFonts w:ascii="Times New Roman" w:hAnsi="Times New Roman"/>
          <w:bCs/>
          <w:sz w:val="24"/>
          <w:szCs w:val="24"/>
          <w:lang w:val="bg-BG" w:eastAsia="bg-BG"/>
        </w:rPr>
        <w:t>06</w:t>
      </w:r>
      <w:r w:rsidRPr="00C37602">
        <w:rPr>
          <w:rFonts w:ascii="Times New Roman" w:hAnsi="Times New Roman"/>
          <w:bCs/>
          <w:sz w:val="24"/>
          <w:szCs w:val="24"/>
          <w:lang w:val="bg-BG" w:eastAsia="bg-BG"/>
        </w:rPr>
        <w:t>.2022г.</w:t>
      </w:r>
      <w:r w:rsidR="00B65962" w:rsidRPr="00C37602">
        <w:rPr>
          <w:rFonts w:ascii="Times New Roman" w:hAnsi="Times New Roman"/>
          <w:bCs/>
          <w:sz w:val="24"/>
          <w:szCs w:val="24"/>
          <w:lang w:eastAsia="bg-BG"/>
        </w:rPr>
        <w:t xml:space="preserve"> </w:t>
      </w:r>
    </w:p>
    <w:p w:rsidR="00D71D1F" w:rsidRPr="00C825BE" w:rsidRDefault="00D71D1F" w:rsidP="00C825BE">
      <w:pPr>
        <w:overflowPunct/>
        <w:autoSpaceDE/>
        <w:adjustRightInd/>
        <w:spacing w:after="120"/>
        <w:jc w:val="center"/>
        <w:textAlignment w:val="auto"/>
        <w:rPr>
          <w:rFonts w:ascii="Times New Roman" w:hAnsi="Times New Roman"/>
          <w:b/>
          <w:bCs/>
          <w:sz w:val="28"/>
          <w:szCs w:val="28"/>
          <w:lang w:val="bg-BG" w:eastAsia="bg-BG"/>
        </w:rPr>
      </w:pPr>
      <w:r w:rsidRPr="00C825BE">
        <w:rPr>
          <w:rFonts w:ascii="Times New Roman" w:hAnsi="Times New Roman"/>
          <w:b/>
          <w:bCs/>
          <w:sz w:val="28"/>
          <w:szCs w:val="28"/>
          <w:lang w:val="bg-BG" w:eastAsia="bg-BG"/>
        </w:rPr>
        <w:t>Р Е Ш И Х:</w:t>
      </w:r>
    </w:p>
    <w:p w:rsidR="00D71D1F" w:rsidRPr="00C37602" w:rsidRDefault="00D71D1F" w:rsidP="00C825BE">
      <w:pPr>
        <w:overflowPunct/>
        <w:autoSpaceDE/>
        <w:adjustRightInd/>
        <w:spacing w:after="120"/>
        <w:jc w:val="both"/>
        <w:textAlignment w:val="auto"/>
        <w:rPr>
          <w:rFonts w:ascii="Times New Roman" w:hAnsi="Times New Roman"/>
          <w:sz w:val="24"/>
          <w:szCs w:val="24"/>
          <w:lang w:val="bg-BG" w:eastAsia="bg-BG"/>
        </w:rPr>
      </w:pPr>
      <w:r w:rsidRPr="00C37602">
        <w:rPr>
          <w:rFonts w:ascii="Times New Roman" w:hAnsi="Times New Roman"/>
          <w:b/>
          <w:bCs/>
          <w:sz w:val="24"/>
          <w:szCs w:val="24"/>
          <w:lang w:val="bg-BG" w:eastAsia="bg-BG"/>
        </w:rPr>
        <w:t>Съгласувам</w:t>
      </w:r>
      <w:r w:rsidRPr="00C37602">
        <w:rPr>
          <w:rFonts w:ascii="Times New Roman" w:hAnsi="Times New Roman"/>
          <w:bCs/>
          <w:sz w:val="24"/>
          <w:szCs w:val="24"/>
          <w:lang w:val="bg-BG" w:eastAsia="bg-BG"/>
        </w:rPr>
        <w:t xml:space="preserve"> </w:t>
      </w:r>
      <w:r w:rsidR="006858A9" w:rsidRPr="00C37602">
        <w:rPr>
          <w:rFonts w:ascii="Times New Roman" w:hAnsi="Times New Roman"/>
          <w:bCs/>
          <w:sz w:val="24"/>
          <w:szCs w:val="24"/>
          <w:lang w:val="bg-BG" w:eastAsia="bg-BG"/>
        </w:rPr>
        <w:t xml:space="preserve">инвестиционно предложение за </w:t>
      </w:r>
      <w:r w:rsidR="006B7098">
        <w:rPr>
          <w:rFonts w:ascii="Times New Roman" w:hAnsi="Times New Roman"/>
          <w:bCs/>
          <w:sz w:val="24"/>
          <w:szCs w:val="24"/>
          <w:lang w:val="bg-BG" w:eastAsia="bg-BG"/>
        </w:rPr>
        <w:t>изграждане на склад за инвентар</w:t>
      </w:r>
      <w:r w:rsidR="00336B6E" w:rsidRPr="00C37602">
        <w:rPr>
          <w:rFonts w:ascii="Times New Roman" w:hAnsi="Times New Roman"/>
          <w:bCs/>
          <w:sz w:val="24"/>
          <w:szCs w:val="24"/>
          <w:lang w:val="bg-BG" w:eastAsia="bg-BG"/>
        </w:rPr>
        <w:t xml:space="preserve"> в имот с идентификатор </w:t>
      </w:r>
      <w:r w:rsidR="006B7098">
        <w:rPr>
          <w:rFonts w:ascii="Times New Roman" w:hAnsi="Times New Roman"/>
          <w:bCs/>
          <w:sz w:val="24"/>
          <w:szCs w:val="24"/>
          <w:lang w:val="bg-BG" w:eastAsia="bg-BG"/>
        </w:rPr>
        <w:t>48698.99.21</w:t>
      </w:r>
      <w:r w:rsidR="00336B6E" w:rsidRPr="00C37602">
        <w:rPr>
          <w:rFonts w:ascii="Times New Roman" w:hAnsi="Times New Roman"/>
          <w:bCs/>
          <w:sz w:val="24"/>
          <w:szCs w:val="24"/>
          <w:lang w:val="bg-BG" w:eastAsia="bg-BG"/>
        </w:rPr>
        <w:t xml:space="preserve"> по КК на с. </w:t>
      </w:r>
      <w:r w:rsidR="006B7098">
        <w:rPr>
          <w:rFonts w:ascii="Times New Roman" w:hAnsi="Times New Roman"/>
          <w:bCs/>
          <w:sz w:val="24"/>
          <w:szCs w:val="24"/>
          <w:lang w:val="bg-BG" w:eastAsia="bg-BG"/>
        </w:rPr>
        <w:t>Младиново</w:t>
      </w:r>
      <w:r w:rsidR="00336B6E" w:rsidRPr="00C37602">
        <w:rPr>
          <w:rFonts w:ascii="Times New Roman" w:hAnsi="Times New Roman"/>
          <w:bCs/>
          <w:sz w:val="24"/>
          <w:szCs w:val="24"/>
          <w:lang w:val="bg-BG" w:eastAsia="bg-BG"/>
        </w:rPr>
        <w:t>, общ. Свиленград</w:t>
      </w:r>
      <w:r w:rsidRPr="00C37602">
        <w:rPr>
          <w:rFonts w:ascii="Times New Roman" w:hAnsi="Times New Roman"/>
          <w:sz w:val="24"/>
          <w:szCs w:val="24"/>
          <w:lang w:val="bg-BG" w:eastAsia="bg-BG"/>
        </w:rPr>
        <w:t xml:space="preserve">, което </w:t>
      </w:r>
      <w:r w:rsidRPr="00C37602">
        <w:rPr>
          <w:rFonts w:ascii="Times New Roman" w:hAnsi="Times New Roman"/>
          <w:b/>
          <w:sz w:val="24"/>
          <w:szCs w:val="24"/>
          <w:lang w:val="bg-BG" w:eastAsia="bg-BG"/>
        </w:rPr>
        <w:t>няма вероятност да окаже значително отрицателно</w:t>
      </w:r>
      <w:r w:rsidRPr="00C37602">
        <w:rPr>
          <w:rFonts w:ascii="Times New Roman" w:hAnsi="Times New Roman"/>
          <w:sz w:val="24"/>
          <w:szCs w:val="24"/>
          <w:lang w:val="bg-BG" w:eastAsia="bg-BG"/>
        </w:rPr>
        <w:t xml:space="preserve"> въздействие върху природни местообитания, видове растения и животни</w:t>
      </w:r>
      <w:r w:rsidR="009B17FD" w:rsidRPr="00C37602">
        <w:rPr>
          <w:rFonts w:ascii="Times New Roman" w:hAnsi="Times New Roman"/>
          <w:sz w:val="24"/>
          <w:szCs w:val="24"/>
          <w:lang w:val="bg-BG" w:eastAsia="bg-BG"/>
        </w:rPr>
        <w:t>, вкл. птици</w:t>
      </w:r>
      <w:r w:rsidRPr="00C37602">
        <w:rPr>
          <w:rFonts w:ascii="Times New Roman" w:hAnsi="Times New Roman"/>
          <w:sz w:val="24"/>
          <w:szCs w:val="24"/>
          <w:lang w:val="bg-BG" w:eastAsia="bg-BG"/>
        </w:rPr>
        <w:t xml:space="preserve"> и техните местообитания, предмет на опазване в </w:t>
      </w:r>
      <w:r w:rsidR="00BB7861" w:rsidRPr="00C37602">
        <w:rPr>
          <w:rFonts w:ascii="Times New Roman" w:hAnsi="Times New Roman"/>
          <w:sz w:val="24"/>
          <w:szCs w:val="24"/>
          <w:lang w:val="bg-BG" w:eastAsia="bg-BG"/>
        </w:rPr>
        <w:t>защитен</w:t>
      </w:r>
      <w:r w:rsidR="009B17FD" w:rsidRPr="00C37602">
        <w:rPr>
          <w:rFonts w:ascii="Times New Roman" w:hAnsi="Times New Roman"/>
          <w:sz w:val="24"/>
          <w:szCs w:val="24"/>
          <w:lang w:val="bg-BG" w:eastAsia="bg-BG"/>
        </w:rPr>
        <w:t>и</w:t>
      </w:r>
      <w:r w:rsidR="00BB7861" w:rsidRPr="00C37602">
        <w:rPr>
          <w:rFonts w:ascii="Times New Roman" w:hAnsi="Times New Roman"/>
          <w:sz w:val="24"/>
          <w:szCs w:val="24"/>
          <w:lang w:val="bg-BG" w:eastAsia="bg-BG"/>
        </w:rPr>
        <w:t xml:space="preserve"> зон</w:t>
      </w:r>
      <w:r w:rsidR="009B17FD" w:rsidRPr="00C37602">
        <w:rPr>
          <w:rFonts w:ascii="Times New Roman" w:hAnsi="Times New Roman"/>
          <w:sz w:val="24"/>
          <w:szCs w:val="24"/>
          <w:lang w:val="bg-BG" w:eastAsia="bg-BG"/>
        </w:rPr>
        <w:t>и</w:t>
      </w:r>
      <w:r w:rsidR="00BB7861" w:rsidRPr="00C37602">
        <w:rPr>
          <w:rFonts w:ascii="Times New Roman" w:hAnsi="Times New Roman"/>
          <w:sz w:val="24"/>
          <w:szCs w:val="24"/>
          <w:lang w:val="bg-BG" w:eastAsia="bg-BG"/>
        </w:rPr>
        <w:t xml:space="preserve"> </w:t>
      </w:r>
      <w:r w:rsidR="00BB7861" w:rsidRPr="00C37602">
        <w:rPr>
          <w:rFonts w:ascii="Times New Roman" w:hAnsi="Times New Roman"/>
          <w:b/>
          <w:sz w:val="24"/>
          <w:szCs w:val="24"/>
          <w:lang w:val="bg-BG" w:eastAsia="bg-BG"/>
        </w:rPr>
        <w:t>BG0002021 „Сакар“</w:t>
      </w:r>
      <w:r w:rsidR="009B17FD" w:rsidRPr="00C37602">
        <w:rPr>
          <w:rFonts w:ascii="Times New Roman" w:hAnsi="Times New Roman"/>
          <w:b/>
          <w:sz w:val="24"/>
          <w:szCs w:val="24"/>
          <w:lang w:eastAsia="bg-BG"/>
        </w:rPr>
        <w:t xml:space="preserve"> </w:t>
      </w:r>
      <w:r w:rsidR="009B17FD" w:rsidRPr="00C37602">
        <w:rPr>
          <w:rFonts w:ascii="Times New Roman" w:hAnsi="Times New Roman"/>
          <w:sz w:val="24"/>
          <w:szCs w:val="24"/>
          <w:lang w:val="bg-BG" w:eastAsia="bg-BG"/>
        </w:rPr>
        <w:t>и</w:t>
      </w:r>
      <w:r w:rsidR="009B17FD" w:rsidRPr="00C37602">
        <w:rPr>
          <w:rFonts w:ascii="Times New Roman" w:hAnsi="Times New Roman"/>
          <w:b/>
          <w:sz w:val="24"/>
          <w:szCs w:val="24"/>
          <w:lang w:val="bg-BG" w:eastAsia="bg-BG"/>
        </w:rPr>
        <w:t xml:space="preserve"> BG0000212 „Сакар“.</w:t>
      </w:r>
      <w:r w:rsidR="009D57D0" w:rsidRPr="00C37602">
        <w:rPr>
          <w:rFonts w:ascii="Times New Roman" w:hAnsi="Times New Roman"/>
          <w:b/>
          <w:sz w:val="24"/>
          <w:szCs w:val="24"/>
          <w:lang w:val="bg-BG" w:eastAsia="bg-BG"/>
        </w:rPr>
        <w:t xml:space="preserve">  </w:t>
      </w:r>
    </w:p>
    <w:p w:rsidR="00D71D1F" w:rsidRPr="00C37602" w:rsidRDefault="00D71D1F" w:rsidP="005B5A8E">
      <w:pPr>
        <w:overflowPunct/>
        <w:autoSpaceDE/>
        <w:adjustRightInd/>
        <w:spacing w:after="240"/>
        <w:jc w:val="both"/>
        <w:textAlignment w:val="auto"/>
        <w:rPr>
          <w:rFonts w:ascii="Times New Roman" w:hAnsi="Times New Roman"/>
          <w:bCs/>
          <w:sz w:val="24"/>
          <w:szCs w:val="24"/>
          <w:lang w:val="bg-BG" w:eastAsia="bg-BG"/>
        </w:rPr>
      </w:pPr>
      <w:r w:rsidRPr="00C37602">
        <w:rPr>
          <w:rFonts w:ascii="Times New Roman" w:hAnsi="Times New Roman"/>
          <w:b/>
          <w:bCs/>
          <w:sz w:val="24"/>
          <w:szCs w:val="24"/>
          <w:lang w:val="bg-BG" w:eastAsia="bg-BG"/>
        </w:rPr>
        <w:t>Местоположение</w:t>
      </w:r>
      <w:r w:rsidRPr="00C37602">
        <w:rPr>
          <w:rFonts w:ascii="Times New Roman" w:hAnsi="Times New Roman"/>
          <w:bCs/>
          <w:sz w:val="24"/>
          <w:szCs w:val="24"/>
          <w:lang w:val="bg-BG" w:eastAsia="bg-BG"/>
        </w:rPr>
        <w:t xml:space="preserve">: </w:t>
      </w:r>
      <w:r w:rsidR="006B7098" w:rsidRPr="006B7098">
        <w:rPr>
          <w:rFonts w:ascii="Times New Roman" w:hAnsi="Times New Roman"/>
          <w:bCs/>
          <w:sz w:val="24"/>
          <w:szCs w:val="24"/>
          <w:lang w:val="bg-BG" w:eastAsia="bg-BG"/>
        </w:rPr>
        <w:t>имот с идентификатор 48698.99.21</w:t>
      </w:r>
      <w:r w:rsidR="006B7098">
        <w:rPr>
          <w:rFonts w:ascii="Times New Roman" w:hAnsi="Times New Roman"/>
          <w:bCs/>
          <w:sz w:val="24"/>
          <w:szCs w:val="24"/>
          <w:lang w:val="bg-BG" w:eastAsia="bg-BG"/>
        </w:rPr>
        <w:t>, площ 70,065 дка, НТП „нива“</w:t>
      </w:r>
      <w:r w:rsidR="006B7098" w:rsidRPr="006B7098">
        <w:rPr>
          <w:rFonts w:ascii="Times New Roman" w:hAnsi="Times New Roman"/>
          <w:bCs/>
          <w:sz w:val="24"/>
          <w:szCs w:val="24"/>
          <w:lang w:val="bg-BG" w:eastAsia="bg-BG"/>
        </w:rPr>
        <w:t xml:space="preserve"> по КК на с. Младиново, общ. Свиленград</w:t>
      </w:r>
      <w:r w:rsidRPr="00C37602">
        <w:rPr>
          <w:rFonts w:ascii="Times New Roman" w:hAnsi="Times New Roman"/>
          <w:bCs/>
          <w:sz w:val="24"/>
          <w:szCs w:val="24"/>
          <w:lang w:val="bg-BG" w:eastAsia="bg-BG"/>
        </w:rPr>
        <w:t xml:space="preserve">.  </w:t>
      </w:r>
    </w:p>
    <w:p w:rsidR="00336B6E" w:rsidRPr="00C37602" w:rsidRDefault="00D71D1F" w:rsidP="005B5A8E">
      <w:pPr>
        <w:overflowPunct/>
        <w:autoSpaceDE/>
        <w:autoSpaceDN/>
        <w:adjustRightInd/>
        <w:spacing w:after="240"/>
        <w:textAlignment w:val="auto"/>
        <w:rPr>
          <w:rFonts w:ascii="Times New Roman" w:hAnsi="Times New Roman"/>
          <w:bCs/>
          <w:sz w:val="24"/>
          <w:szCs w:val="24"/>
          <w:lang w:val="bg-BG" w:eastAsia="bg-BG"/>
        </w:rPr>
      </w:pPr>
      <w:r w:rsidRPr="00C37602">
        <w:rPr>
          <w:rFonts w:ascii="Times New Roman" w:hAnsi="Times New Roman"/>
          <w:b/>
          <w:sz w:val="24"/>
          <w:szCs w:val="24"/>
          <w:lang w:val="bg-BG" w:eastAsia="bg-BG"/>
        </w:rPr>
        <w:t>Възложител:</w:t>
      </w:r>
      <w:r w:rsidRPr="00C37602">
        <w:rPr>
          <w:rFonts w:ascii="Times New Roman" w:hAnsi="Times New Roman"/>
          <w:sz w:val="24"/>
          <w:szCs w:val="24"/>
          <w:lang w:val="bg-BG" w:eastAsia="bg-BG"/>
        </w:rPr>
        <w:t> </w:t>
      </w:r>
      <w:proofErr w:type="spellStart"/>
      <w:r w:rsidR="00E16DB4">
        <w:rPr>
          <w:rFonts w:ascii="Times New Roman" w:hAnsi="Times New Roman"/>
          <w:bCs/>
          <w:sz w:val="24"/>
          <w:szCs w:val="24"/>
          <w:lang w:val="bg-BG" w:eastAsia="bg-BG"/>
        </w:rPr>
        <w:t>Еуро</w:t>
      </w:r>
      <w:proofErr w:type="spellEnd"/>
      <w:r w:rsidR="00E16DB4">
        <w:rPr>
          <w:rFonts w:ascii="Times New Roman" w:hAnsi="Times New Roman"/>
          <w:bCs/>
          <w:sz w:val="24"/>
          <w:szCs w:val="24"/>
          <w:lang w:val="bg-BG" w:eastAsia="bg-BG"/>
        </w:rPr>
        <w:t xml:space="preserve"> </w:t>
      </w:r>
      <w:proofErr w:type="spellStart"/>
      <w:r w:rsidR="00E16DB4">
        <w:rPr>
          <w:rFonts w:ascii="Times New Roman" w:hAnsi="Times New Roman"/>
          <w:bCs/>
          <w:sz w:val="24"/>
          <w:szCs w:val="24"/>
          <w:lang w:val="bg-BG" w:eastAsia="bg-BG"/>
        </w:rPr>
        <w:t>плантс</w:t>
      </w:r>
      <w:proofErr w:type="spellEnd"/>
      <w:r w:rsidR="00336B6E" w:rsidRPr="00C37602">
        <w:rPr>
          <w:rFonts w:ascii="Times New Roman" w:hAnsi="Times New Roman"/>
          <w:bCs/>
          <w:sz w:val="24"/>
          <w:szCs w:val="24"/>
          <w:lang w:val="bg-BG" w:eastAsia="bg-BG"/>
        </w:rPr>
        <w:t xml:space="preserve"> ЕООД, ЕИК</w:t>
      </w:r>
      <w:r w:rsidR="00573A85" w:rsidRPr="00C37602">
        <w:rPr>
          <w:sz w:val="24"/>
          <w:szCs w:val="24"/>
        </w:rPr>
        <w:t xml:space="preserve"> </w:t>
      </w:r>
      <w:r w:rsidR="00E16DB4">
        <w:rPr>
          <w:rFonts w:ascii="Times New Roman" w:hAnsi="Times New Roman"/>
          <w:bCs/>
          <w:sz w:val="24"/>
          <w:szCs w:val="24"/>
          <w:lang w:val="bg-BG" w:eastAsia="bg-BG"/>
        </w:rPr>
        <w:t>203782284</w:t>
      </w:r>
      <w:r w:rsidR="00573A85" w:rsidRPr="00C37602">
        <w:rPr>
          <w:rFonts w:ascii="Times New Roman" w:hAnsi="Times New Roman"/>
          <w:bCs/>
          <w:sz w:val="24"/>
          <w:szCs w:val="24"/>
          <w:lang w:val="bg-BG" w:eastAsia="bg-BG"/>
        </w:rPr>
        <w:t xml:space="preserve">, </w:t>
      </w:r>
      <w:r w:rsidR="00336B6E" w:rsidRPr="00C37602">
        <w:rPr>
          <w:rFonts w:ascii="Times New Roman" w:hAnsi="Times New Roman"/>
          <w:bCs/>
          <w:sz w:val="24"/>
          <w:szCs w:val="24"/>
          <w:lang w:val="bg-BG" w:eastAsia="bg-BG"/>
        </w:rPr>
        <w:t xml:space="preserve"> </w:t>
      </w:r>
      <w:r w:rsidRPr="00C37602">
        <w:rPr>
          <w:rFonts w:ascii="Times New Roman" w:hAnsi="Times New Roman"/>
          <w:bCs/>
          <w:sz w:val="24"/>
          <w:szCs w:val="24"/>
          <w:lang w:val="bg-BG" w:eastAsia="bg-BG"/>
        </w:rPr>
        <w:t xml:space="preserve">адрес: </w:t>
      </w:r>
      <w:r w:rsidR="00336B6E" w:rsidRPr="00C37602">
        <w:rPr>
          <w:rFonts w:ascii="Times New Roman" w:hAnsi="Times New Roman"/>
          <w:bCs/>
          <w:sz w:val="24"/>
          <w:szCs w:val="24"/>
          <w:lang w:val="bg-BG" w:eastAsia="bg-BG"/>
        </w:rPr>
        <w:t>с.</w:t>
      </w:r>
      <w:r w:rsidR="00E16DB4">
        <w:rPr>
          <w:rFonts w:ascii="Times New Roman" w:hAnsi="Times New Roman"/>
          <w:bCs/>
          <w:sz w:val="24"/>
          <w:szCs w:val="24"/>
          <w:lang w:val="bg-BG" w:eastAsia="bg-BG"/>
        </w:rPr>
        <w:t>Костур</w:t>
      </w:r>
      <w:r w:rsidR="00336B6E" w:rsidRPr="00C37602">
        <w:rPr>
          <w:rFonts w:ascii="Times New Roman" w:hAnsi="Times New Roman"/>
          <w:bCs/>
          <w:sz w:val="24"/>
          <w:szCs w:val="24"/>
          <w:lang w:val="bg-BG" w:eastAsia="bg-BG"/>
        </w:rPr>
        <w:t>, общ.Свиленград</w:t>
      </w:r>
    </w:p>
    <w:p w:rsidR="00D71D1F" w:rsidRPr="00C37602" w:rsidRDefault="00D71D1F" w:rsidP="005B5A8E">
      <w:pPr>
        <w:overflowPunct/>
        <w:autoSpaceDE/>
        <w:adjustRightInd/>
        <w:spacing w:after="120"/>
        <w:jc w:val="both"/>
        <w:textAlignment w:val="auto"/>
        <w:rPr>
          <w:rFonts w:ascii="Times New Roman" w:hAnsi="Times New Roman"/>
          <w:sz w:val="24"/>
          <w:szCs w:val="24"/>
          <w:lang w:val="bg-BG" w:eastAsia="bg-BG"/>
        </w:rPr>
      </w:pPr>
      <w:r w:rsidRPr="00C37602">
        <w:rPr>
          <w:rFonts w:ascii="Times New Roman" w:hAnsi="Times New Roman"/>
          <w:b/>
          <w:bCs/>
          <w:sz w:val="24"/>
          <w:szCs w:val="24"/>
          <w:lang w:val="bg-BG" w:eastAsia="bg-BG"/>
        </w:rPr>
        <w:t>Обща информация за инвестиционното предложение:</w:t>
      </w:r>
      <w:r w:rsidRPr="00C37602">
        <w:rPr>
          <w:rFonts w:ascii="Times New Roman" w:hAnsi="Times New Roman"/>
          <w:sz w:val="24"/>
          <w:szCs w:val="24"/>
          <w:lang w:val="bg-BG" w:eastAsia="bg-BG"/>
        </w:rPr>
        <w:t xml:space="preserve">  </w:t>
      </w:r>
    </w:p>
    <w:p w:rsidR="000A5608" w:rsidRPr="00C37602" w:rsidRDefault="00820E23" w:rsidP="005B5A8E">
      <w:pPr>
        <w:shd w:val="clear" w:color="auto" w:fill="FFFFFF"/>
        <w:overflowPunct/>
        <w:autoSpaceDE/>
        <w:adjustRightInd/>
        <w:spacing w:after="120"/>
        <w:jc w:val="both"/>
        <w:textAlignment w:val="auto"/>
        <w:rPr>
          <w:rFonts w:ascii="Times New Roman" w:hAnsi="Times New Roman"/>
          <w:sz w:val="24"/>
          <w:szCs w:val="24"/>
          <w:lang w:val="bg-BG" w:eastAsia="bg-BG"/>
        </w:rPr>
      </w:pPr>
      <w:r w:rsidRPr="00C37602">
        <w:rPr>
          <w:rFonts w:ascii="Times New Roman" w:hAnsi="Times New Roman"/>
          <w:sz w:val="24"/>
          <w:szCs w:val="24"/>
          <w:lang w:val="bg-BG" w:eastAsia="bg-BG"/>
        </w:rPr>
        <w:t>С инвестиционното предложение се предвижда</w:t>
      </w:r>
      <w:r w:rsidR="000A5608" w:rsidRPr="00C37602">
        <w:rPr>
          <w:rFonts w:ascii="Times New Roman" w:hAnsi="Times New Roman"/>
          <w:sz w:val="24"/>
          <w:szCs w:val="24"/>
          <w:lang w:val="bg-BG" w:eastAsia="bg-BG"/>
        </w:rPr>
        <w:t xml:space="preserve"> </w:t>
      </w:r>
      <w:r w:rsidR="00B22F75" w:rsidRPr="00B22F75">
        <w:rPr>
          <w:rFonts w:ascii="Times New Roman" w:hAnsi="Times New Roman"/>
          <w:sz w:val="24"/>
          <w:szCs w:val="24"/>
          <w:lang w:val="bg-BG" w:eastAsia="bg-BG"/>
        </w:rPr>
        <w:t xml:space="preserve">изграждане на </w:t>
      </w:r>
      <w:r w:rsidR="007F7397">
        <w:rPr>
          <w:rFonts w:ascii="Times New Roman" w:hAnsi="Times New Roman"/>
          <w:sz w:val="24"/>
          <w:szCs w:val="24"/>
          <w:lang w:val="bg-BG" w:eastAsia="bg-BG"/>
        </w:rPr>
        <w:t>с</w:t>
      </w:r>
      <w:r w:rsidR="00B22F75" w:rsidRPr="00B22F75">
        <w:rPr>
          <w:rFonts w:ascii="Times New Roman" w:hAnsi="Times New Roman"/>
          <w:sz w:val="24"/>
          <w:szCs w:val="24"/>
          <w:lang w:val="bg-BG" w:eastAsia="bg-BG"/>
        </w:rPr>
        <w:t>клад за инвентар в имот с идентификатор с идентификатор 48698.99.21 по плана на с. Младиново, общ. Свиленград.</w:t>
      </w:r>
      <w:r w:rsidR="00B22F75">
        <w:rPr>
          <w:rFonts w:ascii="Times New Roman" w:hAnsi="Times New Roman"/>
          <w:sz w:val="24"/>
          <w:szCs w:val="24"/>
          <w:lang w:val="bg-BG" w:eastAsia="bg-BG"/>
        </w:rPr>
        <w:t xml:space="preserve"> </w:t>
      </w:r>
      <w:r w:rsidR="00B22F75" w:rsidRPr="00B22F75">
        <w:rPr>
          <w:rFonts w:ascii="Times New Roman" w:hAnsi="Times New Roman"/>
          <w:sz w:val="24"/>
          <w:szCs w:val="24"/>
          <w:lang w:val="bg-BG" w:eastAsia="bg-BG"/>
        </w:rPr>
        <w:t>Поземлен имот 48698.99.21, община Свиленград, с. Младиново е вид територия Земеделска, категория 8, НТП Нива, с площ 70065м2.</w:t>
      </w:r>
      <w:r w:rsidR="00B22F75">
        <w:rPr>
          <w:rFonts w:ascii="Times New Roman" w:hAnsi="Times New Roman"/>
          <w:sz w:val="24"/>
          <w:szCs w:val="24"/>
          <w:lang w:val="bg-BG" w:eastAsia="bg-BG"/>
        </w:rPr>
        <w:t xml:space="preserve"> </w:t>
      </w:r>
      <w:proofErr w:type="spellStart"/>
      <w:r w:rsidR="009C2B1A">
        <w:rPr>
          <w:rFonts w:ascii="Times New Roman" w:hAnsi="Times New Roman"/>
          <w:sz w:val="24"/>
          <w:szCs w:val="24"/>
          <w:lang w:val="bg-BG" w:eastAsia="bg-BG"/>
        </w:rPr>
        <w:t>Инвесиционното</w:t>
      </w:r>
      <w:proofErr w:type="spellEnd"/>
      <w:r w:rsidR="009C2B1A">
        <w:rPr>
          <w:rFonts w:ascii="Times New Roman" w:hAnsi="Times New Roman"/>
          <w:sz w:val="24"/>
          <w:szCs w:val="24"/>
          <w:lang w:val="bg-BG" w:eastAsia="bg-BG"/>
        </w:rPr>
        <w:t xml:space="preserve"> предложение не е свързано с промяна предназначението  и/или НТП на имота. </w:t>
      </w:r>
      <w:r w:rsidR="00B22F75" w:rsidRPr="00B22F75">
        <w:rPr>
          <w:rFonts w:ascii="Times New Roman" w:hAnsi="Times New Roman"/>
          <w:sz w:val="24"/>
          <w:szCs w:val="24"/>
          <w:lang w:val="bg-BG" w:eastAsia="bg-BG"/>
        </w:rPr>
        <w:t xml:space="preserve">До имота се достига, посредством </w:t>
      </w:r>
      <w:proofErr w:type="spellStart"/>
      <w:r w:rsidR="00B22F75" w:rsidRPr="00B22F75">
        <w:rPr>
          <w:rFonts w:ascii="Times New Roman" w:hAnsi="Times New Roman"/>
          <w:sz w:val="24"/>
          <w:szCs w:val="24"/>
          <w:lang w:val="bg-BG" w:eastAsia="bg-BG"/>
        </w:rPr>
        <w:t>чакълиран</w:t>
      </w:r>
      <w:proofErr w:type="spellEnd"/>
      <w:r w:rsidR="00B22F75" w:rsidRPr="00B22F75">
        <w:rPr>
          <w:rFonts w:ascii="Times New Roman" w:hAnsi="Times New Roman"/>
          <w:sz w:val="24"/>
          <w:szCs w:val="24"/>
          <w:lang w:val="bg-BG" w:eastAsia="bg-BG"/>
        </w:rPr>
        <w:t xml:space="preserve"> път, който се отбива от шосето за с. Костур. В имота няма съществуващи сгради.</w:t>
      </w:r>
      <w:r w:rsidR="00B22F75">
        <w:rPr>
          <w:rFonts w:ascii="Times New Roman" w:hAnsi="Times New Roman"/>
          <w:sz w:val="24"/>
          <w:szCs w:val="24"/>
          <w:lang w:val="bg-BG" w:eastAsia="bg-BG"/>
        </w:rPr>
        <w:t xml:space="preserve"> </w:t>
      </w:r>
      <w:r w:rsidR="00B22F75" w:rsidRPr="00B22F75">
        <w:rPr>
          <w:rFonts w:ascii="Times New Roman" w:hAnsi="Times New Roman"/>
          <w:sz w:val="24"/>
          <w:szCs w:val="24"/>
          <w:lang w:val="bg-BG" w:eastAsia="bg-BG"/>
        </w:rPr>
        <w:t xml:space="preserve">В обема на сградата не се предвижда реализирането на преградни стени, а се предвижда едно самостоятелно складово помещение с използваема площ 224,44м2. Сградата е със </w:t>
      </w:r>
      <w:r w:rsidR="00B22F75">
        <w:rPr>
          <w:rFonts w:ascii="Times New Roman" w:hAnsi="Times New Roman"/>
          <w:sz w:val="24"/>
          <w:szCs w:val="24"/>
          <w:lang w:val="bg-BG" w:eastAsia="bg-BG"/>
        </w:rPr>
        <w:t>з</w:t>
      </w:r>
      <w:r w:rsidR="00B22F75" w:rsidRPr="00B22F75">
        <w:rPr>
          <w:rFonts w:ascii="Times New Roman" w:hAnsi="Times New Roman"/>
          <w:sz w:val="24"/>
          <w:szCs w:val="24"/>
          <w:lang w:val="bg-BG" w:eastAsia="bg-BG"/>
        </w:rPr>
        <w:t xml:space="preserve">астроена площ от 238,08м2. Външните ограждащи стени на сградата се предвижда да са от </w:t>
      </w:r>
      <w:proofErr w:type="spellStart"/>
      <w:r w:rsidR="00B22F75" w:rsidRPr="00B22F75">
        <w:rPr>
          <w:rFonts w:ascii="Times New Roman" w:hAnsi="Times New Roman"/>
          <w:sz w:val="24"/>
          <w:szCs w:val="24"/>
          <w:lang w:val="bg-BG" w:eastAsia="bg-BG"/>
        </w:rPr>
        <w:t>термопанели</w:t>
      </w:r>
      <w:proofErr w:type="spellEnd"/>
      <w:r w:rsidR="00B22F75" w:rsidRPr="00B22F75">
        <w:rPr>
          <w:rFonts w:ascii="Times New Roman" w:hAnsi="Times New Roman"/>
          <w:sz w:val="24"/>
          <w:szCs w:val="24"/>
          <w:lang w:val="bg-BG" w:eastAsia="bg-BG"/>
        </w:rPr>
        <w:t xml:space="preserve"> с дебелина 8,00см. Предвижда се също така сградата да има два входа разположени на </w:t>
      </w:r>
      <w:r w:rsidR="00B22F75">
        <w:rPr>
          <w:rFonts w:ascii="Times New Roman" w:hAnsi="Times New Roman"/>
          <w:sz w:val="24"/>
          <w:szCs w:val="24"/>
          <w:lang w:val="bg-BG" w:eastAsia="bg-BG"/>
        </w:rPr>
        <w:t>з</w:t>
      </w:r>
      <w:r w:rsidR="00B22F75" w:rsidRPr="00B22F75">
        <w:rPr>
          <w:rFonts w:ascii="Times New Roman" w:hAnsi="Times New Roman"/>
          <w:sz w:val="24"/>
          <w:szCs w:val="24"/>
          <w:lang w:val="bg-BG" w:eastAsia="bg-BG"/>
        </w:rPr>
        <w:t>ападната фасада.</w:t>
      </w:r>
      <w:r w:rsidR="00B22F75">
        <w:rPr>
          <w:rFonts w:ascii="Times New Roman" w:hAnsi="Times New Roman"/>
          <w:sz w:val="24"/>
          <w:szCs w:val="24"/>
          <w:lang w:val="bg-BG" w:eastAsia="bg-BG"/>
        </w:rPr>
        <w:t xml:space="preserve"> </w:t>
      </w:r>
      <w:r w:rsidR="00B22F75" w:rsidRPr="00B22F75">
        <w:rPr>
          <w:rFonts w:ascii="Times New Roman" w:hAnsi="Times New Roman"/>
          <w:sz w:val="24"/>
          <w:szCs w:val="24"/>
          <w:lang w:val="bg-BG" w:eastAsia="bg-BG"/>
        </w:rPr>
        <w:t>Не се предвижда водоснабдяване на имота и генериране на отпадъчни води</w:t>
      </w:r>
      <w:r w:rsidR="00AC31A9" w:rsidRPr="00C37602">
        <w:rPr>
          <w:rFonts w:ascii="Times New Roman" w:hAnsi="Times New Roman"/>
          <w:sz w:val="24"/>
          <w:szCs w:val="24"/>
          <w:lang w:val="bg-BG" w:eastAsia="bg-BG"/>
        </w:rPr>
        <w:t>.</w:t>
      </w:r>
      <w:r w:rsidR="00CA7EEA" w:rsidRPr="00C37602">
        <w:rPr>
          <w:rFonts w:ascii="Times New Roman" w:hAnsi="Times New Roman"/>
          <w:sz w:val="24"/>
          <w:szCs w:val="24"/>
          <w:lang w:val="bg-BG" w:eastAsia="bg-BG"/>
        </w:rPr>
        <w:t xml:space="preserve"> </w:t>
      </w:r>
    </w:p>
    <w:p w:rsidR="00250ED8" w:rsidRPr="00C37602" w:rsidRDefault="0043390E" w:rsidP="007F2E0E">
      <w:pPr>
        <w:spacing w:after="120"/>
        <w:jc w:val="both"/>
        <w:textAlignment w:val="auto"/>
        <w:rPr>
          <w:rFonts w:ascii="Times New Roman" w:hAnsi="Times New Roman"/>
          <w:color w:val="000000"/>
          <w:sz w:val="24"/>
          <w:szCs w:val="24"/>
          <w:lang w:val="bg-BG" w:eastAsia="bg-BG"/>
        </w:rPr>
      </w:pPr>
      <w:r w:rsidRPr="0043390E">
        <w:rPr>
          <w:rFonts w:ascii="Times New Roman" w:hAnsi="Times New Roman"/>
          <w:color w:val="000000"/>
          <w:sz w:val="24"/>
          <w:szCs w:val="24"/>
          <w:lang w:val="bg-BG" w:eastAsia="bg-BG"/>
        </w:rPr>
        <w:t xml:space="preserve">Така описаното ИП за изграждане на склад за инвентар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изграждане на склад за инвентар не попада в обхвата на Глава шеста от ЗООС и </w:t>
      </w:r>
      <w:r w:rsidRPr="0043390E">
        <w:rPr>
          <w:rFonts w:ascii="Times New Roman" w:hAnsi="Times New Roman"/>
          <w:b/>
          <w:color w:val="000000"/>
          <w:sz w:val="24"/>
          <w:szCs w:val="24"/>
          <w:lang w:val="bg-BG" w:eastAsia="bg-BG"/>
        </w:rPr>
        <w:t>не подлежи на регламентираните в закона процедури</w:t>
      </w:r>
      <w:r w:rsidRPr="0043390E">
        <w:rPr>
          <w:rFonts w:ascii="Times New Roman" w:hAnsi="Times New Roman"/>
          <w:color w:val="000000"/>
          <w:sz w:val="24"/>
          <w:szCs w:val="24"/>
          <w:lang w:val="bg-BG" w:eastAsia="bg-BG"/>
        </w:rPr>
        <w:t xml:space="preserve"> по задължителна оценка на въздействието върху околната среда (ОВОС) или преценяване на необходимостта от извършване на ОВОС</w:t>
      </w:r>
      <w:r w:rsidR="00250ED8" w:rsidRPr="00C37602">
        <w:rPr>
          <w:rFonts w:ascii="Times New Roman" w:hAnsi="Times New Roman"/>
          <w:color w:val="000000"/>
          <w:sz w:val="24"/>
          <w:szCs w:val="24"/>
          <w:lang w:val="bg-BG" w:eastAsia="bg-BG"/>
        </w:rPr>
        <w:t>.</w:t>
      </w:r>
    </w:p>
    <w:p w:rsidR="005B5A8E" w:rsidRDefault="000765A6" w:rsidP="005B5A8E">
      <w:pPr>
        <w:overflowPunct/>
        <w:autoSpaceDE/>
        <w:adjustRightInd/>
        <w:spacing w:after="120"/>
        <w:jc w:val="both"/>
        <w:textAlignment w:val="auto"/>
        <w:rPr>
          <w:rFonts w:ascii="Times New Roman" w:hAnsi="Times New Roman"/>
          <w:bCs/>
          <w:color w:val="000000"/>
          <w:sz w:val="24"/>
          <w:szCs w:val="24"/>
          <w:lang w:val="bg-BG" w:eastAsia="bg-BG"/>
        </w:rPr>
      </w:pPr>
      <w:r w:rsidRPr="000765A6">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настоящото инвестиционно предложение бе установено, че същото попада в обхвата на чл.2, ал.</w:t>
      </w:r>
      <w:r w:rsidR="00161718" w:rsidRPr="000765A6">
        <w:rPr>
          <w:rFonts w:ascii="Times New Roman" w:hAnsi="Times New Roman"/>
          <w:bCs/>
          <w:color w:val="000000"/>
          <w:sz w:val="24"/>
          <w:szCs w:val="24"/>
          <w:lang w:val="bg-BG" w:eastAsia="bg-BG"/>
        </w:rPr>
        <w:t xml:space="preserve"> </w:t>
      </w:r>
      <w:r w:rsidRPr="000765A6">
        <w:rPr>
          <w:rFonts w:ascii="Times New Roman" w:hAnsi="Times New Roman"/>
          <w:bCs/>
          <w:color w:val="000000"/>
          <w:sz w:val="24"/>
          <w:szCs w:val="24"/>
          <w:lang w:val="bg-BG" w:eastAsia="bg-BG"/>
        </w:rPr>
        <w:t xml:space="preserve">2 от Наредбата по ОС и </w:t>
      </w:r>
      <w:r w:rsidR="00161718">
        <w:rPr>
          <w:rFonts w:ascii="Times New Roman" w:hAnsi="Times New Roman"/>
          <w:bCs/>
          <w:color w:val="000000"/>
          <w:sz w:val="24"/>
          <w:szCs w:val="24"/>
          <w:lang w:val="bg-BG" w:eastAsia="bg-BG"/>
        </w:rPr>
        <w:t xml:space="preserve">компетентния </w:t>
      </w:r>
      <w:r w:rsidR="00065410">
        <w:rPr>
          <w:rFonts w:ascii="Times New Roman" w:hAnsi="Times New Roman"/>
          <w:bCs/>
          <w:color w:val="000000"/>
          <w:sz w:val="24"/>
          <w:szCs w:val="24"/>
          <w:lang w:val="bg-BG" w:eastAsia="bg-BG"/>
        </w:rPr>
        <w:t xml:space="preserve">е преценил, че </w:t>
      </w:r>
      <w:r w:rsidRPr="000765A6">
        <w:rPr>
          <w:rFonts w:ascii="Times New Roman" w:hAnsi="Times New Roman"/>
          <w:bCs/>
          <w:color w:val="000000"/>
          <w:sz w:val="24"/>
          <w:szCs w:val="24"/>
          <w:lang w:val="bg-BG" w:eastAsia="bg-BG"/>
        </w:rPr>
        <w:t>подлежи на оценка съвместимост по реда на Глава ІІ от същата Наредба.</w:t>
      </w:r>
    </w:p>
    <w:p w:rsidR="00D71D1F" w:rsidRPr="005B5A8E" w:rsidRDefault="00D71D1F" w:rsidP="005B5A8E">
      <w:pPr>
        <w:overflowPunct/>
        <w:autoSpaceDE/>
        <w:adjustRightInd/>
        <w:spacing w:after="120"/>
        <w:jc w:val="both"/>
        <w:textAlignment w:val="auto"/>
        <w:rPr>
          <w:rFonts w:ascii="Times New Roman" w:hAnsi="Times New Roman"/>
          <w:bCs/>
          <w:color w:val="000000"/>
          <w:sz w:val="24"/>
          <w:szCs w:val="24"/>
          <w:highlight w:val="yellow"/>
          <w:lang w:val="bg-BG" w:eastAsia="bg-BG"/>
        </w:rPr>
      </w:pPr>
      <w:r w:rsidRPr="00141282">
        <w:rPr>
          <w:rFonts w:ascii="Times New Roman" w:hAnsi="Times New Roman"/>
          <w:color w:val="000000"/>
          <w:sz w:val="24"/>
          <w:szCs w:val="24"/>
          <w:lang w:val="bg-BG" w:eastAsia="bg-BG"/>
        </w:rPr>
        <w:lastRenderedPageBreak/>
        <w:t xml:space="preserve">Съгласно представената информация, </w:t>
      </w:r>
      <w:r w:rsidR="00034E10" w:rsidRPr="00141282">
        <w:rPr>
          <w:rFonts w:ascii="Times New Roman" w:hAnsi="Times New Roman"/>
          <w:color w:val="000000"/>
          <w:sz w:val="24"/>
          <w:szCs w:val="24"/>
          <w:lang w:val="bg-BG" w:eastAsia="bg-BG"/>
        </w:rPr>
        <w:t xml:space="preserve">инвестиционно предложение за </w:t>
      </w:r>
      <w:r w:rsidR="005B5A8E" w:rsidRPr="005B5A8E">
        <w:rPr>
          <w:rFonts w:ascii="Times New Roman" w:hAnsi="Times New Roman"/>
          <w:color w:val="000000"/>
          <w:sz w:val="24"/>
          <w:szCs w:val="24"/>
          <w:lang w:val="bg-BG" w:eastAsia="bg-BG"/>
        </w:rPr>
        <w:t xml:space="preserve">изграждане на склад за инвентар в имот с идентификатор 48698.99.21 по КК на с. Младиново, общ. Свиленград </w:t>
      </w:r>
      <w:r w:rsidRPr="00141282">
        <w:rPr>
          <w:rFonts w:ascii="Times New Roman" w:hAnsi="Times New Roman"/>
          <w:b/>
          <w:color w:val="000000"/>
          <w:sz w:val="24"/>
          <w:szCs w:val="24"/>
          <w:lang w:val="bg-BG" w:eastAsia="bg-BG"/>
        </w:rPr>
        <w:t>не попада в границите на защитени територии</w:t>
      </w:r>
      <w:r w:rsidRPr="00141282">
        <w:rPr>
          <w:rFonts w:ascii="Times New Roman" w:hAnsi="Times New Roman"/>
          <w:color w:val="000000"/>
          <w:sz w:val="24"/>
          <w:szCs w:val="24"/>
          <w:lang w:val="bg-BG" w:eastAsia="bg-BG"/>
        </w:rPr>
        <w:t xml:space="preserve"> по смисъла на Закона за защитените територии.       </w:t>
      </w:r>
      <w:r w:rsidR="00981599" w:rsidRPr="00141282">
        <w:rPr>
          <w:rFonts w:ascii="Times New Roman" w:hAnsi="Times New Roman"/>
          <w:color w:val="000000"/>
          <w:sz w:val="24"/>
          <w:szCs w:val="24"/>
          <w:lang w:val="bg-BG" w:eastAsia="bg-BG"/>
        </w:rPr>
        <w:t xml:space="preserve"> </w:t>
      </w:r>
    </w:p>
    <w:p w:rsidR="00D71D1F" w:rsidRPr="00DE13EB" w:rsidRDefault="00D71D1F" w:rsidP="00D71D1F">
      <w:pPr>
        <w:overflowPunct/>
        <w:autoSpaceDE/>
        <w:adjustRightInd/>
        <w:spacing w:after="120"/>
        <w:jc w:val="both"/>
        <w:textAlignment w:val="auto"/>
        <w:rPr>
          <w:rFonts w:ascii="Times New Roman" w:hAnsi="Times New Roman"/>
          <w:sz w:val="24"/>
          <w:szCs w:val="24"/>
          <w:highlight w:val="yellow"/>
          <w:lang w:val="bg-BG" w:eastAsia="bg-BG"/>
        </w:rPr>
      </w:pPr>
      <w:r w:rsidRPr="00E95005">
        <w:rPr>
          <w:rFonts w:ascii="Times New Roman" w:hAnsi="Times New Roman"/>
          <w:color w:val="000000"/>
          <w:sz w:val="24"/>
          <w:szCs w:val="24"/>
          <w:lang w:val="bg-BG" w:eastAsia="bg-BG"/>
        </w:rPr>
        <w:t xml:space="preserve">След направена справка беше установено, че  </w:t>
      </w:r>
      <w:r w:rsidR="00603975" w:rsidRPr="00603975">
        <w:rPr>
          <w:rFonts w:ascii="Times New Roman" w:hAnsi="Times New Roman"/>
          <w:color w:val="000000"/>
          <w:sz w:val="24"/>
          <w:szCs w:val="24"/>
          <w:lang w:val="bg-BG" w:eastAsia="bg-BG"/>
        </w:rPr>
        <w:t>имот с идентификатор 48698.99.21 по КК на с. Младиново, общ. Свиленград</w:t>
      </w:r>
      <w:r w:rsidR="00E95005">
        <w:rPr>
          <w:rFonts w:ascii="Times New Roman" w:hAnsi="Times New Roman"/>
          <w:color w:val="000000"/>
          <w:sz w:val="24"/>
          <w:szCs w:val="24"/>
          <w:lang w:val="bg-BG" w:eastAsia="bg-BG"/>
        </w:rPr>
        <w:t xml:space="preserve"> </w:t>
      </w:r>
      <w:r w:rsidR="00E95005" w:rsidRPr="00E95005">
        <w:rPr>
          <w:rFonts w:ascii="Times New Roman" w:hAnsi="Times New Roman"/>
          <w:color w:val="000000"/>
          <w:sz w:val="24"/>
          <w:szCs w:val="24"/>
          <w:lang w:val="bg-BG" w:eastAsia="bg-BG"/>
        </w:rPr>
        <w:t xml:space="preserve">попада в границите на защитена зона </w:t>
      </w:r>
      <w:r w:rsidR="00E95005" w:rsidRPr="007A5CEC">
        <w:rPr>
          <w:rFonts w:ascii="Times New Roman" w:hAnsi="Times New Roman"/>
          <w:b/>
          <w:color w:val="000000"/>
          <w:sz w:val="24"/>
          <w:szCs w:val="24"/>
          <w:lang w:val="bg-BG" w:eastAsia="bg-BG"/>
        </w:rPr>
        <w:t>BG0000212 „Сакар”</w:t>
      </w:r>
      <w:r w:rsidR="00E95005" w:rsidRPr="00E95005">
        <w:rPr>
          <w:rFonts w:ascii="Times New Roman" w:hAnsi="Times New Roman"/>
          <w:color w:val="000000"/>
          <w:sz w:val="24"/>
          <w:szCs w:val="24"/>
          <w:lang w:val="bg-BG" w:eastAsia="bg-BG"/>
        </w:rPr>
        <w:t xml:space="preserve"> за опазване на природните местообитания по чл.6, ал.1, т.1 и 2 от Закона за биологичното разнообразие (ЗБР), обявена със Заповед № РД-313/31.03.2021г. на министъра на околната среда и водите (</w:t>
      </w:r>
      <w:proofErr w:type="spellStart"/>
      <w:r w:rsidR="00E95005" w:rsidRPr="00E95005">
        <w:rPr>
          <w:rFonts w:ascii="Times New Roman" w:hAnsi="Times New Roman"/>
          <w:color w:val="000000"/>
          <w:sz w:val="24"/>
          <w:szCs w:val="24"/>
          <w:lang w:val="bg-BG" w:eastAsia="bg-BG"/>
        </w:rPr>
        <w:t>обн</w:t>
      </w:r>
      <w:proofErr w:type="spellEnd"/>
      <w:r w:rsidR="00E95005" w:rsidRPr="00E95005">
        <w:rPr>
          <w:rFonts w:ascii="Times New Roman" w:hAnsi="Times New Roman"/>
          <w:color w:val="000000"/>
          <w:sz w:val="24"/>
          <w:szCs w:val="24"/>
          <w:lang w:val="bg-BG" w:eastAsia="bg-BG"/>
        </w:rPr>
        <w:t xml:space="preserve">., ДВ, бр.51/18.06.2021 г.), а имот с идентификатор  48979.21.167  попада и в границите на защитена зона </w:t>
      </w:r>
      <w:r w:rsidR="00E95005" w:rsidRPr="00D50C72">
        <w:rPr>
          <w:rFonts w:ascii="Times New Roman" w:hAnsi="Times New Roman"/>
          <w:b/>
          <w:color w:val="000000"/>
          <w:sz w:val="24"/>
          <w:szCs w:val="24"/>
          <w:lang w:val="bg-BG" w:eastAsia="bg-BG"/>
        </w:rPr>
        <w:t>BG0002021 „Сакар“</w:t>
      </w:r>
      <w:r w:rsidR="00E95005" w:rsidRPr="00E95005">
        <w:rPr>
          <w:rFonts w:ascii="Times New Roman" w:hAnsi="Times New Roman"/>
          <w:color w:val="000000"/>
          <w:sz w:val="24"/>
          <w:szCs w:val="24"/>
          <w:lang w:val="bg-BG" w:eastAsia="bg-BG"/>
        </w:rPr>
        <w:t xml:space="preserve"> за опазване на дивите птици по чл.6, ал.1, т.3 и 4 от Закона за биологичното разнообразие (ЗБР),  обявена със Заповед № РД-758/19.08.2010г. на министъра на околната среда и водите (</w:t>
      </w:r>
      <w:proofErr w:type="spellStart"/>
      <w:r w:rsidR="00E95005" w:rsidRPr="00E95005">
        <w:rPr>
          <w:rFonts w:ascii="Times New Roman" w:hAnsi="Times New Roman"/>
          <w:color w:val="000000"/>
          <w:sz w:val="24"/>
          <w:szCs w:val="24"/>
          <w:lang w:val="bg-BG" w:eastAsia="bg-BG"/>
        </w:rPr>
        <w:t>обн</w:t>
      </w:r>
      <w:proofErr w:type="spellEnd"/>
      <w:r w:rsidR="00E95005" w:rsidRPr="00E95005">
        <w:rPr>
          <w:rFonts w:ascii="Times New Roman" w:hAnsi="Times New Roman"/>
          <w:color w:val="000000"/>
          <w:sz w:val="24"/>
          <w:szCs w:val="24"/>
          <w:lang w:val="bg-BG" w:eastAsia="bg-BG"/>
        </w:rPr>
        <w:t xml:space="preserve">., ДВ, бр.72/14.09.2010 г.).   </w:t>
      </w:r>
    </w:p>
    <w:p w:rsidR="00D50C72" w:rsidRDefault="00D50C72" w:rsidP="00D71D1F">
      <w:pPr>
        <w:overflowPunct/>
        <w:autoSpaceDE/>
        <w:adjustRightInd/>
        <w:spacing w:after="120"/>
        <w:jc w:val="both"/>
        <w:textAlignment w:val="auto"/>
        <w:rPr>
          <w:rFonts w:ascii="Times New Roman" w:hAnsi="Times New Roman"/>
          <w:color w:val="000000"/>
          <w:sz w:val="24"/>
          <w:szCs w:val="24"/>
          <w:lang w:val="bg-BG" w:eastAsia="bg-BG"/>
        </w:rPr>
      </w:pPr>
      <w:r w:rsidRPr="00D50C72">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така заявено, инвестиционно предложение за </w:t>
      </w:r>
      <w:r w:rsidR="00603975" w:rsidRPr="00603975">
        <w:rPr>
          <w:rFonts w:ascii="Times New Roman" w:hAnsi="Times New Roman"/>
          <w:color w:val="000000"/>
          <w:sz w:val="24"/>
          <w:szCs w:val="24"/>
          <w:lang w:val="bg-BG" w:eastAsia="bg-BG"/>
        </w:rPr>
        <w:t xml:space="preserve">изграждане на склад за инвентар в имот с идентификатор 48698.99.21 по КК на с. Младиново, общ. Свиленград </w:t>
      </w:r>
      <w:r w:rsidRPr="004F4C06">
        <w:rPr>
          <w:rFonts w:ascii="Times New Roman" w:hAnsi="Times New Roman"/>
          <w:b/>
          <w:color w:val="000000"/>
          <w:sz w:val="24"/>
          <w:szCs w:val="24"/>
          <w:lang w:val="bg-BG" w:eastAsia="bg-BG"/>
        </w:rPr>
        <w:t>е допустимо</w:t>
      </w:r>
      <w:r w:rsidRPr="00D50C72">
        <w:rPr>
          <w:rFonts w:ascii="Times New Roman" w:hAnsi="Times New Roman"/>
          <w:color w:val="000000"/>
          <w:sz w:val="24"/>
          <w:szCs w:val="24"/>
          <w:lang w:val="bg-BG" w:eastAsia="bg-BG"/>
        </w:rPr>
        <w:t xml:space="preserve"> спрямо режима на защитен</w:t>
      </w:r>
      <w:r w:rsidR="005E5053">
        <w:rPr>
          <w:rFonts w:ascii="Times New Roman" w:hAnsi="Times New Roman"/>
          <w:color w:val="000000"/>
          <w:sz w:val="24"/>
          <w:szCs w:val="24"/>
          <w:lang w:val="bg-BG" w:eastAsia="bg-BG"/>
        </w:rPr>
        <w:t>и</w:t>
      </w:r>
      <w:r w:rsidRPr="00D50C72">
        <w:rPr>
          <w:rFonts w:ascii="Times New Roman" w:hAnsi="Times New Roman"/>
          <w:color w:val="000000"/>
          <w:sz w:val="24"/>
          <w:szCs w:val="24"/>
          <w:lang w:val="bg-BG" w:eastAsia="bg-BG"/>
        </w:rPr>
        <w:t xml:space="preserve"> зон</w:t>
      </w:r>
      <w:r w:rsidR="005E5053">
        <w:rPr>
          <w:rFonts w:ascii="Times New Roman" w:hAnsi="Times New Roman"/>
          <w:color w:val="000000"/>
          <w:sz w:val="24"/>
          <w:szCs w:val="24"/>
          <w:lang w:val="bg-BG" w:eastAsia="bg-BG"/>
        </w:rPr>
        <w:t>и</w:t>
      </w:r>
      <w:r w:rsidRPr="00D50C72">
        <w:rPr>
          <w:rFonts w:ascii="Times New Roman" w:hAnsi="Times New Roman"/>
          <w:color w:val="000000"/>
          <w:sz w:val="24"/>
          <w:szCs w:val="24"/>
          <w:lang w:val="bg-BG" w:eastAsia="bg-BG"/>
        </w:rPr>
        <w:t xml:space="preserve"> BG0000212 „Сакар”</w:t>
      </w:r>
      <w:r w:rsidR="005E5053">
        <w:rPr>
          <w:rFonts w:ascii="Times New Roman" w:hAnsi="Times New Roman"/>
          <w:color w:val="000000"/>
          <w:sz w:val="24"/>
          <w:szCs w:val="24"/>
          <w:lang w:val="bg-BG" w:eastAsia="bg-BG"/>
        </w:rPr>
        <w:t xml:space="preserve"> и </w:t>
      </w:r>
      <w:r w:rsidR="005E5053" w:rsidRPr="005E5053">
        <w:rPr>
          <w:rFonts w:ascii="Times New Roman" w:hAnsi="Times New Roman"/>
          <w:color w:val="000000"/>
          <w:sz w:val="24"/>
          <w:szCs w:val="24"/>
          <w:lang w:val="bg-BG" w:eastAsia="bg-BG"/>
        </w:rPr>
        <w:t>BG0002021 „Сакар“</w:t>
      </w:r>
      <w:r w:rsidRPr="00D50C72">
        <w:rPr>
          <w:rFonts w:ascii="Times New Roman" w:hAnsi="Times New Roman"/>
          <w:color w:val="000000"/>
          <w:sz w:val="24"/>
          <w:szCs w:val="24"/>
          <w:lang w:val="bg-BG" w:eastAsia="bg-BG"/>
        </w:rPr>
        <w:t xml:space="preserve"> при спазване на забраните определени със заповед</w:t>
      </w:r>
      <w:r w:rsidR="005E5053">
        <w:rPr>
          <w:rFonts w:ascii="Times New Roman" w:hAnsi="Times New Roman"/>
          <w:color w:val="000000"/>
          <w:sz w:val="24"/>
          <w:szCs w:val="24"/>
          <w:lang w:val="bg-BG" w:eastAsia="bg-BG"/>
        </w:rPr>
        <w:t>ите</w:t>
      </w:r>
      <w:r w:rsidRPr="00D50C72">
        <w:rPr>
          <w:rFonts w:ascii="Times New Roman" w:hAnsi="Times New Roman"/>
          <w:color w:val="000000"/>
          <w:sz w:val="24"/>
          <w:szCs w:val="24"/>
          <w:lang w:val="bg-BG" w:eastAsia="bg-BG"/>
        </w:rPr>
        <w:t xml:space="preserve"> за обявяването </w:t>
      </w:r>
      <w:r w:rsidR="005E5053">
        <w:rPr>
          <w:rFonts w:ascii="Times New Roman" w:hAnsi="Times New Roman"/>
          <w:color w:val="000000"/>
          <w:sz w:val="24"/>
          <w:szCs w:val="24"/>
          <w:lang w:val="bg-BG" w:eastAsia="bg-BG"/>
        </w:rPr>
        <w:t>им</w:t>
      </w:r>
      <w:r w:rsidRPr="00D50C72">
        <w:rPr>
          <w:rFonts w:ascii="Times New Roman" w:hAnsi="Times New Roman"/>
          <w:color w:val="000000"/>
          <w:sz w:val="24"/>
          <w:szCs w:val="24"/>
          <w:lang w:val="bg-BG" w:eastAsia="bg-BG"/>
        </w:rPr>
        <w:t xml:space="preserve">.          </w:t>
      </w:r>
      <w:r w:rsidR="005E5053">
        <w:rPr>
          <w:rFonts w:ascii="Times New Roman" w:hAnsi="Times New Roman"/>
          <w:color w:val="000000"/>
          <w:sz w:val="24"/>
          <w:szCs w:val="24"/>
          <w:lang w:val="bg-BG" w:eastAsia="bg-BG"/>
        </w:rPr>
        <w:t xml:space="preserve"> </w:t>
      </w:r>
      <w:r w:rsidR="00603975">
        <w:rPr>
          <w:rFonts w:ascii="Times New Roman" w:hAnsi="Times New Roman"/>
          <w:color w:val="000000"/>
          <w:sz w:val="24"/>
          <w:szCs w:val="24"/>
          <w:lang w:val="bg-BG" w:eastAsia="bg-BG"/>
        </w:rPr>
        <w:t xml:space="preserve"> </w:t>
      </w:r>
    </w:p>
    <w:p w:rsidR="00D71D1F" w:rsidRPr="00236713" w:rsidRDefault="00A859AA" w:rsidP="00D71D1F">
      <w:pPr>
        <w:overflowPunct/>
        <w:autoSpaceDE/>
        <w:adjustRightInd/>
        <w:spacing w:after="120"/>
        <w:jc w:val="both"/>
        <w:textAlignment w:val="auto"/>
        <w:rPr>
          <w:rFonts w:ascii="Times New Roman" w:hAnsi="Times New Roman"/>
          <w:bCs/>
          <w:color w:val="000000"/>
          <w:sz w:val="24"/>
          <w:szCs w:val="24"/>
          <w:lang w:val="bg-BG" w:eastAsia="bg-BG"/>
        </w:rPr>
      </w:pPr>
      <w:r w:rsidRPr="00236713">
        <w:rPr>
          <w:rFonts w:ascii="Times New Roman" w:hAnsi="Times New Roman"/>
          <w:bCs/>
          <w:color w:val="000000"/>
          <w:sz w:val="24"/>
          <w:szCs w:val="24"/>
          <w:lang w:val="bg-BG" w:eastAsia="bg-BG"/>
        </w:rPr>
        <w:t>С</w:t>
      </w:r>
      <w:r w:rsidR="00D71D1F" w:rsidRPr="00236713">
        <w:rPr>
          <w:rFonts w:ascii="Times New Roman" w:hAnsi="Times New Roman"/>
          <w:bCs/>
          <w:color w:val="000000"/>
          <w:sz w:val="24"/>
          <w:szCs w:val="24"/>
          <w:lang w:val="bg-BG" w:eastAsia="bg-BG"/>
        </w:rPr>
        <w:t>ъгласуване</w:t>
      </w:r>
      <w:r w:rsidRPr="00236713">
        <w:rPr>
          <w:rFonts w:ascii="Times New Roman" w:hAnsi="Times New Roman"/>
          <w:bCs/>
          <w:color w:val="000000"/>
          <w:sz w:val="24"/>
          <w:szCs w:val="24"/>
          <w:lang w:val="bg-BG" w:eastAsia="bg-BG"/>
        </w:rPr>
        <w:t xml:space="preserve">то на инвестиционно предложение за </w:t>
      </w:r>
      <w:r w:rsidR="00603975" w:rsidRPr="00603975">
        <w:rPr>
          <w:rFonts w:ascii="Times New Roman" w:hAnsi="Times New Roman"/>
          <w:bCs/>
          <w:color w:val="000000"/>
          <w:sz w:val="24"/>
          <w:szCs w:val="24"/>
          <w:lang w:val="bg-BG" w:eastAsia="bg-BG"/>
        </w:rPr>
        <w:t xml:space="preserve">изграждане на склад за инвентар в имот с идентификатор 48698.99.21 по КК на с. Младиново, общ. Свиленград </w:t>
      </w:r>
      <w:r w:rsidR="00D71D1F" w:rsidRPr="00236713">
        <w:rPr>
          <w:rFonts w:ascii="Times New Roman" w:hAnsi="Times New Roman"/>
          <w:bCs/>
          <w:color w:val="000000"/>
          <w:sz w:val="24"/>
          <w:szCs w:val="24"/>
          <w:lang w:val="bg-BG" w:eastAsia="bg-BG"/>
        </w:rPr>
        <w:t>се основава на следните</w:t>
      </w:r>
    </w:p>
    <w:p w:rsidR="00D71D1F" w:rsidRPr="00236713"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236713">
        <w:rPr>
          <w:rFonts w:ascii="Times New Roman" w:hAnsi="Times New Roman"/>
          <w:b/>
          <w:bCs/>
          <w:color w:val="000000"/>
          <w:sz w:val="24"/>
          <w:szCs w:val="24"/>
          <w:lang w:val="bg-BG" w:eastAsia="bg-BG"/>
        </w:rPr>
        <w:t>МОТИВИ:</w:t>
      </w:r>
      <w:r w:rsidR="0055073C" w:rsidRPr="00236713">
        <w:rPr>
          <w:rFonts w:ascii="Times New Roman" w:hAnsi="Times New Roman"/>
          <w:b/>
          <w:bCs/>
          <w:color w:val="000000"/>
          <w:sz w:val="24"/>
          <w:szCs w:val="24"/>
          <w:lang w:val="bg-BG" w:eastAsia="bg-BG"/>
        </w:rPr>
        <w:t xml:space="preserve"> </w:t>
      </w:r>
    </w:p>
    <w:p w:rsidR="00722CE3" w:rsidRPr="00722CE3" w:rsidRDefault="00722CE3" w:rsidP="001139A2">
      <w:pPr>
        <w:spacing w:after="120"/>
        <w:jc w:val="both"/>
        <w:rPr>
          <w:rFonts w:ascii="Times New Roman" w:hAnsi="Times New Roman"/>
          <w:color w:val="000000"/>
          <w:sz w:val="24"/>
          <w:szCs w:val="24"/>
          <w:lang w:eastAsia="bg-BG"/>
        </w:rPr>
      </w:pPr>
      <w:r w:rsidRPr="001139A2">
        <w:rPr>
          <w:rFonts w:ascii="Times New Roman" w:hAnsi="Times New Roman"/>
          <w:color w:val="000000"/>
          <w:sz w:val="24"/>
          <w:szCs w:val="24"/>
          <w:lang w:val="bg-BG" w:eastAsia="bg-BG"/>
        </w:rPr>
        <w:t>1.</w:t>
      </w:r>
      <w:r w:rsidR="00811C6F" w:rsidRPr="001139A2">
        <w:rPr>
          <w:rFonts w:ascii="Times New Roman" w:hAnsi="Times New Roman"/>
          <w:color w:val="000000"/>
          <w:sz w:val="24"/>
          <w:szCs w:val="24"/>
          <w:lang w:val="bg-BG" w:eastAsia="bg-BG"/>
        </w:rPr>
        <w:t>С</w:t>
      </w:r>
      <w:r w:rsidR="00002D15" w:rsidRPr="001139A2">
        <w:rPr>
          <w:rFonts w:ascii="Times New Roman" w:hAnsi="Times New Roman"/>
          <w:color w:val="000000"/>
          <w:sz w:val="24"/>
          <w:szCs w:val="24"/>
          <w:lang w:val="bg-BG" w:eastAsia="bg-BG"/>
        </w:rPr>
        <w:t xml:space="preserve">ъгласно Единната информационната система за защитените зони от екологичната мрежа Натура 2000, </w:t>
      </w:r>
      <w:r w:rsidR="00811C6F" w:rsidRPr="001139A2">
        <w:rPr>
          <w:rFonts w:ascii="Times New Roman" w:hAnsi="Times New Roman"/>
          <w:color w:val="000000"/>
          <w:sz w:val="24"/>
          <w:szCs w:val="24"/>
          <w:lang w:val="bg-BG" w:eastAsia="bg-BG"/>
        </w:rPr>
        <w:t xml:space="preserve">имот с идентификатор </w:t>
      </w:r>
      <w:r w:rsidR="00603975" w:rsidRPr="001139A2">
        <w:rPr>
          <w:rFonts w:ascii="Times New Roman" w:hAnsi="Times New Roman"/>
          <w:color w:val="000000"/>
          <w:sz w:val="24"/>
          <w:szCs w:val="24"/>
          <w:lang w:val="bg-BG" w:eastAsia="bg-BG"/>
        </w:rPr>
        <w:t xml:space="preserve">48698.99.21 по КК на с. Младиново, общ. Свиленград </w:t>
      </w:r>
      <w:r w:rsidR="00002D15" w:rsidRPr="001139A2">
        <w:rPr>
          <w:rFonts w:ascii="Times New Roman" w:hAnsi="Times New Roman"/>
          <w:color w:val="000000"/>
          <w:sz w:val="24"/>
          <w:szCs w:val="24"/>
          <w:lang w:val="bg-BG" w:eastAsia="bg-BG"/>
        </w:rPr>
        <w:t>не представлява природн</w:t>
      </w:r>
      <w:r w:rsidR="001139A2">
        <w:rPr>
          <w:rFonts w:ascii="Times New Roman" w:hAnsi="Times New Roman"/>
          <w:color w:val="000000"/>
          <w:sz w:val="24"/>
          <w:szCs w:val="24"/>
          <w:lang w:val="bg-BG" w:eastAsia="bg-BG"/>
        </w:rPr>
        <w:t>и</w:t>
      </w:r>
      <w:r w:rsidR="00002D15" w:rsidRPr="001139A2">
        <w:rPr>
          <w:rFonts w:ascii="Times New Roman" w:hAnsi="Times New Roman"/>
          <w:color w:val="000000"/>
          <w:sz w:val="24"/>
          <w:szCs w:val="24"/>
          <w:lang w:val="bg-BG" w:eastAsia="bg-BG"/>
        </w:rPr>
        <w:t xml:space="preserve"> местообитани</w:t>
      </w:r>
      <w:r w:rsidR="001139A2">
        <w:rPr>
          <w:rFonts w:ascii="Times New Roman" w:hAnsi="Times New Roman"/>
          <w:color w:val="000000"/>
          <w:sz w:val="24"/>
          <w:szCs w:val="24"/>
          <w:lang w:val="bg-BG" w:eastAsia="bg-BG"/>
        </w:rPr>
        <w:t>я</w:t>
      </w:r>
      <w:r w:rsidR="00002D15" w:rsidRPr="001139A2">
        <w:rPr>
          <w:rFonts w:ascii="Times New Roman" w:hAnsi="Times New Roman"/>
          <w:color w:val="000000"/>
          <w:sz w:val="24"/>
          <w:szCs w:val="24"/>
          <w:lang w:val="bg-BG" w:eastAsia="bg-BG"/>
        </w:rPr>
        <w:t xml:space="preserve"> предмет на опазване в защитена зона BG0000212 „Сакар” и реализацията на инвестиционното предложение </w:t>
      </w:r>
      <w:r w:rsidR="00811C6F" w:rsidRPr="001139A2">
        <w:rPr>
          <w:rFonts w:ascii="Times New Roman" w:hAnsi="Times New Roman"/>
          <w:color w:val="000000"/>
          <w:sz w:val="24"/>
          <w:szCs w:val="24"/>
          <w:lang w:val="bg-BG" w:eastAsia="bg-BG"/>
        </w:rPr>
        <w:t xml:space="preserve">в </w:t>
      </w:r>
      <w:r w:rsidR="001139A2">
        <w:rPr>
          <w:rFonts w:ascii="Times New Roman" w:hAnsi="Times New Roman"/>
          <w:color w:val="000000"/>
          <w:sz w:val="24"/>
          <w:szCs w:val="24"/>
          <w:lang w:val="bg-BG" w:eastAsia="bg-BG"/>
        </w:rPr>
        <w:t>този</w:t>
      </w:r>
      <w:r w:rsidR="00811C6F" w:rsidRPr="001139A2">
        <w:rPr>
          <w:rFonts w:ascii="Times New Roman" w:hAnsi="Times New Roman"/>
          <w:color w:val="000000"/>
          <w:sz w:val="24"/>
          <w:szCs w:val="24"/>
          <w:lang w:val="bg-BG" w:eastAsia="bg-BG"/>
        </w:rPr>
        <w:t xml:space="preserve"> имоти </w:t>
      </w:r>
      <w:r w:rsidR="00002D15" w:rsidRPr="001139A2">
        <w:rPr>
          <w:rFonts w:ascii="Times New Roman" w:hAnsi="Times New Roman"/>
          <w:color w:val="000000"/>
          <w:sz w:val="24"/>
          <w:szCs w:val="24"/>
          <w:lang w:val="bg-BG" w:eastAsia="bg-BG"/>
        </w:rPr>
        <w:t xml:space="preserve">няма да доведе до увреждане/унищожаване на такива. Тъй като </w:t>
      </w:r>
      <w:r w:rsidR="001139A2">
        <w:rPr>
          <w:rFonts w:ascii="Times New Roman" w:hAnsi="Times New Roman"/>
          <w:color w:val="000000"/>
          <w:sz w:val="24"/>
          <w:szCs w:val="24"/>
          <w:lang w:val="bg-BG" w:eastAsia="bg-BG"/>
        </w:rPr>
        <w:t xml:space="preserve">имота е нива и </w:t>
      </w:r>
      <w:r w:rsidR="00002D15" w:rsidRPr="001139A2">
        <w:rPr>
          <w:rFonts w:ascii="Times New Roman" w:hAnsi="Times New Roman"/>
          <w:color w:val="000000"/>
          <w:sz w:val="24"/>
          <w:szCs w:val="24"/>
          <w:lang w:val="bg-BG" w:eastAsia="bg-BG"/>
        </w:rPr>
        <w:t xml:space="preserve">се обработва е малко вероятно да представлява </w:t>
      </w:r>
      <w:proofErr w:type="spellStart"/>
      <w:r w:rsidR="00002D15" w:rsidRPr="001139A2">
        <w:rPr>
          <w:rFonts w:ascii="Times New Roman" w:hAnsi="Times New Roman"/>
          <w:color w:val="000000"/>
          <w:sz w:val="24"/>
          <w:szCs w:val="24"/>
          <w:lang w:val="bg-BG" w:eastAsia="bg-BG"/>
        </w:rPr>
        <w:t>трофична</w:t>
      </w:r>
      <w:proofErr w:type="spellEnd"/>
      <w:r w:rsidR="00002D15" w:rsidRPr="001139A2">
        <w:rPr>
          <w:rFonts w:ascii="Times New Roman" w:hAnsi="Times New Roman"/>
          <w:color w:val="000000"/>
          <w:sz w:val="24"/>
          <w:szCs w:val="24"/>
          <w:lang w:val="bg-BG" w:eastAsia="bg-BG"/>
        </w:rPr>
        <w:t xml:space="preserve"> база или временни убежища от значение за видове</w:t>
      </w:r>
      <w:r w:rsidR="00233F00">
        <w:rPr>
          <w:rFonts w:ascii="Times New Roman" w:hAnsi="Times New Roman"/>
          <w:color w:val="000000"/>
          <w:sz w:val="24"/>
          <w:szCs w:val="24"/>
          <w:lang w:val="bg-BG" w:eastAsia="bg-BG"/>
        </w:rPr>
        <w:t>, вкл. птици</w:t>
      </w:r>
      <w:r w:rsidR="00002D15" w:rsidRPr="001139A2">
        <w:rPr>
          <w:rFonts w:ascii="Times New Roman" w:hAnsi="Times New Roman"/>
          <w:color w:val="000000"/>
          <w:sz w:val="24"/>
          <w:szCs w:val="24"/>
          <w:lang w:val="bg-BG" w:eastAsia="bg-BG"/>
        </w:rPr>
        <w:t xml:space="preserve">, предмет на опазване </w:t>
      </w:r>
      <w:r w:rsidR="00233F00">
        <w:rPr>
          <w:rFonts w:ascii="Times New Roman" w:hAnsi="Times New Roman"/>
          <w:color w:val="000000"/>
          <w:sz w:val="24"/>
          <w:szCs w:val="24"/>
          <w:lang w:val="bg-BG" w:eastAsia="bg-BG"/>
        </w:rPr>
        <w:t xml:space="preserve">в </w:t>
      </w:r>
      <w:r w:rsidR="00233F00" w:rsidRPr="00233F00">
        <w:rPr>
          <w:rFonts w:ascii="Times New Roman" w:hAnsi="Times New Roman"/>
          <w:color w:val="000000"/>
          <w:sz w:val="24"/>
          <w:szCs w:val="24"/>
          <w:lang w:val="bg-BG" w:eastAsia="bg-BG"/>
        </w:rPr>
        <w:t>защитени зони BG0000212 „Сакар” и BG0002021 „Сакар“</w:t>
      </w:r>
      <w:r w:rsidR="00002D15" w:rsidRPr="001139A2">
        <w:rPr>
          <w:rFonts w:ascii="Times New Roman" w:hAnsi="Times New Roman"/>
          <w:color w:val="000000"/>
          <w:sz w:val="24"/>
          <w:szCs w:val="24"/>
          <w:lang w:val="bg-BG" w:eastAsia="bg-BG"/>
        </w:rPr>
        <w:t xml:space="preserve"> и </w:t>
      </w:r>
      <w:r w:rsidR="00C15612">
        <w:rPr>
          <w:rFonts w:ascii="Times New Roman" w:hAnsi="Times New Roman"/>
          <w:color w:val="000000"/>
          <w:sz w:val="24"/>
          <w:szCs w:val="24"/>
          <w:lang w:val="bg-BG" w:eastAsia="bg-BG"/>
        </w:rPr>
        <w:t xml:space="preserve">реализацията и </w:t>
      </w:r>
      <w:r w:rsidR="00002D15" w:rsidRPr="001139A2">
        <w:rPr>
          <w:rFonts w:ascii="Times New Roman" w:hAnsi="Times New Roman"/>
          <w:color w:val="000000"/>
          <w:sz w:val="24"/>
          <w:szCs w:val="24"/>
          <w:lang w:val="bg-BG" w:eastAsia="bg-BG"/>
        </w:rPr>
        <w:t xml:space="preserve">експлоатацията на инвестиционното предложение няма да ги отнеме като такива.   </w:t>
      </w:r>
      <w:r w:rsidR="00811C6F" w:rsidRPr="001139A2">
        <w:rPr>
          <w:rFonts w:ascii="Times New Roman" w:hAnsi="Times New Roman"/>
          <w:color w:val="000000"/>
          <w:sz w:val="24"/>
          <w:szCs w:val="24"/>
          <w:lang w:val="bg-BG" w:eastAsia="bg-BG"/>
        </w:rPr>
        <w:t xml:space="preserve"> </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002D15" w:rsidRPr="00002D15">
        <w:rPr>
          <w:rFonts w:ascii="Times New Roman" w:hAnsi="Times New Roman"/>
          <w:color w:val="000000"/>
          <w:sz w:val="24"/>
          <w:szCs w:val="24"/>
          <w:lang w:val="bg-BG" w:eastAsia="bg-BG"/>
        </w:rPr>
        <w:t>. Предвид характеристиките на имот</w:t>
      </w:r>
      <w:r>
        <w:rPr>
          <w:rFonts w:ascii="Times New Roman" w:hAnsi="Times New Roman"/>
          <w:color w:val="000000"/>
          <w:sz w:val="24"/>
          <w:szCs w:val="24"/>
          <w:lang w:val="bg-BG" w:eastAsia="bg-BG"/>
        </w:rPr>
        <w:t>а</w:t>
      </w:r>
      <w:r w:rsidR="00873B89">
        <w:rPr>
          <w:rFonts w:ascii="Times New Roman" w:hAnsi="Times New Roman"/>
          <w:color w:val="000000"/>
          <w:sz w:val="24"/>
          <w:szCs w:val="24"/>
          <w:lang w:val="bg-BG" w:eastAsia="bg-BG"/>
        </w:rPr>
        <w:t xml:space="preserve"> </w:t>
      </w:r>
      <w:r w:rsidR="00873B89" w:rsidRPr="00002D15">
        <w:rPr>
          <w:rFonts w:ascii="Times New Roman" w:hAnsi="Times New Roman"/>
          <w:color w:val="000000"/>
          <w:sz w:val="24"/>
          <w:szCs w:val="24"/>
          <w:lang w:val="bg-BG" w:eastAsia="bg-BG"/>
        </w:rPr>
        <w:t>предмет на инвестиционното предложение</w:t>
      </w:r>
      <w:r w:rsidR="00873B89">
        <w:rPr>
          <w:rFonts w:ascii="Times New Roman" w:hAnsi="Times New Roman"/>
          <w:color w:val="000000"/>
          <w:sz w:val="24"/>
          <w:szCs w:val="24"/>
          <w:lang w:val="bg-BG" w:eastAsia="bg-BG"/>
        </w:rPr>
        <w:t>, както и цитираните по- горе мотиви</w:t>
      </w:r>
      <w:r w:rsidR="00002D15" w:rsidRPr="00002D15">
        <w:rPr>
          <w:rFonts w:ascii="Times New Roman" w:hAnsi="Times New Roman"/>
          <w:color w:val="000000"/>
          <w:sz w:val="24"/>
          <w:szCs w:val="24"/>
          <w:lang w:val="bg-BG" w:eastAsia="bg-BG"/>
        </w:rPr>
        <w:t xml:space="preserve">, не се очаква реализацията </w:t>
      </w:r>
      <w:r>
        <w:rPr>
          <w:rFonts w:ascii="Times New Roman" w:hAnsi="Times New Roman"/>
          <w:color w:val="000000"/>
          <w:sz w:val="24"/>
          <w:szCs w:val="24"/>
          <w:lang w:val="bg-BG" w:eastAsia="bg-BG"/>
        </w:rPr>
        <w:t>на инвестиционното предложение</w:t>
      </w:r>
      <w:r w:rsidR="00002D15" w:rsidRPr="00002D15">
        <w:rPr>
          <w:rFonts w:ascii="Times New Roman" w:hAnsi="Times New Roman"/>
          <w:color w:val="000000"/>
          <w:sz w:val="24"/>
          <w:szCs w:val="24"/>
          <w:lang w:val="bg-BG" w:eastAsia="bg-BG"/>
        </w:rPr>
        <w:t xml:space="preserve"> да доведе до загуба на площи от природни местообитания и местообитания на видове</w:t>
      </w:r>
      <w:r w:rsidR="00873B89">
        <w:rPr>
          <w:rFonts w:ascii="Times New Roman" w:hAnsi="Times New Roman"/>
          <w:color w:val="000000"/>
          <w:sz w:val="24"/>
          <w:szCs w:val="24"/>
          <w:lang w:val="bg-BG" w:eastAsia="bg-BG"/>
        </w:rPr>
        <w:t>, вкл. птици</w:t>
      </w:r>
      <w:r w:rsidR="00002D15" w:rsidRPr="00002D15">
        <w:rPr>
          <w:rFonts w:ascii="Times New Roman" w:hAnsi="Times New Roman"/>
          <w:color w:val="000000"/>
          <w:sz w:val="24"/>
          <w:szCs w:val="24"/>
          <w:lang w:val="bg-BG" w:eastAsia="bg-BG"/>
        </w:rPr>
        <w:t xml:space="preserve"> в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в съответния </w:t>
      </w:r>
      <w:proofErr w:type="spellStart"/>
      <w:r w:rsidR="00002D15" w:rsidRPr="00002D15">
        <w:rPr>
          <w:rFonts w:ascii="Times New Roman" w:hAnsi="Times New Roman"/>
          <w:color w:val="000000"/>
          <w:sz w:val="24"/>
          <w:szCs w:val="24"/>
          <w:lang w:val="bg-BG" w:eastAsia="bg-BG"/>
        </w:rPr>
        <w:t>биогеографски</w:t>
      </w:r>
      <w:proofErr w:type="spellEnd"/>
      <w:r w:rsidR="00002D15" w:rsidRPr="00002D15">
        <w:rPr>
          <w:rFonts w:ascii="Times New Roman" w:hAnsi="Times New Roman"/>
          <w:color w:val="000000"/>
          <w:sz w:val="24"/>
          <w:szCs w:val="24"/>
          <w:lang w:val="bg-BG" w:eastAsia="bg-BG"/>
        </w:rPr>
        <w:t xml:space="preserve"> регион или в мрежата като цяло.</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00002D15" w:rsidRPr="00002D15">
        <w:rPr>
          <w:rFonts w:ascii="Times New Roman" w:hAnsi="Times New Roman"/>
          <w:color w:val="000000"/>
          <w:sz w:val="24"/>
          <w:szCs w:val="24"/>
          <w:lang w:val="bg-BG" w:eastAsia="bg-BG"/>
        </w:rPr>
        <w:t>. Предвид малката площ</w:t>
      </w:r>
      <w:r>
        <w:rPr>
          <w:rFonts w:ascii="Times New Roman" w:hAnsi="Times New Roman"/>
          <w:color w:val="000000"/>
          <w:sz w:val="24"/>
          <w:szCs w:val="24"/>
          <w:lang w:val="bg-BG" w:eastAsia="bg-BG"/>
        </w:rPr>
        <w:t xml:space="preserve"> от имота (</w:t>
      </w:r>
      <w:r w:rsidRPr="00C15612">
        <w:rPr>
          <w:rFonts w:ascii="Times New Roman" w:hAnsi="Times New Roman"/>
          <w:color w:val="000000"/>
          <w:sz w:val="24"/>
          <w:szCs w:val="24"/>
          <w:lang w:val="bg-BG" w:eastAsia="bg-BG"/>
        </w:rPr>
        <w:t>238,08м2</w:t>
      </w:r>
      <w:r>
        <w:rPr>
          <w:rFonts w:ascii="Times New Roman" w:hAnsi="Times New Roman"/>
          <w:color w:val="000000"/>
          <w:sz w:val="24"/>
          <w:szCs w:val="24"/>
          <w:lang w:val="bg-BG" w:eastAsia="bg-BG"/>
        </w:rPr>
        <w:t>)</w:t>
      </w:r>
      <w:r w:rsidR="00002D15" w:rsidRPr="00002D15">
        <w:rPr>
          <w:rFonts w:ascii="Times New Roman" w:hAnsi="Times New Roman"/>
          <w:color w:val="000000"/>
          <w:sz w:val="24"/>
          <w:szCs w:val="24"/>
          <w:lang w:val="bg-BG" w:eastAsia="bg-BG"/>
        </w:rPr>
        <w:t>, върху която ще се реализира инвестиционното предложение не се очаква фрагментация на местообитания или популации на видовете спрямо първоначалното им състояние.</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4</w:t>
      </w:r>
      <w:r w:rsidR="00002D15" w:rsidRPr="00002D15">
        <w:rPr>
          <w:rFonts w:ascii="Times New Roman" w:hAnsi="Times New Roman"/>
          <w:color w:val="000000"/>
          <w:sz w:val="24"/>
          <w:szCs w:val="24"/>
          <w:lang w:val="bg-BG" w:eastAsia="bg-BG"/>
        </w:rPr>
        <w:t>. 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00002D15" w:rsidRPr="00002D15">
        <w:rPr>
          <w:rFonts w:ascii="Times New Roman" w:hAnsi="Times New Roman"/>
          <w:color w:val="000000"/>
          <w:sz w:val="24"/>
          <w:szCs w:val="24"/>
          <w:lang w:val="bg-BG" w:eastAsia="bg-BG"/>
        </w:rPr>
        <w:t>. Предвидените с инвестиционното предложение дейности не са определени като такива повишаващи уязвимостта на зон</w:t>
      </w:r>
      <w:r>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и не противоречат на целите и предмета на опазване на зон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6</w:t>
      </w:r>
      <w:r w:rsidR="00002D15" w:rsidRPr="00002D15">
        <w:rPr>
          <w:rFonts w:ascii="Times New Roman" w:hAnsi="Times New Roman"/>
          <w:color w:val="000000"/>
          <w:sz w:val="24"/>
          <w:szCs w:val="24"/>
          <w:lang w:val="bg-BG" w:eastAsia="bg-BG"/>
        </w:rPr>
        <w:t>. Не се очаква генериране на емисии и отпадъци във вид и количества, които да окажат значително отрицателно въздействие върху защитен</w:t>
      </w:r>
      <w:r w:rsidR="00873B89">
        <w:rPr>
          <w:rFonts w:ascii="Times New Roman" w:hAnsi="Times New Roman"/>
          <w:color w:val="000000"/>
          <w:sz w:val="24"/>
          <w:szCs w:val="24"/>
          <w:lang w:val="bg-BG" w:eastAsia="bg-BG"/>
        </w:rPr>
        <w:t>ите</w:t>
      </w:r>
      <w:r w:rsidR="00002D15" w:rsidRPr="00002D15">
        <w:rPr>
          <w:rFonts w:ascii="Times New Roman" w:hAnsi="Times New Roman"/>
          <w:color w:val="000000"/>
          <w:sz w:val="24"/>
          <w:szCs w:val="24"/>
          <w:lang w:val="bg-BG" w:eastAsia="bg-BG"/>
        </w:rPr>
        <w:t xml:space="preserve"> зон</w:t>
      </w:r>
      <w:r w:rsidR="00873B89">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 xml:space="preserve">. </w:t>
      </w:r>
    </w:p>
    <w:p w:rsidR="00002D15" w:rsidRPr="00002D15" w:rsidRDefault="00C15612" w:rsidP="00002D15">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7</w:t>
      </w:r>
      <w:r w:rsidR="00002D15" w:rsidRPr="00002D15">
        <w:rPr>
          <w:rFonts w:ascii="Times New Roman" w:hAnsi="Times New Roman"/>
          <w:color w:val="000000"/>
          <w:sz w:val="24"/>
          <w:szCs w:val="24"/>
          <w:lang w:val="bg-BG" w:eastAsia="bg-BG"/>
        </w:rPr>
        <w:t>. 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w:t>
      </w:r>
      <w:r w:rsidR="000C1DFB">
        <w:rPr>
          <w:rFonts w:ascii="Times New Roman" w:hAnsi="Times New Roman"/>
          <w:color w:val="000000"/>
          <w:sz w:val="24"/>
          <w:szCs w:val="24"/>
          <w:lang w:val="bg-BG" w:eastAsia="bg-BG"/>
        </w:rPr>
        <w:t xml:space="preserve">ите </w:t>
      </w:r>
      <w:r w:rsidR="00002D15" w:rsidRPr="00002D15">
        <w:rPr>
          <w:rFonts w:ascii="Times New Roman" w:hAnsi="Times New Roman"/>
          <w:color w:val="000000"/>
          <w:sz w:val="24"/>
          <w:szCs w:val="24"/>
          <w:lang w:val="bg-BG" w:eastAsia="bg-BG"/>
        </w:rPr>
        <w:t>зон</w:t>
      </w:r>
      <w:r w:rsidR="000C1DFB">
        <w:rPr>
          <w:rFonts w:ascii="Times New Roman" w:hAnsi="Times New Roman"/>
          <w:color w:val="000000"/>
          <w:sz w:val="24"/>
          <w:szCs w:val="24"/>
          <w:lang w:val="bg-BG" w:eastAsia="bg-BG"/>
        </w:rPr>
        <w:t>и</w:t>
      </w:r>
      <w:r w:rsidR="00002D15" w:rsidRPr="00002D15">
        <w:rPr>
          <w:rFonts w:ascii="Times New Roman" w:hAnsi="Times New Roman"/>
          <w:color w:val="000000"/>
          <w:sz w:val="24"/>
          <w:szCs w:val="24"/>
          <w:lang w:val="bg-BG" w:eastAsia="bg-BG"/>
        </w:rPr>
        <w:t>.</w:t>
      </w:r>
    </w:p>
    <w:p w:rsidR="00002D15" w:rsidRPr="00002D15" w:rsidRDefault="00002D15" w:rsidP="00002D15">
      <w:pPr>
        <w:overflowPunct/>
        <w:autoSpaceDE/>
        <w:adjustRightInd/>
        <w:spacing w:after="120"/>
        <w:jc w:val="both"/>
        <w:textAlignment w:val="auto"/>
        <w:rPr>
          <w:rFonts w:ascii="Times New Roman" w:hAnsi="Times New Roman"/>
          <w:sz w:val="24"/>
          <w:szCs w:val="24"/>
          <w:lang w:eastAsia="bg-BG"/>
        </w:rPr>
      </w:pPr>
      <w:r w:rsidRPr="00002D15">
        <w:rPr>
          <w:rFonts w:ascii="Times New Roman" w:hAnsi="Times New Roman"/>
          <w:sz w:val="24"/>
          <w:szCs w:val="24"/>
          <w:lang w:val="bg-BG" w:eastAsia="bg-BG"/>
        </w:rPr>
        <w:lastRenderedPageBreak/>
        <w:t>С цел предотвратяване, намаляване и възможно най- пълно отстраняване на предполагаемите отрицателни въздействия върху защитен</w:t>
      </w:r>
      <w:r w:rsidR="00A07784">
        <w:rPr>
          <w:rFonts w:ascii="Times New Roman" w:hAnsi="Times New Roman"/>
          <w:sz w:val="24"/>
          <w:szCs w:val="24"/>
          <w:lang w:val="bg-BG" w:eastAsia="bg-BG"/>
        </w:rPr>
        <w:t>ите</w:t>
      </w:r>
      <w:r w:rsidRPr="00002D15">
        <w:rPr>
          <w:rFonts w:ascii="Times New Roman" w:hAnsi="Times New Roman"/>
          <w:sz w:val="24"/>
          <w:szCs w:val="24"/>
          <w:lang w:val="bg-BG" w:eastAsia="bg-BG"/>
        </w:rPr>
        <w:t xml:space="preserve"> зон</w:t>
      </w:r>
      <w:r w:rsidR="00A07784">
        <w:rPr>
          <w:rFonts w:ascii="Times New Roman" w:hAnsi="Times New Roman"/>
          <w:sz w:val="24"/>
          <w:szCs w:val="24"/>
          <w:lang w:val="bg-BG" w:eastAsia="bg-BG"/>
        </w:rPr>
        <w:t>и</w:t>
      </w:r>
      <w:r w:rsidRPr="00002D15">
        <w:rPr>
          <w:rFonts w:ascii="Times New Roman" w:hAnsi="Times New Roman"/>
          <w:sz w:val="24"/>
          <w:szCs w:val="24"/>
          <w:lang w:val="bg-BG" w:eastAsia="bg-BG"/>
        </w:rPr>
        <w:t xml:space="preserve"> и </w:t>
      </w:r>
      <w:r w:rsidR="00A07784">
        <w:rPr>
          <w:rFonts w:ascii="Times New Roman" w:hAnsi="Times New Roman"/>
          <w:sz w:val="24"/>
          <w:szCs w:val="24"/>
          <w:lang w:val="bg-BG" w:eastAsia="bg-BG"/>
        </w:rPr>
        <w:t>техния</w:t>
      </w:r>
      <w:r w:rsidRPr="00002D15">
        <w:rPr>
          <w:rFonts w:ascii="Times New Roman" w:hAnsi="Times New Roman"/>
          <w:sz w:val="24"/>
          <w:szCs w:val="24"/>
          <w:lang w:val="bg-BG" w:eastAsia="bg-BG"/>
        </w:rPr>
        <w:t xml:space="preserve"> предмет на опазване, реализацията на дейностите заложени в настоящото инвестиционно предложение се съгласува при спазване на следните</w:t>
      </w:r>
    </w:p>
    <w:p w:rsidR="00002D15" w:rsidRPr="00002D15" w:rsidRDefault="00002D15" w:rsidP="00002D15">
      <w:pPr>
        <w:overflowPunct/>
        <w:autoSpaceDE/>
        <w:adjustRightInd/>
        <w:spacing w:after="120"/>
        <w:jc w:val="center"/>
        <w:textAlignment w:val="auto"/>
        <w:rPr>
          <w:rFonts w:ascii="Times New Roman" w:hAnsi="Times New Roman"/>
          <w:b/>
          <w:sz w:val="24"/>
          <w:szCs w:val="24"/>
          <w:lang w:val="bg-BG" w:eastAsia="bg-BG"/>
        </w:rPr>
      </w:pPr>
      <w:r w:rsidRPr="00002D15">
        <w:rPr>
          <w:rFonts w:ascii="Times New Roman" w:hAnsi="Times New Roman"/>
          <w:b/>
          <w:bCs/>
          <w:color w:val="000000"/>
          <w:sz w:val="24"/>
          <w:szCs w:val="24"/>
          <w:lang w:val="bg-BG" w:eastAsia="bg-BG"/>
        </w:rPr>
        <w:t>УСЛОВИЯ</w:t>
      </w:r>
      <w:r w:rsidRPr="00002D15">
        <w:rPr>
          <w:rFonts w:ascii="Times New Roman" w:hAnsi="Times New Roman"/>
          <w:b/>
          <w:sz w:val="24"/>
          <w:szCs w:val="24"/>
          <w:lang w:val="bg-BG" w:eastAsia="bg-BG"/>
        </w:rPr>
        <w:t>:</w:t>
      </w:r>
    </w:p>
    <w:p w:rsidR="00002D15" w:rsidRPr="00002D15" w:rsidRDefault="00C15612" w:rsidP="00002D15">
      <w:pPr>
        <w:overflowPunct/>
        <w:autoSpaceDE/>
        <w:adjustRightInd/>
        <w:spacing w:after="120"/>
        <w:jc w:val="both"/>
        <w:textAlignment w:val="auto"/>
        <w:rPr>
          <w:rFonts w:ascii="Times New Roman" w:hAnsi="Times New Roman"/>
          <w:sz w:val="24"/>
          <w:szCs w:val="24"/>
          <w:lang w:val="bg-BG" w:eastAsia="bg-BG"/>
        </w:rPr>
      </w:pPr>
      <w:r>
        <w:rPr>
          <w:rFonts w:ascii="Times New Roman" w:hAnsi="Times New Roman"/>
          <w:sz w:val="24"/>
          <w:szCs w:val="24"/>
          <w:lang w:val="bg-BG" w:eastAsia="bg-BG"/>
        </w:rPr>
        <w:t>1</w:t>
      </w:r>
      <w:r w:rsidR="00002D15" w:rsidRPr="00002D15">
        <w:rPr>
          <w:rFonts w:ascii="Times New Roman" w:hAnsi="Times New Roman"/>
          <w:sz w:val="24"/>
          <w:szCs w:val="24"/>
          <w:lang w:val="bg-BG" w:eastAsia="bg-BG"/>
        </w:rPr>
        <w:t xml:space="preserve">. Да не се допуска трайно депониране на генерирани при реализацията и експлоатацията на инвестиционното предложение </w:t>
      </w:r>
      <w:r>
        <w:rPr>
          <w:rFonts w:ascii="Times New Roman" w:hAnsi="Times New Roman"/>
          <w:sz w:val="24"/>
          <w:szCs w:val="24"/>
          <w:lang w:val="bg-BG" w:eastAsia="bg-BG"/>
        </w:rPr>
        <w:t xml:space="preserve">строителни и битови </w:t>
      </w:r>
      <w:r w:rsidR="00002D15" w:rsidRPr="00002D15">
        <w:rPr>
          <w:rFonts w:ascii="Times New Roman" w:hAnsi="Times New Roman"/>
          <w:sz w:val="24"/>
          <w:szCs w:val="24"/>
          <w:lang w:val="bg-BG" w:eastAsia="bg-BG"/>
        </w:rPr>
        <w:t>отпадъци в границите на защитен</w:t>
      </w:r>
      <w:r>
        <w:rPr>
          <w:rFonts w:ascii="Times New Roman" w:hAnsi="Times New Roman"/>
          <w:sz w:val="24"/>
          <w:szCs w:val="24"/>
          <w:lang w:val="bg-BG" w:eastAsia="bg-BG"/>
        </w:rPr>
        <w:t>ите</w:t>
      </w:r>
      <w:r w:rsidR="00002D15" w:rsidRPr="00002D15">
        <w:rPr>
          <w:rFonts w:ascii="Times New Roman" w:hAnsi="Times New Roman"/>
          <w:sz w:val="24"/>
          <w:szCs w:val="24"/>
          <w:lang w:val="bg-BG" w:eastAsia="bg-BG"/>
        </w:rPr>
        <w:t xml:space="preserve"> зон</w:t>
      </w:r>
      <w:r>
        <w:rPr>
          <w:rFonts w:ascii="Times New Roman" w:hAnsi="Times New Roman"/>
          <w:sz w:val="24"/>
          <w:szCs w:val="24"/>
          <w:lang w:val="bg-BG" w:eastAsia="bg-BG"/>
        </w:rPr>
        <w:t>и</w:t>
      </w:r>
      <w:r w:rsidR="00002D15" w:rsidRPr="00002D15">
        <w:rPr>
          <w:rFonts w:ascii="Times New Roman" w:hAnsi="Times New Roman"/>
          <w:sz w:val="24"/>
          <w:szCs w:val="24"/>
          <w:lang w:val="bg-BG" w:eastAsia="bg-BG"/>
        </w:rPr>
        <w:t xml:space="preserve">.   </w:t>
      </w:r>
    </w:p>
    <w:p w:rsidR="00002D15" w:rsidRPr="00002D15" w:rsidRDefault="006B29BC" w:rsidP="00002D15">
      <w:pPr>
        <w:overflowPunct/>
        <w:autoSpaceDE/>
        <w:adjustRightInd/>
        <w:spacing w:after="120"/>
        <w:jc w:val="both"/>
        <w:textAlignment w:val="auto"/>
        <w:rPr>
          <w:rFonts w:ascii="Times New Roman" w:hAnsi="Times New Roman"/>
          <w:sz w:val="24"/>
          <w:szCs w:val="24"/>
          <w:lang w:val="bg-BG" w:eastAsia="bg-BG"/>
        </w:rPr>
      </w:pPr>
      <w:r>
        <w:rPr>
          <w:rFonts w:ascii="Times New Roman" w:hAnsi="Times New Roman"/>
          <w:sz w:val="24"/>
          <w:szCs w:val="24"/>
          <w:lang w:val="bg-BG" w:eastAsia="bg-BG"/>
        </w:rPr>
        <w:t>2</w:t>
      </w:r>
      <w:r w:rsidR="00002D15" w:rsidRPr="00002D15">
        <w:rPr>
          <w:rFonts w:ascii="Times New Roman" w:hAnsi="Times New Roman"/>
          <w:sz w:val="24"/>
          <w:szCs w:val="24"/>
          <w:lang w:val="bg-BG" w:eastAsia="bg-BG"/>
        </w:rPr>
        <w:t>. При реализацията и експлоатацията на инвестиционното предложение да не се изграждат временни пътища и помощни площадки извън границите на имот</w:t>
      </w:r>
      <w:r w:rsidR="00C15612">
        <w:rPr>
          <w:rFonts w:ascii="Times New Roman" w:hAnsi="Times New Roman"/>
          <w:sz w:val="24"/>
          <w:szCs w:val="24"/>
          <w:lang w:val="bg-BG" w:eastAsia="bg-BG"/>
        </w:rPr>
        <w:t>а</w:t>
      </w:r>
      <w:r w:rsidR="00002D15" w:rsidRPr="00002D15">
        <w:rPr>
          <w:rFonts w:ascii="Times New Roman" w:hAnsi="Times New Roman"/>
          <w:sz w:val="24"/>
          <w:szCs w:val="24"/>
          <w:lang w:val="bg-BG" w:eastAsia="bg-BG"/>
        </w:rPr>
        <w:t xml:space="preserve"> предмет на инвестиционното предложение.</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002D15" w:rsidRPr="00002D15" w:rsidRDefault="00002D15" w:rsidP="00002D15">
      <w:pPr>
        <w:tabs>
          <w:tab w:val="left" w:pos="900"/>
        </w:tabs>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02D15" w:rsidRPr="00002D15" w:rsidRDefault="00002D15" w:rsidP="00002D15">
      <w:pPr>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02D15" w:rsidRPr="00002D15" w:rsidRDefault="00002D15" w:rsidP="00002D15">
      <w:pPr>
        <w:tabs>
          <w:tab w:val="left" w:pos="567"/>
        </w:tabs>
        <w:overflowPunct/>
        <w:autoSpaceDE/>
        <w:adjustRightInd/>
        <w:spacing w:after="60"/>
        <w:jc w:val="both"/>
        <w:textAlignment w:val="auto"/>
        <w:rPr>
          <w:rFonts w:ascii="Times New Roman" w:hAnsi="Times New Roman"/>
          <w:b/>
          <w:i/>
          <w:color w:val="000000"/>
          <w:sz w:val="24"/>
          <w:szCs w:val="24"/>
          <w:lang w:val="bg-BG" w:eastAsia="bg-BG"/>
        </w:rPr>
      </w:pPr>
      <w:r w:rsidRPr="00002D15">
        <w:rPr>
          <w:rFonts w:ascii="Times New Roman" w:hAnsi="Times New Roman"/>
          <w:b/>
          <w:i/>
          <w:color w:val="000000"/>
          <w:sz w:val="24"/>
          <w:szCs w:val="24"/>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002D15">
        <w:rPr>
          <w:rFonts w:ascii="Times New Roman" w:hAnsi="Times New Roman"/>
          <w:b/>
          <w:i/>
          <w:color w:val="000000"/>
          <w:sz w:val="24"/>
          <w:szCs w:val="24"/>
          <w:lang w:val="bg-BG" w:eastAsia="bg-BG"/>
        </w:rPr>
        <w:t>Административнопроцесуалния</w:t>
      </w:r>
      <w:proofErr w:type="spellEnd"/>
      <w:r w:rsidRPr="00002D15">
        <w:rPr>
          <w:rFonts w:ascii="Times New Roman" w:hAnsi="Times New Roman"/>
          <w:b/>
          <w:i/>
          <w:color w:val="000000"/>
          <w:sz w:val="24"/>
          <w:szCs w:val="24"/>
          <w:lang w:val="bg-BG" w:eastAsia="bg-BG"/>
        </w:rPr>
        <w:t xml:space="preserve"> кодекс в 14-дневен срок от неговото съобщаване.</w:t>
      </w:r>
    </w:p>
    <w:p w:rsidR="009B7909" w:rsidRPr="00A07784" w:rsidRDefault="009B7909"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A07784"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A07784">
        <w:rPr>
          <w:rFonts w:ascii="Times New Roman" w:hAnsi="Times New Roman"/>
          <w:color w:val="000000"/>
          <w:sz w:val="24"/>
          <w:szCs w:val="24"/>
          <w:lang w:val="bg-BG" w:eastAsia="bg-BG"/>
        </w:rPr>
        <w:t xml:space="preserve">Дата: </w:t>
      </w:r>
      <w:r w:rsidR="001208D2">
        <w:rPr>
          <w:rFonts w:ascii="Times New Roman" w:hAnsi="Times New Roman"/>
          <w:color w:val="000000"/>
          <w:sz w:val="24"/>
          <w:szCs w:val="24"/>
          <w:lang w:val="bg-BG" w:eastAsia="bg-BG"/>
        </w:rPr>
        <w:t>18</w:t>
      </w:r>
      <w:r w:rsidRPr="00A07784">
        <w:rPr>
          <w:rFonts w:ascii="Times New Roman" w:hAnsi="Times New Roman"/>
          <w:color w:val="000000"/>
          <w:sz w:val="24"/>
          <w:szCs w:val="24"/>
          <w:lang w:val="bg-BG" w:eastAsia="bg-BG"/>
        </w:rPr>
        <w:t>.</w:t>
      </w:r>
      <w:r w:rsidR="001208D2">
        <w:rPr>
          <w:rFonts w:ascii="Times New Roman" w:hAnsi="Times New Roman"/>
          <w:color w:val="000000"/>
          <w:sz w:val="24"/>
          <w:szCs w:val="24"/>
          <w:lang w:val="bg-BG" w:eastAsia="bg-BG"/>
        </w:rPr>
        <w:t>07</w:t>
      </w:r>
      <w:r w:rsidRPr="00A07784">
        <w:rPr>
          <w:rFonts w:ascii="Times New Roman" w:hAnsi="Times New Roman"/>
          <w:color w:val="000000"/>
          <w:sz w:val="24"/>
          <w:szCs w:val="24"/>
          <w:lang w:val="bg-BG" w:eastAsia="bg-BG"/>
        </w:rPr>
        <w:t xml:space="preserve">.2022 г. </w:t>
      </w:r>
      <w:r w:rsidRPr="00A07784">
        <w:rPr>
          <w:rFonts w:ascii="Times New Roman" w:hAnsi="Times New Roman"/>
          <w:color w:val="000000"/>
          <w:sz w:val="24"/>
          <w:szCs w:val="24"/>
          <w:lang w:val="bg-BG" w:eastAsia="bg-BG"/>
        </w:rPr>
        <w:tab/>
      </w:r>
    </w:p>
    <w:p w:rsidR="00D71D1F" w:rsidRPr="00A07784" w:rsidRDefault="00D71D1F" w:rsidP="00D71D1F">
      <w:pPr>
        <w:overflowPunct/>
        <w:autoSpaceDE/>
        <w:adjustRightInd/>
        <w:jc w:val="both"/>
        <w:textAlignment w:val="auto"/>
        <w:rPr>
          <w:rFonts w:ascii="Times New Roman" w:hAnsi="Times New Roman"/>
          <w:sz w:val="24"/>
          <w:szCs w:val="24"/>
          <w:lang w:val="bg-BG" w:eastAsia="bg-BG"/>
        </w:rPr>
      </w:pPr>
      <w:r w:rsidRPr="00A07784">
        <w:rPr>
          <w:rFonts w:ascii="Times New Roman" w:hAnsi="Times New Roman"/>
          <w:sz w:val="24"/>
          <w:szCs w:val="24"/>
          <w:lang w:val="bg-BG" w:eastAsia="bg-BG"/>
        </w:rPr>
        <w:t xml:space="preserve">                </w:t>
      </w:r>
    </w:p>
    <w:p w:rsidR="00843768" w:rsidRPr="00A07784" w:rsidRDefault="00843768" w:rsidP="005E5178">
      <w:pPr>
        <w:overflowPunct/>
        <w:autoSpaceDE/>
        <w:adjustRightInd/>
        <w:jc w:val="both"/>
        <w:textAlignment w:val="auto"/>
        <w:rPr>
          <w:rFonts w:ascii="Times New Roman" w:hAnsi="Times New Roman"/>
          <w:sz w:val="24"/>
          <w:szCs w:val="24"/>
          <w:lang w:val="bg-BG" w:eastAsia="bg-BG"/>
        </w:rPr>
      </w:pPr>
    </w:p>
    <w:p w:rsidR="00843768" w:rsidRPr="00A07784" w:rsidRDefault="00843768" w:rsidP="005E5178">
      <w:pPr>
        <w:overflowPunct/>
        <w:autoSpaceDE/>
        <w:adjustRightInd/>
        <w:jc w:val="both"/>
        <w:textAlignment w:val="auto"/>
        <w:rPr>
          <w:rFonts w:ascii="Times New Roman" w:hAnsi="Times New Roman"/>
          <w:sz w:val="24"/>
          <w:szCs w:val="24"/>
          <w:lang w:val="bg-BG" w:eastAsia="bg-BG"/>
        </w:rPr>
      </w:pPr>
    </w:p>
    <w:p w:rsidR="00912B9A" w:rsidRPr="00912B9A" w:rsidRDefault="00912B9A" w:rsidP="00912B9A">
      <w:pPr>
        <w:overflowPunct/>
        <w:autoSpaceDE/>
        <w:adjustRightInd/>
        <w:jc w:val="both"/>
        <w:textAlignment w:val="auto"/>
        <w:rPr>
          <w:rFonts w:ascii="Times New Roman" w:hAnsi="Times New Roman"/>
          <w:b/>
          <w:sz w:val="23"/>
          <w:szCs w:val="23"/>
          <w:lang w:val="bg-BG" w:eastAsia="bg-BG"/>
        </w:rPr>
      </w:pPr>
      <w:r w:rsidRPr="00912B9A">
        <w:rPr>
          <w:rFonts w:ascii="Times New Roman" w:hAnsi="Times New Roman"/>
          <w:b/>
          <w:sz w:val="23"/>
          <w:szCs w:val="23"/>
          <w:lang w:val="bg-BG" w:eastAsia="bg-BG"/>
        </w:rPr>
        <w:t>Н.П.</w:t>
      </w:r>
    </w:p>
    <w:p w:rsidR="005E5178" w:rsidRPr="00A07784" w:rsidRDefault="005E5178" w:rsidP="005E5178">
      <w:pPr>
        <w:overflowPunct/>
        <w:autoSpaceDE/>
        <w:adjustRightInd/>
        <w:jc w:val="both"/>
        <w:textAlignment w:val="auto"/>
        <w:rPr>
          <w:rFonts w:ascii="Times New Roman" w:hAnsi="Times New Roman"/>
          <w:i/>
          <w:sz w:val="24"/>
          <w:szCs w:val="24"/>
          <w:lang w:val="bg-BG" w:eastAsia="bg-BG"/>
        </w:rPr>
      </w:pPr>
      <w:r w:rsidRPr="00A07784">
        <w:rPr>
          <w:rFonts w:ascii="Times New Roman" w:hAnsi="Times New Roman"/>
          <w:i/>
          <w:sz w:val="24"/>
          <w:szCs w:val="24"/>
          <w:lang w:val="bg-BG" w:eastAsia="bg-BG"/>
        </w:rPr>
        <w:t xml:space="preserve">Директор на Регионална инспекция по </w:t>
      </w:r>
    </w:p>
    <w:p w:rsidR="005E5178" w:rsidRPr="00A07784" w:rsidRDefault="005E5178" w:rsidP="005E5178">
      <w:pPr>
        <w:overflowPunct/>
        <w:autoSpaceDE/>
        <w:adjustRightInd/>
        <w:jc w:val="both"/>
        <w:textAlignment w:val="auto"/>
        <w:rPr>
          <w:rFonts w:ascii="Times New Roman" w:hAnsi="Times New Roman"/>
          <w:i/>
          <w:sz w:val="24"/>
          <w:szCs w:val="24"/>
          <w:lang w:val="bg-BG"/>
        </w:rPr>
      </w:pPr>
      <w:r w:rsidRPr="00A07784">
        <w:rPr>
          <w:rFonts w:ascii="Times New Roman" w:hAnsi="Times New Roman"/>
          <w:i/>
          <w:sz w:val="24"/>
          <w:szCs w:val="24"/>
          <w:lang w:val="bg-BG"/>
        </w:rPr>
        <w:t>околната среда и водите- Хасково</w:t>
      </w:r>
    </w:p>
    <w:p w:rsidR="00D71D1F" w:rsidRPr="00A07784" w:rsidRDefault="00D71D1F" w:rsidP="00D71D1F">
      <w:pPr>
        <w:overflowPunct/>
        <w:autoSpaceDE/>
        <w:adjustRightInd/>
        <w:jc w:val="both"/>
        <w:textAlignment w:val="auto"/>
        <w:rPr>
          <w:rFonts w:ascii="Times New Roman" w:hAnsi="Times New Roman"/>
          <w:sz w:val="24"/>
          <w:szCs w:val="24"/>
          <w:lang w:val="bg-BG" w:eastAsia="bg-BG"/>
        </w:rPr>
      </w:pPr>
    </w:p>
    <w:p w:rsidR="00E5642C" w:rsidRPr="00A07784" w:rsidRDefault="00E5642C" w:rsidP="009B7909">
      <w:pPr>
        <w:overflowPunct/>
        <w:autoSpaceDE/>
        <w:adjustRightInd/>
        <w:jc w:val="both"/>
        <w:textAlignment w:val="auto"/>
        <w:rPr>
          <w:rFonts w:ascii="Times New Roman" w:hAnsi="Times New Roman"/>
          <w:sz w:val="24"/>
          <w:szCs w:val="24"/>
          <w:lang w:val="bg-BG" w:eastAsia="bg-BG"/>
        </w:rPr>
      </w:pPr>
      <w:bookmarkStart w:id="0" w:name="_GoBack"/>
      <w:bookmarkEnd w:id="0"/>
    </w:p>
    <w:sectPr w:rsidR="00E5642C" w:rsidRPr="00A07784" w:rsidSect="005B5A8E">
      <w:headerReference w:type="first" r:id="rId9"/>
      <w:footerReference w:type="first" r:id="rId10"/>
      <w:pgSz w:w="11907" w:h="16840" w:code="9"/>
      <w:pgMar w:top="1815" w:right="850" w:bottom="1276" w:left="1170" w:header="567" w:footer="34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3A" w:rsidRDefault="00C80D3A">
      <w:r>
        <w:separator/>
      </w:r>
    </w:p>
  </w:endnote>
  <w:endnote w:type="continuationSeparator" w:id="0">
    <w:p w:rsidR="00C80D3A" w:rsidRDefault="00C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428F9787" wp14:editId="19B4DD87">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4AA34275" wp14:editId="7439681B">
                <wp:simplePos x="0" y="0"/>
                <wp:positionH relativeFrom="column">
                  <wp:posOffset>420081</wp:posOffset>
                </wp:positionH>
                <wp:positionV relativeFrom="paragraph">
                  <wp:posOffset>178781</wp:posOffset>
                </wp:positionV>
                <wp:extent cx="527685" cy="542925"/>
                <wp:effectExtent l="0" t="0" r="5715" b="9525"/>
                <wp:wrapNone/>
                <wp:docPr id="10" name="Картина 10"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595BB956" wp14:editId="2EE1F6E1">
                <wp:simplePos x="0" y="0"/>
                <wp:positionH relativeFrom="column">
                  <wp:posOffset>534035</wp:posOffset>
                </wp:positionH>
                <wp:positionV relativeFrom="paragraph">
                  <wp:posOffset>77470</wp:posOffset>
                </wp:positionV>
                <wp:extent cx="1854200" cy="718820"/>
                <wp:effectExtent l="0" t="0" r="0" b="5080"/>
                <wp:wrapNone/>
                <wp:docPr id="11" name="Картина 11"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3A" w:rsidRDefault="00C80D3A">
      <w:r>
        <w:separator/>
      </w:r>
    </w:p>
  </w:footnote>
  <w:footnote w:type="continuationSeparator" w:id="0">
    <w:p w:rsidR="00C80D3A" w:rsidRDefault="00C80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0FC1A111" wp14:editId="124CBE61">
          <wp:simplePos x="0" y="0"/>
          <wp:positionH relativeFrom="column">
            <wp:posOffset>-74295</wp:posOffset>
          </wp:positionH>
          <wp:positionV relativeFrom="paragraph">
            <wp:posOffset>-170180</wp:posOffset>
          </wp:positionV>
          <wp:extent cx="675005" cy="935355"/>
          <wp:effectExtent l="0" t="0" r="0" b="0"/>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2530415E" wp14:editId="47487A7B">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EFB37FE"/>
    <w:multiLevelType w:val="hybridMultilevel"/>
    <w:tmpl w:val="993C23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2D15"/>
    <w:rsid w:val="0000306F"/>
    <w:rsid w:val="000063C1"/>
    <w:rsid w:val="000175AF"/>
    <w:rsid w:val="00031726"/>
    <w:rsid w:val="00032308"/>
    <w:rsid w:val="000342B1"/>
    <w:rsid w:val="00034AE9"/>
    <w:rsid w:val="00034E10"/>
    <w:rsid w:val="000370D9"/>
    <w:rsid w:val="00040AFB"/>
    <w:rsid w:val="0004334C"/>
    <w:rsid w:val="000457E9"/>
    <w:rsid w:val="0005385E"/>
    <w:rsid w:val="00056AFD"/>
    <w:rsid w:val="00065410"/>
    <w:rsid w:val="000657FD"/>
    <w:rsid w:val="00066AA2"/>
    <w:rsid w:val="00070673"/>
    <w:rsid w:val="000710D7"/>
    <w:rsid w:val="00072C2E"/>
    <w:rsid w:val="0007606B"/>
    <w:rsid w:val="000765A6"/>
    <w:rsid w:val="00084566"/>
    <w:rsid w:val="0009564B"/>
    <w:rsid w:val="00096AC7"/>
    <w:rsid w:val="000A0550"/>
    <w:rsid w:val="000A5608"/>
    <w:rsid w:val="000A6E83"/>
    <w:rsid w:val="000B6875"/>
    <w:rsid w:val="000C1DFB"/>
    <w:rsid w:val="000C3B2C"/>
    <w:rsid w:val="000D2A17"/>
    <w:rsid w:val="000D65BE"/>
    <w:rsid w:val="000E309B"/>
    <w:rsid w:val="000F57BA"/>
    <w:rsid w:val="00101D15"/>
    <w:rsid w:val="00104524"/>
    <w:rsid w:val="001073F0"/>
    <w:rsid w:val="001139A2"/>
    <w:rsid w:val="00115C9F"/>
    <w:rsid w:val="001208D2"/>
    <w:rsid w:val="001317F3"/>
    <w:rsid w:val="00137B08"/>
    <w:rsid w:val="00141282"/>
    <w:rsid w:val="00142B7C"/>
    <w:rsid w:val="0014527B"/>
    <w:rsid w:val="001542DB"/>
    <w:rsid w:val="00157D1E"/>
    <w:rsid w:val="00160CA5"/>
    <w:rsid w:val="00161718"/>
    <w:rsid w:val="001658A1"/>
    <w:rsid w:val="00167CFF"/>
    <w:rsid w:val="001712C3"/>
    <w:rsid w:val="00174BD0"/>
    <w:rsid w:val="00181D2D"/>
    <w:rsid w:val="001868EE"/>
    <w:rsid w:val="00195F85"/>
    <w:rsid w:val="00196AB2"/>
    <w:rsid w:val="001B170D"/>
    <w:rsid w:val="001B4BA5"/>
    <w:rsid w:val="001B7358"/>
    <w:rsid w:val="001C118D"/>
    <w:rsid w:val="001C5702"/>
    <w:rsid w:val="001C6903"/>
    <w:rsid w:val="001C704D"/>
    <w:rsid w:val="001E10FE"/>
    <w:rsid w:val="001E25CF"/>
    <w:rsid w:val="001E33FC"/>
    <w:rsid w:val="001E55F5"/>
    <w:rsid w:val="001F38CC"/>
    <w:rsid w:val="002017DF"/>
    <w:rsid w:val="00202BA8"/>
    <w:rsid w:val="002048E6"/>
    <w:rsid w:val="0020512A"/>
    <w:rsid w:val="0020653E"/>
    <w:rsid w:val="00215BBB"/>
    <w:rsid w:val="0022118F"/>
    <w:rsid w:val="00221BF5"/>
    <w:rsid w:val="002239A9"/>
    <w:rsid w:val="002273FE"/>
    <w:rsid w:val="002303E2"/>
    <w:rsid w:val="00230D10"/>
    <w:rsid w:val="00230E2D"/>
    <w:rsid w:val="00233451"/>
    <w:rsid w:val="00233F00"/>
    <w:rsid w:val="00234C69"/>
    <w:rsid w:val="00236713"/>
    <w:rsid w:val="0024074D"/>
    <w:rsid w:val="0024120B"/>
    <w:rsid w:val="00250ED8"/>
    <w:rsid w:val="00251529"/>
    <w:rsid w:val="00255B4A"/>
    <w:rsid w:val="002619AC"/>
    <w:rsid w:val="0026481E"/>
    <w:rsid w:val="002663AA"/>
    <w:rsid w:val="00266D04"/>
    <w:rsid w:val="0027112C"/>
    <w:rsid w:val="002813DA"/>
    <w:rsid w:val="002932AB"/>
    <w:rsid w:val="00293AAD"/>
    <w:rsid w:val="002976D4"/>
    <w:rsid w:val="002A2BEC"/>
    <w:rsid w:val="002A443A"/>
    <w:rsid w:val="002B670D"/>
    <w:rsid w:val="002B7809"/>
    <w:rsid w:val="002C2AAD"/>
    <w:rsid w:val="002E0586"/>
    <w:rsid w:val="002E0903"/>
    <w:rsid w:val="002E25EF"/>
    <w:rsid w:val="002F0C38"/>
    <w:rsid w:val="002F43DC"/>
    <w:rsid w:val="00300430"/>
    <w:rsid w:val="00304041"/>
    <w:rsid w:val="00304D20"/>
    <w:rsid w:val="00312F82"/>
    <w:rsid w:val="0031305B"/>
    <w:rsid w:val="00324274"/>
    <w:rsid w:val="003346A3"/>
    <w:rsid w:val="00335ECB"/>
    <w:rsid w:val="00336B6E"/>
    <w:rsid w:val="00340466"/>
    <w:rsid w:val="00342213"/>
    <w:rsid w:val="00342688"/>
    <w:rsid w:val="00344438"/>
    <w:rsid w:val="003451D7"/>
    <w:rsid w:val="00347D6A"/>
    <w:rsid w:val="00352F4E"/>
    <w:rsid w:val="00354357"/>
    <w:rsid w:val="003568BF"/>
    <w:rsid w:val="003653B2"/>
    <w:rsid w:val="0037039D"/>
    <w:rsid w:val="00374C35"/>
    <w:rsid w:val="00375104"/>
    <w:rsid w:val="00381D7C"/>
    <w:rsid w:val="0038439F"/>
    <w:rsid w:val="00393544"/>
    <w:rsid w:val="003A3E07"/>
    <w:rsid w:val="003B15A7"/>
    <w:rsid w:val="003B6719"/>
    <w:rsid w:val="003C1C0F"/>
    <w:rsid w:val="003C53E8"/>
    <w:rsid w:val="003D64E0"/>
    <w:rsid w:val="003E7F99"/>
    <w:rsid w:val="003F136B"/>
    <w:rsid w:val="003F1CE8"/>
    <w:rsid w:val="0040427F"/>
    <w:rsid w:val="00407BDD"/>
    <w:rsid w:val="004137E6"/>
    <w:rsid w:val="004174F6"/>
    <w:rsid w:val="00422596"/>
    <w:rsid w:val="00423C16"/>
    <w:rsid w:val="00430394"/>
    <w:rsid w:val="0043390E"/>
    <w:rsid w:val="00440511"/>
    <w:rsid w:val="00446795"/>
    <w:rsid w:val="00446FB7"/>
    <w:rsid w:val="00455710"/>
    <w:rsid w:val="00466047"/>
    <w:rsid w:val="004766EB"/>
    <w:rsid w:val="004C00AF"/>
    <w:rsid w:val="004C19B9"/>
    <w:rsid w:val="004C3144"/>
    <w:rsid w:val="004C45AF"/>
    <w:rsid w:val="004C491C"/>
    <w:rsid w:val="004D1054"/>
    <w:rsid w:val="004D3EFF"/>
    <w:rsid w:val="004E412A"/>
    <w:rsid w:val="004F04D9"/>
    <w:rsid w:val="004F0C2A"/>
    <w:rsid w:val="004F1B64"/>
    <w:rsid w:val="004F262A"/>
    <w:rsid w:val="004F2E2E"/>
    <w:rsid w:val="004F4C06"/>
    <w:rsid w:val="004F765C"/>
    <w:rsid w:val="00504B7F"/>
    <w:rsid w:val="00513454"/>
    <w:rsid w:val="00514698"/>
    <w:rsid w:val="0051471E"/>
    <w:rsid w:val="00524417"/>
    <w:rsid w:val="00524730"/>
    <w:rsid w:val="00524F51"/>
    <w:rsid w:val="005313D9"/>
    <w:rsid w:val="00531ECA"/>
    <w:rsid w:val="005339F7"/>
    <w:rsid w:val="00541FDD"/>
    <w:rsid w:val="00544ED2"/>
    <w:rsid w:val="00545202"/>
    <w:rsid w:val="0054547E"/>
    <w:rsid w:val="0055073C"/>
    <w:rsid w:val="00560146"/>
    <w:rsid w:val="005619A3"/>
    <w:rsid w:val="00562AFE"/>
    <w:rsid w:val="0057056E"/>
    <w:rsid w:val="00571588"/>
    <w:rsid w:val="00571A9B"/>
    <w:rsid w:val="00573A85"/>
    <w:rsid w:val="00575C85"/>
    <w:rsid w:val="00581F83"/>
    <w:rsid w:val="00595361"/>
    <w:rsid w:val="005959B2"/>
    <w:rsid w:val="00595B0B"/>
    <w:rsid w:val="005A2999"/>
    <w:rsid w:val="005A3B17"/>
    <w:rsid w:val="005B10D9"/>
    <w:rsid w:val="005B5A8E"/>
    <w:rsid w:val="005B69F7"/>
    <w:rsid w:val="005B7F47"/>
    <w:rsid w:val="005C1180"/>
    <w:rsid w:val="005C2E55"/>
    <w:rsid w:val="005C5B18"/>
    <w:rsid w:val="005C5FA3"/>
    <w:rsid w:val="005D2F78"/>
    <w:rsid w:val="005D7788"/>
    <w:rsid w:val="005E5053"/>
    <w:rsid w:val="005E5178"/>
    <w:rsid w:val="005E556A"/>
    <w:rsid w:val="005F34F9"/>
    <w:rsid w:val="005F6AFE"/>
    <w:rsid w:val="00601D2F"/>
    <w:rsid w:val="00602A0B"/>
    <w:rsid w:val="00603975"/>
    <w:rsid w:val="006039E5"/>
    <w:rsid w:val="00605EE0"/>
    <w:rsid w:val="00611F20"/>
    <w:rsid w:val="00612441"/>
    <w:rsid w:val="006134DB"/>
    <w:rsid w:val="00614E76"/>
    <w:rsid w:val="006171EB"/>
    <w:rsid w:val="00624A3C"/>
    <w:rsid w:val="00627AF2"/>
    <w:rsid w:val="006340C8"/>
    <w:rsid w:val="00635AEF"/>
    <w:rsid w:val="0064092B"/>
    <w:rsid w:val="00640C69"/>
    <w:rsid w:val="0064168A"/>
    <w:rsid w:val="00643C98"/>
    <w:rsid w:val="00654471"/>
    <w:rsid w:val="00661C46"/>
    <w:rsid w:val="0067078F"/>
    <w:rsid w:val="006816CA"/>
    <w:rsid w:val="006822F4"/>
    <w:rsid w:val="006858A9"/>
    <w:rsid w:val="00687C2D"/>
    <w:rsid w:val="00696C5A"/>
    <w:rsid w:val="006A40EE"/>
    <w:rsid w:val="006A52C8"/>
    <w:rsid w:val="006A6644"/>
    <w:rsid w:val="006B0B9A"/>
    <w:rsid w:val="006B25DC"/>
    <w:rsid w:val="006B29BC"/>
    <w:rsid w:val="006B7098"/>
    <w:rsid w:val="006C38D7"/>
    <w:rsid w:val="006C4263"/>
    <w:rsid w:val="006D21A3"/>
    <w:rsid w:val="006D4412"/>
    <w:rsid w:val="006D7FAD"/>
    <w:rsid w:val="006E1608"/>
    <w:rsid w:val="006F76E6"/>
    <w:rsid w:val="007009B6"/>
    <w:rsid w:val="00701967"/>
    <w:rsid w:val="0072234E"/>
    <w:rsid w:val="00722CE3"/>
    <w:rsid w:val="007246D7"/>
    <w:rsid w:val="00731CCD"/>
    <w:rsid w:val="00735898"/>
    <w:rsid w:val="00742897"/>
    <w:rsid w:val="0074472F"/>
    <w:rsid w:val="007719EF"/>
    <w:rsid w:val="00790699"/>
    <w:rsid w:val="007A23B0"/>
    <w:rsid w:val="007A4EAF"/>
    <w:rsid w:val="007A5CEC"/>
    <w:rsid w:val="007A6290"/>
    <w:rsid w:val="007B49FF"/>
    <w:rsid w:val="007D21EF"/>
    <w:rsid w:val="007D627F"/>
    <w:rsid w:val="007E21F8"/>
    <w:rsid w:val="007E7448"/>
    <w:rsid w:val="007E7EE4"/>
    <w:rsid w:val="007F009F"/>
    <w:rsid w:val="007F0103"/>
    <w:rsid w:val="007F2E0E"/>
    <w:rsid w:val="007F7397"/>
    <w:rsid w:val="008115E4"/>
    <w:rsid w:val="00811C6F"/>
    <w:rsid w:val="00820E23"/>
    <w:rsid w:val="00825D20"/>
    <w:rsid w:val="008302D9"/>
    <w:rsid w:val="008403F9"/>
    <w:rsid w:val="008425F4"/>
    <w:rsid w:val="00842F0C"/>
    <w:rsid w:val="00843768"/>
    <w:rsid w:val="008456DB"/>
    <w:rsid w:val="00847BD7"/>
    <w:rsid w:val="00850373"/>
    <w:rsid w:val="00852478"/>
    <w:rsid w:val="0085348A"/>
    <w:rsid w:val="00854EEE"/>
    <w:rsid w:val="00857AC0"/>
    <w:rsid w:val="00862C81"/>
    <w:rsid w:val="00870F88"/>
    <w:rsid w:val="008719BB"/>
    <w:rsid w:val="00873B89"/>
    <w:rsid w:val="00887E28"/>
    <w:rsid w:val="00892294"/>
    <w:rsid w:val="0089242E"/>
    <w:rsid w:val="008A098F"/>
    <w:rsid w:val="008A0ABF"/>
    <w:rsid w:val="008A2513"/>
    <w:rsid w:val="008B0206"/>
    <w:rsid w:val="008B1300"/>
    <w:rsid w:val="008B3AF3"/>
    <w:rsid w:val="008C48AD"/>
    <w:rsid w:val="008D73F7"/>
    <w:rsid w:val="008F00AA"/>
    <w:rsid w:val="008F49B1"/>
    <w:rsid w:val="008F4F19"/>
    <w:rsid w:val="00912B9A"/>
    <w:rsid w:val="00921161"/>
    <w:rsid w:val="00931014"/>
    <w:rsid w:val="00936425"/>
    <w:rsid w:val="009373B6"/>
    <w:rsid w:val="00942484"/>
    <w:rsid w:val="00945153"/>
    <w:rsid w:val="00946775"/>
    <w:rsid w:val="00946D85"/>
    <w:rsid w:val="00957AFB"/>
    <w:rsid w:val="009605AC"/>
    <w:rsid w:val="00973C05"/>
    <w:rsid w:val="00974296"/>
    <w:rsid w:val="00974546"/>
    <w:rsid w:val="00981599"/>
    <w:rsid w:val="00983828"/>
    <w:rsid w:val="00985BB4"/>
    <w:rsid w:val="009906F9"/>
    <w:rsid w:val="00990735"/>
    <w:rsid w:val="00995F09"/>
    <w:rsid w:val="00997E13"/>
    <w:rsid w:val="009A32CC"/>
    <w:rsid w:val="009A49E5"/>
    <w:rsid w:val="009A674D"/>
    <w:rsid w:val="009B17FD"/>
    <w:rsid w:val="009B1F6D"/>
    <w:rsid w:val="009B7046"/>
    <w:rsid w:val="009B7909"/>
    <w:rsid w:val="009C28A8"/>
    <w:rsid w:val="009C2B1A"/>
    <w:rsid w:val="009C68AC"/>
    <w:rsid w:val="009C7D75"/>
    <w:rsid w:val="009D2E64"/>
    <w:rsid w:val="009D4048"/>
    <w:rsid w:val="009D57D0"/>
    <w:rsid w:val="009E24BD"/>
    <w:rsid w:val="009E6F5B"/>
    <w:rsid w:val="009E7D8E"/>
    <w:rsid w:val="009F0994"/>
    <w:rsid w:val="009F6B40"/>
    <w:rsid w:val="00A01694"/>
    <w:rsid w:val="00A02760"/>
    <w:rsid w:val="00A07784"/>
    <w:rsid w:val="00A1320E"/>
    <w:rsid w:val="00A31F08"/>
    <w:rsid w:val="00A5529C"/>
    <w:rsid w:val="00A60E09"/>
    <w:rsid w:val="00A7322F"/>
    <w:rsid w:val="00A75474"/>
    <w:rsid w:val="00A838A7"/>
    <w:rsid w:val="00A83E8B"/>
    <w:rsid w:val="00A859AA"/>
    <w:rsid w:val="00A8645D"/>
    <w:rsid w:val="00AA6DC9"/>
    <w:rsid w:val="00AB281B"/>
    <w:rsid w:val="00AC0183"/>
    <w:rsid w:val="00AC223D"/>
    <w:rsid w:val="00AC31A9"/>
    <w:rsid w:val="00AC4244"/>
    <w:rsid w:val="00AD0109"/>
    <w:rsid w:val="00AD045F"/>
    <w:rsid w:val="00AD13E8"/>
    <w:rsid w:val="00AD4C8F"/>
    <w:rsid w:val="00AE09BB"/>
    <w:rsid w:val="00AE2AD0"/>
    <w:rsid w:val="00AF3266"/>
    <w:rsid w:val="00B028BB"/>
    <w:rsid w:val="00B04394"/>
    <w:rsid w:val="00B060AE"/>
    <w:rsid w:val="00B22F75"/>
    <w:rsid w:val="00B239ED"/>
    <w:rsid w:val="00B2694B"/>
    <w:rsid w:val="00B31B9F"/>
    <w:rsid w:val="00B32A9C"/>
    <w:rsid w:val="00B40982"/>
    <w:rsid w:val="00B502C9"/>
    <w:rsid w:val="00B5085A"/>
    <w:rsid w:val="00B51C2C"/>
    <w:rsid w:val="00B55A31"/>
    <w:rsid w:val="00B65962"/>
    <w:rsid w:val="00B76562"/>
    <w:rsid w:val="00B80F1E"/>
    <w:rsid w:val="00B8549A"/>
    <w:rsid w:val="00B954AE"/>
    <w:rsid w:val="00BA344C"/>
    <w:rsid w:val="00BA622F"/>
    <w:rsid w:val="00BB7861"/>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463F"/>
    <w:rsid w:val="00C15612"/>
    <w:rsid w:val="00C23534"/>
    <w:rsid w:val="00C248BC"/>
    <w:rsid w:val="00C3485C"/>
    <w:rsid w:val="00C36910"/>
    <w:rsid w:val="00C37565"/>
    <w:rsid w:val="00C37602"/>
    <w:rsid w:val="00C473A4"/>
    <w:rsid w:val="00C64AC4"/>
    <w:rsid w:val="00C657BE"/>
    <w:rsid w:val="00C67B6D"/>
    <w:rsid w:val="00C73DF1"/>
    <w:rsid w:val="00C76288"/>
    <w:rsid w:val="00C80D3A"/>
    <w:rsid w:val="00C825BE"/>
    <w:rsid w:val="00C82901"/>
    <w:rsid w:val="00C879EB"/>
    <w:rsid w:val="00C91DFF"/>
    <w:rsid w:val="00C9282E"/>
    <w:rsid w:val="00C9517C"/>
    <w:rsid w:val="00CA0AA5"/>
    <w:rsid w:val="00CA3258"/>
    <w:rsid w:val="00CA7A14"/>
    <w:rsid w:val="00CA7EEA"/>
    <w:rsid w:val="00CB0BF9"/>
    <w:rsid w:val="00CB7C19"/>
    <w:rsid w:val="00CD151E"/>
    <w:rsid w:val="00CD1F33"/>
    <w:rsid w:val="00CF0649"/>
    <w:rsid w:val="00CF1368"/>
    <w:rsid w:val="00CF5EF5"/>
    <w:rsid w:val="00CF70B8"/>
    <w:rsid w:val="00CF736C"/>
    <w:rsid w:val="00D004D5"/>
    <w:rsid w:val="00D00789"/>
    <w:rsid w:val="00D02AAE"/>
    <w:rsid w:val="00D03B87"/>
    <w:rsid w:val="00D101EB"/>
    <w:rsid w:val="00D14B6C"/>
    <w:rsid w:val="00D228BB"/>
    <w:rsid w:val="00D259F5"/>
    <w:rsid w:val="00D372BA"/>
    <w:rsid w:val="00D40167"/>
    <w:rsid w:val="00D450FA"/>
    <w:rsid w:val="00D50C72"/>
    <w:rsid w:val="00D530CC"/>
    <w:rsid w:val="00D61AE4"/>
    <w:rsid w:val="00D631FA"/>
    <w:rsid w:val="00D678CA"/>
    <w:rsid w:val="00D71D1F"/>
    <w:rsid w:val="00D7472F"/>
    <w:rsid w:val="00D74EBB"/>
    <w:rsid w:val="00D77632"/>
    <w:rsid w:val="00D827FC"/>
    <w:rsid w:val="00D865ED"/>
    <w:rsid w:val="00D9698C"/>
    <w:rsid w:val="00DA2AAA"/>
    <w:rsid w:val="00DB06B0"/>
    <w:rsid w:val="00DB1278"/>
    <w:rsid w:val="00DB4A29"/>
    <w:rsid w:val="00DB73E5"/>
    <w:rsid w:val="00DC2310"/>
    <w:rsid w:val="00DC4365"/>
    <w:rsid w:val="00DC5A1C"/>
    <w:rsid w:val="00DD76E1"/>
    <w:rsid w:val="00DE13EB"/>
    <w:rsid w:val="00DE16F7"/>
    <w:rsid w:val="00DE388D"/>
    <w:rsid w:val="00DE432A"/>
    <w:rsid w:val="00DE5F4F"/>
    <w:rsid w:val="00DE6416"/>
    <w:rsid w:val="00DF1998"/>
    <w:rsid w:val="00DF23C0"/>
    <w:rsid w:val="00DF6A09"/>
    <w:rsid w:val="00E02E3D"/>
    <w:rsid w:val="00E10E55"/>
    <w:rsid w:val="00E15B5B"/>
    <w:rsid w:val="00E16DB4"/>
    <w:rsid w:val="00E17B16"/>
    <w:rsid w:val="00E216EE"/>
    <w:rsid w:val="00E2626F"/>
    <w:rsid w:val="00E315E9"/>
    <w:rsid w:val="00E344E2"/>
    <w:rsid w:val="00E37E95"/>
    <w:rsid w:val="00E46C1A"/>
    <w:rsid w:val="00E5179C"/>
    <w:rsid w:val="00E55ABC"/>
    <w:rsid w:val="00E5642C"/>
    <w:rsid w:val="00E64A83"/>
    <w:rsid w:val="00E66D36"/>
    <w:rsid w:val="00E74367"/>
    <w:rsid w:val="00E7682A"/>
    <w:rsid w:val="00E82945"/>
    <w:rsid w:val="00E844D0"/>
    <w:rsid w:val="00E95005"/>
    <w:rsid w:val="00EA24F8"/>
    <w:rsid w:val="00EA3B1F"/>
    <w:rsid w:val="00EA5412"/>
    <w:rsid w:val="00EA562E"/>
    <w:rsid w:val="00EA7F7B"/>
    <w:rsid w:val="00EB63EB"/>
    <w:rsid w:val="00EC1E00"/>
    <w:rsid w:val="00EC304D"/>
    <w:rsid w:val="00ED1377"/>
    <w:rsid w:val="00ED1B17"/>
    <w:rsid w:val="00ED60DF"/>
    <w:rsid w:val="00EE59DE"/>
    <w:rsid w:val="00EF45C3"/>
    <w:rsid w:val="00EF4B50"/>
    <w:rsid w:val="00EF7B86"/>
    <w:rsid w:val="00F00C07"/>
    <w:rsid w:val="00F107B5"/>
    <w:rsid w:val="00F13149"/>
    <w:rsid w:val="00F17456"/>
    <w:rsid w:val="00F24300"/>
    <w:rsid w:val="00F3043C"/>
    <w:rsid w:val="00F363CE"/>
    <w:rsid w:val="00F37372"/>
    <w:rsid w:val="00F42812"/>
    <w:rsid w:val="00F477AE"/>
    <w:rsid w:val="00F47997"/>
    <w:rsid w:val="00F51BDE"/>
    <w:rsid w:val="00F62E37"/>
    <w:rsid w:val="00F72CF1"/>
    <w:rsid w:val="00F8020C"/>
    <w:rsid w:val="00F86A18"/>
    <w:rsid w:val="00F950F8"/>
    <w:rsid w:val="00F951BA"/>
    <w:rsid w:val="00F955B9"/>
    <w:rsid w:val="00FA2004"/>
    <w:rsid w:val="00FA3AD5"/>
    <w:rsid w:val="00FA3D7A"/>
    <w:rsid w:val="00FB342A"/>
    <w:rsid w:val="00FB4B4B"/>
    <w:rsid w:val="00FB62A3"/>
    <w:rsid w:val="00FC4035"/>
    <w:rsid w:val="00FC43AE"/>
    <w:rsid w:val="00FD77DD"/>
    <w:rsid w:val="00FE22D9"/>
    <w:rsid w:val="00FE54A4"/>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49206471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0737-0C86-4C46-B732-92820B94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1317</Words>
  <Characters>7513</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8813</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108</cp:revision>
  <cp:lastPrinted>2022-06-13T07:05:00Z</cp:lastPrinted>
  <dcterms:created xsi:type="dcterms:W3CDTF">2022-04-19T06:08:00Z</dcterms:created>
  <dcterms:modified xsi:type="dcterms:W3CDTF">2023-10-11T12:31:00Z</dcterms:modified>
</cp:coreProperties>
</file>