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92" w:rsidRPr="00DD6AD9" w:rsidRDefault="00193192" w:rsidP="00396E87">
      <w:pPr>
        <w:jc w:val="both"/>
        <w:rPr>
          <w:rFonts w:ascii="Times New Roman" w:hAnsi="Times New Roman"/>
          <w:sz w:val="24"/>
          <w:szCs w:val="24"/>
          <w:lang w:val="bg-BG"/>
        </w:rPr>
      </w:pPr>
    </w:p>
    <w:p w:rsidR="008B1156" w:rsidRPr="00DD6AD9" w:rsidRDefault="008B1156" w:rsidP="00396E87">
      <w:pPr>
        <w:jc w:val="both"/>
        <w:rPr>
          <w:rFonts w:ascii="Times New Roman" w:hAnsi="Times New Roman"/>
          <w:sz w:val="24"/>
          <w:szCs w:val="24"/>
          <w:lang w:val="bg-BG"/>
        </w:rPr>
      </w:pPr>
    </w:p>
    <w:p w:rsidR="00BE66C0" w:rsidRPr="00DD6AD9" w:rsidRDefault="00BE66C0" w:rsidP="00396E87">
      <w:pPr>
        <w:jc w:val="center"/>
        <w:rPr>
          <w:rFonts w:ascii="Times New Roman" w:hAnsi="Times New Roman"/>
          <w:b/>
          <w:sz w:val="24"/>
          <w:szCs w:val="24"/>
          <w:lang w:val="bg-BG"/>
        </w:rPr>
      </w:pPr>
      <w:r w:rsidRPr="00DD6AD9">
        <w:rPr>
          <w:rFonts w:ascii="Times New Roman" w:hAnsi="Times New Roman"/>
          <w:b/>
          <w:sz w:val="24"/>
          <w:szCs w:val="24"/>
          <w:lang w:val="bg-BG"/>
        </w:rPr>
        <w:t xml:space="preserve">Р Е Ш Е Н И Е № ХА – </w:t>
      </w:r>
      <w:r w:rsidR="001437F9" w:rsidRPr="00DD6AD9">
        <w:rPr>
          <w:rFonts w:ascii="Times New Roman" w:hAnsi="Times New Roman"/>
          <w:b/>
          <w:sz w:val="24"/>
          <w:szCs w:val="24"/>
          <w:lang w:val="bg-BG"/>
        </w:rPr>
        <w:t>2</w:t>
      </w:r>
      <w:r w:rsidR="00A12708" w:rsidRPr="00DD6AD9">
        <w:rPr>
          <w:rFonts w:ascii="Times New Roman" w:hAnsi="Times New Roman"/>
          <w:b/>
          <w:sz w:val="24"/>
          <w:szCs w:val="24"/>
          <w:lang w:val="bg-BG"/>
        </w:rPr>
        <w:t>7</w:t>
      </w:r>
      <w:r w:rsidR="0018511F" w:rsidRPr="00DD6AD9">
        <w:rPr>
          <w:rFonts w:ascii="Times New Roman" w:hAnsi="Times New Roman"/>
          <w:b/>
          <w:sz w:val="24"/>
          <w:szCs w:val="24"/>
          <w:lang w:val="bg-BG"/>
        </w:rPr>
        <w:t xml:space="preserve"> -</w:t>
      </w:r>
      <w:r w:rsidRPr="00DD6AD9">
        <w:rPr>
          <w:rFonts w:ascii="Times New Roman" w:hAnsi="Times New Roman"/>
          <w:b/>
          <w:sz w:val="24"/>
          <w:szCs w:val="24"/>
          <w:lang w:val="bg-BG"/>
        </w:rPr>
        <w:t xml:space="preserve"> ПР/202</w:t>
      </w:r>
      <w:r w:rsidR="0018511F" w:rsidRPr="00DD6AD9">
        <w:rPr>
          <w:rFonts w:ascii="Times New Roman" w:hAnsi="Times New Roman"/>
          <w:b/>
          <w:sz w:val="24"/>
          <w:szCs w:val="24"/>
          <w:lang w:val="bg-BG"/>
        </w:rPr>
        <w:t>2</w:t>
      </w:r>
      <w:r w:rsidRPr="00DD6AD9">
        <w:rPr>
          <w:rFonts w:ascii="Times New Roman" w:hAnsi="Times New Roman"/>
          <w:b/>
          <w:sz w:val="24"/>
          <w:szCs w:val="24"/>
          <w:lang w:val="bg-BG"/>
        </w:rPr>
        <w:t xml:space="preserve"> г.</w:t>
      </w:r>
    </w:p>
    <w:p w:rsidR="00BE66C0" w:rsidRPr="00DD6AD9" w:rsidRDefault="00BE66C0" w:rsidP="00396E87">
      <w:pPr>
        <w:jc w:val="center"/>
        <w:rPr>
          <w:rFonts w:ascii="Times New Roman" w:hAnsi="Times New Roman"/>
          <w:sz w:val="24"/>
          <w:szCs w:val="24"/>
          <w:lang w:val="bg-BG"/>
        </w:rPr>
      </w:pPr>
    </w:p>
    <w:p w:rsidR="00BE66C0" w:rsidRPr="00DD6AD9" w:rsidRDefault="00BE66C0" w:rsidP="00396E87">
      <w:pPr>
        <w:jc w:val="center"/>
        <w:rPr>
          <w:rFonts w:ascii="Times New Roman" w:hAnsi="Times New Roman"/>
          <w:b/>
          <w:sz w:val="24"/>
          <w:szCs w:val="24"/>
          <w:lang w:val="bg-BG"/>
        </w:rPr>
      </w:pPr>
      <w:r w:rsidRPr="00DD6AD9">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BE66C0" w:rsidRPr="00DD6AD9" w:rsidRDefault="00BE66C0" w:rsidP="00396E87">
      <w:pPr>
        <w:jc w:val="both"/>
        <w:rPr>
          <w:rFonts w:ascii="Times New Roman" w:hAnsi="Times New Roman"/>
          <w:sz w:val="24"/>
          <w:szCs w:val="24"/>
          <w:lang w:val="bg-BG"/>
        </w:rPr>
      </w:pPr>
    </w:p>
    <w:p w:rsidR="00BE66C0" w:rsidRPr="00DD6AD9" w:rsidRDefault="00BE66C0" w:rsidP="00396E87">
      <w:pPr>
        <w:ind w:firstLine="720"/>
        <w:jc w:val="both"/>
        <w:rPr>
          <w:rFonts w:ascii="Times New Roman" w:hAnsi="Times New Roman"/>
          <w:noProof/>
          <w:sz w:val="24"/>
          <w:szCs w:val="24"/>
          <w:lang w:val="bg-BG"/>
        </w:rPr>
      </w:pPr>
      <w:r w:rsidRPr="00DD6AD9">
        <w:rPr>
          <w:rFonts w:ascii="Times New Roman" w:hAnsi="Times New Roman"/>
          <w:noProof/>
          <w:sz w:val="24"/>
          <w:szCs w:val="24"/>
          <w:lang w:val="bg-BG"/>
        </w:rPr>
        <w:t>На основание чл.93, ал.1, т.</w:t>
      </w:r>
      <w:r w:rsidR="0017497E" w:rsidRPr="00DD6AD9">
        <w:rPr>
          <w:rFonts w:ascii="Times New Roman" w:hAnsi="Times New Roman"/>
          <w:noProof/>
          <w:sz w:val="24"/>
          <w:szCs w:val="24"/>
          <w:lang w:val="bg-BG"/>
        </w:rPr>
        <w:t>1</w:t>
      </w:r>
      <w:r w:rsidR="002060F8" w:rsidRPr="00DD6AD9">
        <w:rPr>
          <w:rFonts w:ascii="Times New Roman" w:hAnsi="Times New Roman"/>
          <w:noProof/>
          <w:sz w:val="24"/>
          <w:szCs w:val="24"/>
          <w:lang w:val="bg-BG"/>
        </w:rPr>
        <w:t xml:space="preserve"> и т.2</w:t>
      </w:r>
      <w:r w:rsidR="004A2AD6" w:rsidRPr="00DD6AD9">
        <w:rPr>
          <w:rFonts w:ascii="Times New Roman" w:hAnsi="Times New Roman"/>
          <w:noProof/>
          <w:sz w:val="24"/>
          <w:szCs w:val="24"/>
          <w:lang w:val="bg-BG"/>
        </w:rPr>
        <w:t xml:space="preserve"> </w:t>
      </w:r>
      <w:r w:rsidRPr="00DD6AD9">
        <w:rPr>
          <w:rFonts w:ascii="Times New Roman" w:hAnsi="Times New Roman"/>
          <w:noProof/>
          <w:sz w:val="24"/>
          <w:szCs w:val="24"/>
          <w:lang w:val="bg-BG"/>
        </w:rPr>
        <w:t xml:space="preserve">във връзка с ал.3 и ал.6 от </w:t>
      </w:r>
      <w:r w:rsidRPr="00DD6AD9">
        <w:rPr>
          <w:rFonts w:ascii="Times New Roman" w:hAnsi="Times New Roman"/>
          <w:i/>
          <w:noProof/>
          <w:sz w:val="24"/>
          <w:szCs w:val="24"/>
          <w:lang w:val="bg-BG"/>
        </w:rPr>
        <w:t>Закона за опазване на околната среда</w:t>
      </w:r>
      <w:r w:rsidRPr="00DD6AD9">
        <w:rPr>
          <w:rFonts w:ascii="Times New Roman" w:hAnsi="Times New Roman"/>
          <w:noProof/>
          <w:sz w:val="24"/>
          <w:szCs w:val="24"/>
          <w:lang w:val="bg-BG"/>
        </w:rPr>
        <w:t xml:space="preserve"> (ЗООС), чл.7, ал.1 и чл.8, ал.1 от </w:t>
      </w:r>
      <w:r w:rsidRPr="00DD6AD9">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DD6AD9">
        <w:rPr>
          <w:rFonts w:ascii="Times New Roman" w:hAnsi="Times New Roman"/>
          <w:noProof/>
          <w:sz w:val="24"/>
          <w:szCs w:val="24"/>
          <w:lang w:val="bg-BG"/>
        </w:rPr>
        <w:t xml:space="preserve"> (Наредбата за ОВОС), чл.31 ал.4 и ал.6 от </w:t>
      </w:r>
      <w:r w:rsidRPr="00DD6AD9">
        <w:rPr>
          <w:rFonts w:ascii="Times New Roman" w:hAnsi="Times New Roman"/>
          <w:i/>
          <w:noProof/>
          <w:sz w:val="24"/>
          <w:szCs w:val="24"/>
          <w:lang w:val="bg-BG"/>
        </w:rPr>
        <w:t>Закон за биологичното разнообразие</w:t>
      </w:r>
      <w:r w:rsidRPr="00DD6AD9">
        <w:rPr>
          <w:rFonts w:ascii="Times New Roman" w:hAnsi="Times New Roman"/>
          <w:noProof/>
          <w:sz w:val="24"/>
          <w:szCs w:val="24"/>
          <w:lang w:val="bg-BG"/>
        </w:rPr>
        <w:t xml:space="preserve"> (ЗБР), чл.40 ал.4 от </w:t>
      </w:r>
      <w:r w:rsidRPr="00DD6AD9">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DD6AD9">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 и чл.10, ал.1 и ал.2 от Наредбата за ОС</w:t>
      </w:r>
      <w:r w:rsidRPr="00DD6AD9">
        <w:rPr>
          <w:rFonts w:ascii="Times New Roman" w:hAnsi="Times New Roman"/>
          <w:bCs/>
          <w:noProof/>
          <w:sz w:val="24"/>
          <w:szCs w:val="24"/>
          <w:lang w:val="bg-BG"/>
        </w:rPr>
        <w:t>, както и получен</w:t>
      </w:r>
      <w:r w:rsidR="0017497E" w:rsidRPr="00DD6AD9">
        <w:rPr>
          <w:rFonts w:ascii="Times New Roman" w:hAnsi="Times New Roman"/>
          <w:bCs/>
          <w:noProof/>
          <w:sz w:val="24"/>
          <w:szCs w:val="24"/>
          <w:lang w:val="bg-BG"/>
        </w:rPr>
        <w:t>о</w:t>
      </w:r>
      <w:r w:rsidRPr="00DD6AD9">
        <w:rPr>
          <w:rFonts w:ascii="Times New Roman" w:hAnsi="Times New Roman"/>
          <w:bCs/>
          <w:noProof/>
          <w:sz w:val="24"/>
          <w:szCs w:val="24"/>
          <w:lang w:val="bg-BG"/>
        </w:rPr>
        <w:t xml:space="preserve"> становищ</w:t>
      </w:r>
      <w:r w:rsidR="0017497E" w:rsidRPr="00DD6AD9">
        <w:rPr>
          <w:rFonts w:ascii="Times New Roman" w:hAnsi="Times New Roman"/>
          <w:bCs/>
          <w:noProof/>
          <w:sz w:val="24"/>
          <w:szCs w:val="24"/>
          <w:lang w:val="bg-BG"/>
        </w:rPr>
        <w:t>е</w:t>
      </w:r>
      <w:r w:rsidRPr="00DD6AD9">
        <w:rPr>
          <w:rFonts w:ascii="Times New Roman" w:hAnsi="Times New Roman"/>
          <w:bCs/>
          <w:noProof/>
          <w:sz w:val="24"/>
          <w:szCs w:val="24"/>
          <w:lang w:val="bg-BG"/>
        </w:rPr>
        <w:t xml:space="preserve"> от Регионална здравна инспекция – </w:t>
      </w:r>
      <w:r w:rsidR="0017497E" w:rsidRPr="00DD6AD9">
        <w:rPr>
          <w:rFonts w:ascii="Times New Roman" w:hAnsi="Times New Roman"/>
          <w:bCs/>
          <w:noProof/>
          <w:sz w:val="24"/>
          <w:szCs w:val="24"/>
          <w:lang w:val="bg-BG"/>
        </w:rPr>
        <w:t>Хасково</w:t>
      </w:r>
    </w:p>
    <w:p w:rsidR="00BE66C0" w:rsidRPr="00DD6AD9" w:rsidRDefault="00BE66C0" w:rsidP="00396E87">
      <w:pPr>
        <w:jc w:val="both"/>
        <w:rPr>
          <w:rFonts w:ascii="Times New Roman" w:hAnsi="Times New Roman"/>
          <w:sz w:val="24"/>
          <w:szCs w:val="24"/>
          <w:lang w:val="bg-BG"/>
        </w:rPr>
      </w:pPr>
    </w:p>
    <w:p w:rsidR="00BE66C0" w:rsidRPr="00DD6AD9" w:rsidRDefault="00BE66C0" w:rsidP="00396E87">
      <w:pPr>
        <w:jc w:val="center"/>
        <w:rPr>
          <w:rFonts w:ascii="Times New Roman" w:hAnsi="Times New Roman"/>
          <w:b/>
          <w:sz w:val="24"/>
          <w:szCs w:val="24"/>
          <w:lang w:val="bg-BG"/>
        </w:rPr>
      </w:pPr>
      <w:r w:rsidRPr="00DD6AD9">
        <w:rPr>
          <w:rFonts w:ascii="Times New Roman" w:hAnsi="Times New Roman"/>
          <w:b/>
          <w:sz w:val="24"/>
          <w:szCs w:val="24"/>
          <w:lang w:val="bg-BG"/>
        </w:rPr>
        <w:t>Р Е Ш И Х</w:t>
      </w:r>
    </w:p>
    <w:p w:rsidR="00BE66C0" w:rsidRPr="00DD6AD9" w:rsidRDefault="00BE66C0" w:rsidP="00396E87">
      <w:pPr>
        <w:jc w:val="both"/>
        <w:rPr>
          <w:rFonts w:ascii="Times New Roman" w:hAnsi="Times New Roman"/>
          <w:sz w:val="24"/>
          <w:szCs w:val="24"/>
          <w:lang w:val="bg-BG"/>
        </w:rPr>
      </w:pPr>
    </w:p>
    <w:p w:rsidR="00BE66C0" w:rsidRPr="00DD6AD9" w:rsidRDefault="00BE66C0" w:rsidP="00396E87">
      <w:pPr>
        <w:jc w:val="both"/>
        <w:rPr>
          <w:rFonts w:ascii="Times New Roman" w:hAnsi="Times New Roman"/>
          <w:sz w:val="24"/>
          <w:szCs w:val="24"/>
          <w:lang w:val="bg-BG"/>
        </w:rPr>
      </w:pPr>
      <w:r w:rsidRPr="00DD6AD9">
        <w:rPr>
          <w:rFonts w:ascii="Times New Roman" w:hAnsi="Times New Roman"/>
          <w:b/>
          <w:sz w:val="24"/>
          <w:szCs w:val="24"/>
          <w:lang w:val="bg-BG"/>
        </w:rPr>
        <w:t>да не се извършва</w:t>
      </w:r>
      <w:r w:rsidRPr="00DD6AD9">
        <w:rPr>
          <w:rFonts w:ascii="Times New Roman" w:hAnsi="Times New Roman"/>
          <w:sz w:val="24"/>
          <w:szCs w:val="24"/>
          <w:lang w:val="bg-BG"/>
        </w:rPr>
        <w:t xml:space="preserve"> оценка на въздействието върху околната среда за инвестиционно предложение </w:t>
      </w:r>
      <w:r w:rsidR="002F3512" w:rsidRPr="00DD6AD9">
        <w:rPr>
          <w:rFonts w:ascii="Times New Roman" w:hAnsi="Times New Roman"/>
          <w:sz w:val="24"/>
          <w:szCs w:val="24"/>
          <w:lang w:val="bg-BG"/>
        </w:rPr>
        <w:t>„Разширение на дейността на съществуваща площадка за събиране и временно съхранение на отпадъци от излязло от употреба електрическо и електронно оборудване (ИУЕЕО); негодни за употреба батерии и акумулатори (НУБА), метални опаковки и предварително третиране на отпадъци от черни и цветни метали (ОЧЦМ) и като площадка за събиране, временно съхранение и предварително третиране на излезли от употреба моторни превозни средства (ИУМПС)“</w:t>
      </w:r>
      <w:r w:rsidRPr="00DD6AD9">
        <w:rPr>
          <w:rFonts w:ascii="Times New Roman" w:hAnsi="Times New Roman"/>
          <w:sz w:val="24"/>
          <w:szCs w:val="24"/>
          <w:lang w:val="bg-BG"/>
        </w:rPr>
        <w:t xml:space="preserve">, което </w:t>
      </w:r>
      <w:r w:rsidRPr="00DD6AD9">
        <w:rPr>
          <w:rFonts w:ascii="Times New Roman" w:hAnsi="Times New Roman"/>
          <w:b/>
          <w:sz w:val="24"/>
          <w:szCs w:val="24"/>
          <w:lang w:val="bg-BG"/>
        </w:rPr>
        <w:t>няма вероятност</w:t>
      </w:r>
      <w:r w:rsidRPr="00DD6AD9">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rsidR="00BE66C0" w:rsidRPr="00DD6AD9" w:rsidRDefault="00BE66C0" w:rsidP="00396E87">
      <w:pPr>
        <w:jc w:val="both"/>
        <w:rPr>
          <w:rFonts w:ascii="Times New Roman" w:hAnsi="Times New Roman"/>
          <w:sz w:val="24"/>
          <w:szCs w:val="24"/>
          <w:lang w:val="bg-BG"/>
        </w:rPr>
      </w:pPr>
    </w:p>
    <w:p w:rsidR="00BE66C0" w:rsidRPr="00DD6AD9" w:rsidRDefault="00BE66C0" w:rsidP="00396E87">
      <w:pPr>
        <w:jc w:val="both"/>
        <w:rPr>
          <w:rFonts w:ascii="Times New Roman" w:hAnsi="Times New Roman"/>
          <w:sz w:val="24"/>
          <w:szCs w:val="24"/>
          <w:lang w:val="bg-BG"/>
        </w:rPr>
      </w:pPr>
      <w:r w:rsidRPr="00DD6AD9">
        <w:rPr>
          <w:rFonts w:ascii="Times New Roman" w:hAnsi="Times New Roman"/>
          <w:b/>
          <w:sz w:val="24"/>
          <w:szCs w:val="24"/>
          <w:lang w:val="bg-BG"/>
        </w:rPr>
        <w:t xml:space="preserve">Възложител: </w:t>
      </w:r>
      <w:r w:rsidR="002F3512" w:rsidRPr="00DD6AD9">
        <w:rPr>
          <w:rFonts w:ascii="Times New Roman" w:hAnsi="Times New Roman"/>
          <w:sz w:val="24"/>
          <w:szCs w:val="24"/>
          <w:lang w:val="bg-BG"/>
        </w:rPr>
        <w:t>„БРОНКС ГРУП” ЕООД</w:t>
      </w:r>
      <w:r w:rsidRPr="00DD6AD9">
        <w:rPr>
          <w:rFonts w:ascii="Times New Roman" w:hAnsi="Times New Roman"/>
          <w:sz w:val="24"/>
          <w:szCs w:val="24"/>
          <w:lang w:val="bg-BG"/>
        </w:rPr>
        <w:t xml:space="preserve">, ЕИК </w:t>
      </w:r>
      <w:r w:rsidR="002F3512" w:rsidRPr="00DD6AD9">
        <w:rPr>
          <w:rFonts w:ascii="Times New Roman" w:hAnsi="Times New Roman"/>
          <w:sz w:val="24"/>
          <w:szCs w:val="24"/>
          <w:lang w:val="bg-BG"/>
        </w:rPr>
        <w:t>206370229</w:t>
      </w:r>
    </w:p>
    <w:p w:rsidR="00BE66C0" w:rsidRPr="00DD6AD9" w:rsidRDefault="00BE66C0" w:rsidP="00497D9D">
      <w:pPr>
        <w:jc w:val="both"/>
        <w:rPr>
          <w:rFonts w:ascii="Times New Roman" w:hAnsi="Times New Roman"/>
          <w:sz w:val="24"/>
          <w:szCs w:val="24"/>
          <w:lang w:val="bg-BG"/>
        </w:rPr>
      </w:pPr>
      <w:r w:rsidRPr="00DD6AD9">
        <w:rPr>
          <w:rFonts w:ascii="Times New Roman" w:hAnsi="Times New Roman"/>
          <w:b/>
          <w:sz w:val="24"/>
          <w:szCs w:val="24"/>
          <w:lang w:val="bg-BG"/>
        </w:rPr>
        <w:t>Адрес:</w:t>
      </w:r>
      <w:r w:rsidRPr="00DD6AD9">
        <w:rPr>
          <w:rFonts w:ascii="Times New Roman" w:hAnsi="Times New Roman"/>
          <w:sz w:val="24"/>
          <w:szCs w:val="24"/>
          <w:lang w:val="bg-BG"/>
        </w:rPr>
        <w:t xml:space="preserve"> </w:t>
      </w:r>
      <w:r w:rsidR="00497D9D" w:rsidRPr="00DD6AD9">
        <w:rPr>
          <w:rFonts w:ascii="Times New Roman" w:hAnsi="Times New Roman"/>
          <w:sz w:val="24"/>
          <w:szCs w:val="24"/>
          <w:lang w:val="bg-BG"/>
        </w:rPr>
        <w:t xml:space="preserve">гр. Хасково, </w:t>
      </w:r>
      <w:r w:rsidR="002F3512" w:rsidRPr="00DD6AD9">
        <w:rPr>
          <w:rFonts w:ascii="Times New Roman" w:hAnsi="Times New Roman"/>
          <w:sz w:val="24"/>
          <w:szCs w:val="24"/>
          <w:lang w:val="bg-BG"/>
        </w:rPr>
        <w:t>ул. „Антим I” № 10</w:t>
      </w:r>
    </w:p>
    <w:p w:rsidR="00BE66C0" w:rsidRPr="00DD6AD9" w:rsidRDefault="00BE66C0" w:rsidP="00396E87">
      <w:pPr>
        <w:jc w:val="both"/>
        <w:rPr>
          <w:rFonts w:ascii="Times New Roman" w:hAnsi="Times New Roman"/>
          <w:sz w:val="24"/>
          <w:szCs w:val="24"/>
          <w:lang w:val="bg-BG"/>
        </w:rPr>
      </w:pPr>
    </w:p>
    <w:p w:rsidR="00BE66C0" w:rsidRPr="00DD6AD9" w:rsidRDefault="00BE66C0" w:rsidP="00396E87">
      <w:pPr>
        <w:jc w:val="both"/>
        <w:rPr>
          <w:rFonts w:ascii="Times New Roman" w:hAnsi="Times New Roman"/>
          <w:b/>
          <w:i/>
          <w:sz w:val="24"/>
          <w:szCs w:val="24"/>
          <w:lang w:val="bg-BG"/>
        </w:rPr>
      </w:pPr>
      <w:r w:rsidRPr="00DD6AD9">
        <w:rPr>
          <w:rFonts w:ascii="Times New Roman" w:hAnsi="Times New Roman"/>
          <w:b/>
          <w:i/>
          <w:sz w:val="24"/>
          <w:szCs w:val="24"/>
          <w:lang w:val="bg-BG"/>
        </w:rPr>
        <w:t>Кратко описание на инвестиционното предложение:</w:t>
      </w:r>
    </w:p>
    <w:p w:rsidR="00AA11DA" w:rsidRPr="00DD6AD9" w:rsidRDefault="00AA11DA" w:rsidP="00AA11DA">
      <w:pPr>
        <w:ind w:firstLine="851"/>
        <w:jc w:val="both"/>
        <w:rPr>
          <w:rFonts w:ascii="Times New Roman" w:hAnsi="Times New Roman"/>
          <w:sz w:val="24"/>
          <w:szCs w:val="24"/>
          <w:lang w:val="bg-BG"/>
        </w:rPr>
      </w:pPr>
      <w:r w:rsidRPr="00DD6AD9">
        <w:rPr>
          <w:rFonts w:ascii="Times New Roman" w:hAnsi="Times New Roman"/>
          <w:sz w:val="24"/>
          <w:szCs w:val="24"/>
          <w:lang w:val="bg-BG"/>
        </w:rPr>
        <w:t>Целта на инвестиционното предложение е разширение на дейността на съществуваща площадка за събиране и временно съхранение на отпадъци от излязло от употреба електрическо и електронно оборудване (ИУЕЕО); негодни за употреба батерии и акумулатори (НУБА), метални опаковки и предварително третиране на отпадъци от черни и цветни метали (ОЧЦМ) и като площадка за събиране, временно съхранение и предварително третиране на излезли от употреба моторни превозни средства (ИУМПС).</w:t>
      </w:r>
    </w:p>
    <w:p w:rsidR="00AA11DA" w:rsidRPr="00DD6AD9" w:rsidRDefault="00AA11DA" w:rsidP="00AA11DA">
      <w:pPr>
        <w:ind w:firstLine="851"/>
        <w:jc w:val="both"/>
        <w:rPr>
          <w:rFonts w:ascii="Times New Roman" w:hAnsi="Times New Roman"/>
          <w:sz w:val="24"/>
          <w:szCs w:val="24"/>
          <w:lang w:val="bg-BG"/>
        </w:rPr>
      </w:pPr>
      <w:r w:rsidRPr="00DD6AD9">
        <w:rPr>
          <w:rFonts w:ascii="Times New Roman" w:hAnsi="Times New Roman"/>
          <w:sz w:val="24"/>
          <w:szCs w:val="24"/>
          <w:lang w:val="bg-BG"/>
        </w:rPr>
        <w:t>Площадката е в УПИ ХII-за консервна фабрика в кв.171 по плана на гр. Любимец, община Любимец, област Хасково и е в определената в град Любимец „Промишлено складова зона”. Площадката е с площ 2000 м</w:t>
      </w:r>
      <w:r w:rsidRPr="00DD6AD9">
        <w:rPr>
          <w:rFonts w:ascii="Times New Roman" w:hAnsi="Times New Roman"/>
          <w:sz w:val="24"/>
          <w:szCs w:val="24"/>
          <w:vertAlign w:val="superscript"/>
          <w:lang w:val="bg-BG"/>
        </w:rPr>
        <w:t>2</w:t>
      </w:r>
      <w:r w:rsidRPr="00DD6AD9">
        <w:rPr>
          <w:rFonts w:ascii="Times New Roman" w:hAnsi="Times New Roman"/>
          <w:sz w:val="24"/>
          <w:szCs w:val="24"/>
          <w:lang w:val="bg-BG"/>
        </w:rPr>
        <w:t>. Транспортния достъп за имота е от юг по път, с който имота граничи.</w:t>
      </w:r>
    </w:p>
    <w:p w:rsidR="00AA11DA" w:rsidRPr="00DD6AD9" w:rsidRDefault="00AA11DA" w:rsidP="00AA11DA">
      <w:pPr>
        <w:ind w:firstLine="851"/>
        <w:jc w:val="both"/>
        <w:rPr>
          <w:rFonts w:ascii="Times New Roman" w:hAnsi="Times New Roman"/>
          <w:b/>
          <w:sz w:val="24"/>
          <w:szCs w:val="24"/>
          <w:lang w:val="bg-BG"/>
        </w:rPr>
      </w:pPr>
      <w:r w:rsidRPr="00DD6AD9">
        <w:rPr>
          <w:rFonts w:ascii="Times New Roman" w:hAnsi="Times New Roman"/>
          <w:b/>
          <w:sz w:val="24"/>
          <w:szCs w:val="24"/>
          <w:lang w:val="bg-BG"/>
        </w:rPr>
        <w:t>Дейности по събиране, съхранение и третиране/разкомплектоване на ИУМПС:</w:t>
      </w:r>
    </w:p>
    <w:p w:rsidR="00AA11DA" w:rsidRPr="00DD6AD9" w:rsidRDefault="00AA11DA" w:rsidP="00AA11DA">
      <w:pPr>
        <w:ind w:firstLine="851"/>
        <w:jc w:val="both"/>
        <w:rPr>
          <w:rFonts w:ascii="Times New Roman" w:hAnsi="Times New Roman"/>
          <w:sz w:val="24"/>
          <w:szCs w:val="24"/>
          <w:lang w:val="bg-BG"/>
        </w:rPr>
      </w:pPr>
      <w:r w:rsidRPr="00DD6AD9">
        <w:rPr>
          <w:rFonts w:ascii="Times New Roman" w:hAnsi="Times New Roman"/>
          <w:sz w:val="24"/>
          <w:szCs w:val="24"/>
          <w:lang w:val="bg-BG"/>
        </w:rPr>
        <w:t>Доставчици са фирми, които притежават разрешение за дейности с отпадъци, и частни лица от цялата страна. Отпадъците да се обработват само механично – без промяна на състава им.</w:t>
      </w:r>
    </w:p>
    <w:p w:rsidR="00AA11DA" w:rsidRPr="00DD6AD9" w:rsidRDefault="00AA11DA" w:rsidP="00AA11DA">
      <w:pPr>
        <w:ind w:firstLine="851"/>
        <w:jc w:val="both"/>
        <w:rPr>
          <w:rFonts w:ascii="Times New Roman" w:hAnsi="Times New Roman"/>
          <w:sz w:val="24"/>
          <w:szCs w:val="24"/>
          <w:lang w:val="bg-BG"/>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2"/>
        <w:gridCol w:w="2992"/>
        <w:gridCol w:w="4167"/>
        <w:gridCol w:w="1464"/>
      </w:tblGrid>
      <w:tr w:rsidR="00AA11DA" w:rsidRPr="00DD6AD9" w:rsidTr="0042735E">
        <w:trPr>
          <w:jc w:val="center"/>
        </w:trPr>
        <w:tc>
          <w:tcPr>
            <w:tcW w:w="1101" w:type="dxa"/>
            <w:vAlign w:val="center"/>
          </w:tcPr>
          <w:p w:rsidR="00AA11DA" w:rsidRPr="00DD6AD9" w:rsidRDefault="00AA11DA" w:rsidP="0042735E">
            <w:pPr>
              <w:jc w:val="center"/>
              <w:rPr>
                <w:rFonts w:ascii="Times New Roman" w:hAnsi="Times New Roman"/>
                <w:b/>
                <w:sz w:val="24"/>
                <w:szCs w:val="24"/>
                <w:lang w:val="bg-BG"/>
              </w:rPr>
            </w:pPr>
            <w:r w:rsidRPr="00DD6AD9">
              <w:rPr>
                <w:rFonts w:ascii="Times New Roman" w:hAnsi="Times New Roman"/>
                <w:b/>
                <w:sz w:val="24"/>
                <w:szCs w:val="24"/>
                <w:lang w:val="bg-BG"/>
              </w:rPr>
              <w:t xml:space="preserve">Код на </w:t>
            </w:r>
            <w:r w:rsidRPr="00DD6AD9">
              <w:rPr>
                <w:rFonts w:ascii="Times New Roman" w:hAnsi="Times New Roman"/>
                <w:b/>
                <w:sz w:val="24"/>
                <w:szCs w:val="24"/>
                <w:lang w:val="bg-BG"/>
              </w:rPr>
              <w:lastRenderedPageBreak/>
              <w:t>отпадъка</w:t>
            </w:r>
          </w:p>
        </w:tc>
        <w:tc>
          <w:tcPr>
            <w:tcW w:w="3260" w:type="dxa"/>
            <w:vAlign w:val="center"/>
          </w:tcPr>
          <w:p w:rsidR="00AA11DA" w:rsidRPr="00DD6AD9" w:rsidRDefault="00AA11DA" w:rsidP="0042735E">
            <w:pPr>
              <w:jc w:val="center"/>
              <w:rPr>
                <w:rFonts w:ascii="Times New Roman" w:hAnsi="Times New Roman"/>
                <w:b/>
                <w:sz w:val="24"/>
                <w:szCs w:val="24"/>
                <w:lang w:val="bg-BG"/>
              </w:rPr>
            </w:pPr>
            <w:r w:rsidRPr="00DD6AD9">
              <w:rPr>
                <w:rFonts w:ascii="Times New Roman" w:hAnsi="Times New Roman"/>
                <w:b/>
                <w:sz w:val="24"/>
                <w:szCs w:val="24"/>
                <w:lang w:val="bg-BG"/>
              </w:rPr>
              <w:lastRenderedPageBreak/>
              <w:t xml:space="preserve">Наименование на </w:t>
            </w:r>
            <w:r w:rsidRPr="00DD6AD9">
              <w:rPr>
                <w:rFonts w:ascii="Times New Roman" w:hAnsi="Times New Roman"/>
                <w:b/>
                <w:sz w:val="24"/>
                <w:szCs w:val="24"/>
                <w:lang w:val="bg-BG"/>
              </w:rPr>
              <w:lastRenderedPageBreak/>
              <w:t>отпадъка</w:t>
            </w:r>
          </w:p>
        </w:tc>
        <w:tc>
          <w:tcPr>
            <w:tcW w:w="4678" w:type="dxa"/>
            <w:vAlign w:val="center"/>
          </w:tcPr>
          <w:p w:rsidR="00AA11DA" w:rsidRPr="00DD6AD9" w:rsidRDefault="00AA11DA" w:rsidP="0042735E">
            <w:pPr>
              <w:jc w:val="center"/>
              <w:rPr>
                <w:rFonts w:ascii="Times New Roman" w:hAnsi="Times New Roman"/>
                <w:b/>
                <w:sz w:val="24"/>
                <w:szCs w:val="24"/>
                <w:lang w:val="bg-BG"/>
              </w:rPr>
            </w:pPr>
            <w:r w:rsidRPr="00DD6AD9">
              <w:rPr>
                <w:rFonts w:ascii="Times New Roman" w:hAnsi="Times New Roman"/>
                <w:b/>
                <w:sz w:val="24"/>
                <w:szCs w:val="24"/>
                <w:lang w:val="bg-BG"/>
              </w:rPr>
              <w:lastRenderedPageBreak/>
              <w:t>Дейности</w:t>
            </w:r>
          </w:p>
        </w:tc>
        <w:tc>
          <w:tcPr>
            <w:tcW w:w="1275" w:type="dxa"/>
            <w:vAlign w:val="center"/>
          </w:tcPr>
          <w:p w:rsidR="00AA11DA" w:rsidRPr="00DD6AD9" w:rsidRDefault="00AA11DA" w:rsidP="0042735E">
            <w:pPr>
              <w:jc w:val="center"/>
              <w:rPr>
                <w:rFonts w:ascii="Times New Roman" w:hAnsi="Times New Roman"/>
                <w:b/>
                <w:sz w:val="24"/>
                <w:szCs w:val="24"/>
                <w:lang w:val="bg-BG"/>
              </w:rPr>
            </w:pPr>
            <w:r w:rsidRPr="00DD6AD9">
              <w:rPr>
                <w:rFonts w:ascii="Times New Roman" w:hAnsi="Times New Roman"/>
                <w:b/>
                <w:sz w:val="24"/>
                <w:szCs w:val="24"/>
                <w:lang w:val="bg-BG"/>
              </w:rPr>
              <w:t xml:space="preserve">Прогнозни </w:t>
            </w:r>
            <w:r w:rsidRPr="00DD6AD9">
              <w:rPr>
                <w:rFonts w:ascii="Times New Roman" w:hAnsi="Times New Roman"/>
                <w:b/>
                <w:sz w:val="24"/>
                <w:szCs w:val="24"/>
                <w:lang w:val="bg-BG"/>
              </w:rPr>
              <w:lastRenderedPageBreak/>
              <w:t>количества (тон/год.)</w:t>
            </w:r>
          </w:p>
        </w:tc>
      </w:tr>
      <w:tr w:rsidR="00AA11DA" w:rsidRPr="00DD6AD9" w:rsidTr="0042735E">
        <w:trPr>
          <w:jc w:val="center"/>
        </w:trPr>
        <w:tc>
          <w:tcPr>
            <w:tcW w:w="1101" w:type="dxa"/>
            <w:vAlign w:val="center"/>
          </w:tcPr>
          <w:p w:rsidR="00AA11DA" w:rsidRPr="00DD6AD9" w:rsidRDefault="00AA11DA" w:rsidP="0042735E">
            <w:pPr>
              <w:jc w:val="both"/>
              <w:rPr>
                <w:rFonts w:ascii="Times New Roman" w:hAnsi="Times New Roman"/>
                <w:sz w:val="24"/>
                <w:szCs w:val="24"/>
                <w:lang w:val="bg-BG"/>
              </w:rPr>
            </w:pPr>
            <w:r w:rsidRPr="00DD6AD9">
              <w:rPr>
                <w:rFonts w:ascii="Times New Roman" w:hAnsi="Times New Roman"/>
                <w:sz w:val="24"/>
                <w:szCs w:val="24"/>
                <w:lang w:val="bg-BG"/>
              </w:rPr>
              <w:lastRenderedPageBreak/>
              <w:t>16 01 04</w:t>
            </w:r>
            <w:r w:rsidRPr="00DD6AD9">
              <w:rPr>
                <w:rFonts w:ascii="Times New Roman" w:hAnsi="Times New Roman"/>
                <w:sz w:val="24"/>
                <w:szCs w:val="24"/>
                <w:vertAlign w:val="superscript"/>
                <w:lang w:val="bg-BG"/>
              </w:rPr>
              <w:t>*</w:t>
            </w:r>
          </w:p>
        </w:tc>
        <w:tc>
          <w:tcPr>
            <w:tcW w:w="3260" w:type="dxa"/>
            <w:vAlign w:val="center"/>
          </w:tcPr>
          <w:p w:rsidR="00AA11DA" w:rsidRPr="00DD6AD9" w:rsidRDefault="00AA11DA" w:rsidP="0042735E">
            <w:pPr>
              <w:jc w:val="both"/>
              <w:rPr>
                <w:rFonts w:ascii="Times New Roman" w:hAnsi="Times New Roman"/>
                <w:sz w:val="24"/>
                <w:szCs w:val="24"/>
                <w:lang w:val="bg-BG"/>
              </w:rPr>
            </w:pPr>
            <w:r w:rsidRPr="00DD6AD9">
              <w:rPr>
                <w:rFonts w:ascii="Times New Roman" w:hAnsi="Times New Roman"/>
                <w:sz w:val="24"/>
                <w:szCs w:val="24"/>
                <w:lang w:val="bg-BG"/>
              </w:rPr>
              <w:t>Излезли от употреба превозни средства</w:t>
            </w:r>
          </w:p>
        </w:tc>
        <w:tc>
          <w:tcPr>
            <w:tcW w:w="4678" w:type="dxa"/>
            <w:vAlign w:val="center"/>
          </w:tcPr>
          <w:p w:rsidR="00AA11DA" w:rsidRPr="00DD6AD9" w:rsidRDefault="00AA11DA" w:rsidP="0042735E">
            <w:pPr>
              <w:jc w:val="both"/>
              <w:rPr>
                <w:rFonts w:ascii="Times New Roman" w:hAnsi="Times New Roman"/>
                <w:sz w:val="24"/>
                <w:szCs w:val="24"/>
                <w:lang w:val="bg-BG"/>
              </w:rPr>
            </w:pPr>
            <w:r w:rsidRPr="00DD6AD9">
              <w:rPr>
                <w:rFonts w:ascii="Times New Roman" w:hAnsi="Times New Roman"/>
                <w:sz w:val="24"/>
                <w:szCs w:val="24"/>
                <w:lang w:val="bg-BG"/>
              </w:rPr>
              <w:t>R13-Съхраняване на отпадъци до извършване, на която и да е от операциите по оползотворяване от /R1 до R12/</w:t>
            </w:r>
          </w:p>
          <w:p w:rsidR="00AA11DA" w:rsidRPr="00DD6AD9" w:rsidRDefault="00AA11DA" w:rsidP="0042735E">
            <w:pPr>
              <w:jc w:val="both"/>
              <w:rPr>
                <w:rFonts w:ascii="Times New Roman" w:hAnsi="Times New Roman"/>
                <w:sz w:val="24"/>
                <w:szCs w:val="24"/>
                <w:lang w:val="bg-BG"/>
              </w:rPr>
            </w:pPr>
            <w:r w:rsidRPr="00DD6AD9">
              <w:rPr>
                <w:rFonts w:ascii="Times New Roman" w:hAnsi="Times New Roman"/>
                <w:sz w:val="24"/>
                <w:szCs w:val="24"/>
                <w:lang w:val="bg-BG"/>
              </w:rPr>
              <w:t>R12-Размяна на отпадъци за подлагане на някоя от дейностите с кодове R1-R11 (предварителна обработка, сортиране, рязане)</w:t>
            </w:r>
          </w:p>
        </w:tc>
        <w:tc>
          <w:tcPr>
            <w:tcW w:w="1275" w:type="dxa"/>
            <w:vAlign w:val="center"/>
          </w:tcPr>
          <w:p w:rsidR="00AA11DA" w:rsidRPr="00DD6AD9" w:rsidRDefault="00AA11DA" w:rsidP="00462411">
            <w:pPr>
              <w:jc w:val="center"/>
              <w:rPr>
                <w:rFonts w:ascii="Times New Roman" w:hAnsi="Times New Roman"/>
                <w:sz w:val="24"/>
                <w:szCs w:val="24"/>
                <w:lang w:val="bg-BG"/>
              </w:rPr>
            </w:pPr>
            <w:r w:rsidRPr="00DD6AD9">
              <w:rPr>
                <w:rFonts w:ascii="Times New Roman" w:hAnsi="Times New Roman"/>
                <w:sz w:val="24"/>
                <w:szCs w:val="24"/>
                <w:lang w:val="bg-BG"/>
              </w:rPr>
              <w:t>120</w:t>
            </w:r>
          </w:p>
        </w:tc>
      </w:tr>
      <w:tr w:rsidR="00AA11DA" w:rsidRPr="00DD6AD9" w:rsidTr="0042735E">
        <w:trPr>
          <w:jc w:val="center"/>
        </w:trPr>
        <w:tc>
          <w:tcPr>
            <w:tcW w:w="1101" w:type="dxa"/>
            <w:vAlign w:val="center"/>
          </w:tcPr>
          <w:p w:rsidR="00AA11DA" w:rsidRPr="00DD6AD9" w:rsidRDefault="00AA11DA" w:rsidP="0042735E">
            <w:pPr>
              <w:jc w:val="both"/>
              <w:rPr>
                <w:rFonts w:ascii="Times New Roman" w:hAnsi="Times New Roman"/>
                <w:sz w:val="24"/>
                <w:szCs w:val="24"/>
                <w:lang w:val="bg-BG"/>
              </w:rPr>
            </w:pPr>
            <w:r w:rsidRPr="00DD6AD9">
              <w:rPr>
                <w:rFonts w:ascii="Times New Roman" w:hAnsi="Times New Roman"/>
                <w:sz w:val="24"/>
                <w:szCs w:val="24"/>
                <w:lang w:val="bg-BG"/>
              </w:rPr>
              <w:t>16 01 06</w:t>
            </w:r>
          </w:p>
        </w:tc>
        <w:tc>
          <w:tcPr>
            <w:tcW w:w="3260" w:type="dxa"/>
            <w:vAlign w:val="center"/>
          </w:tcPr>
          <w:p w:rsidR="00AA11DA" w:rsidRPr="00DD6AD9" w:rsidRDefault="00AA11DA" w:rsidP="0042735E">
            <w:pPr>
              <w:jc w:val="both"/>
              <w:rPr>
                <w:rFonts w:ascii="Times New Roman" w:hAnsi="Times New Roman"/>
                <w:sz w:val="24"/>
                <w:szCs w:val="24"/>
                <w:lang w:val="bg-BG"/>
              </w:rPr>
            </w:pPr>
            <w:r w:rsidRPr="00DD6AD9">
              <w:rPr>
                <w:rFonts w:ascii="Times New Roman" w:hAnsi="Times New Roman"/>
                <w:sz w:val="24"/>
                <w:szCs w:val="24"/>
                <w:lang w:val="bg-BG"/>
              </w:rPr>
              <w:t>Излезли от употреба превозни средства, които не съдържат течности или други опасни компоненти</w:t>
            </w:r>
          </w:p>
        </w:tc>
        <w:tc>
          <w:tcPr>
            <w:tcW w:w="4678" w:type="dxa"/>
            <w:vAlign w:val="center"/>
          </w:tcPr>
          <w:p w:rsidR="00AA11DA" w:rsidRPr="00DD6AD9" w:rsidRDefault="00AA11DA" w:rsidP="0042735E">
            <w:pPr>
              <w:jc w:val="both"/>
              <w:rPr>
                <w:rFonts w:ascii="Times New Roman" w:hAnsi="Times New Roman"/>
                <w:sz w:val="24"/>
                <w:szCs w:val="24"/>
                <w:lang w:val="bg-BG"/>
              </w:rPr>
            </w:pPr>
            <w:r w:rsidRPr="00DD6AD9">
              <w:rPr>
                <w:rFonts w:ascii="Times New Roman" w:hAnsi="Times New Roman"/>
                <w:sz w:val="24"/>
                <w:szCs w:val="24"/>
                <w:lang w:val="bg-BG"/>
              </w:rPr>
              <w:t>R13-Съхраняване на отпадъци до извършване, на която и да е от операциите по оползотворяване от /R1 до R12/</w:t>
            </w:r>
          </w:p>
          <w:p w:rsidR="00AA11DA" w:rsidRPr="00DD6AD9" w:rsidRDefault="00AA11DA" w:rsidP="0042735E">
            <w:pPr>
              <w:jc w:val="both"/>
              <w:rPr>
                <w:rFonts w:ascii="Times New Roman" w:hAnsi="Times New Roman"/>
                <w:sz w:val="24"/>
                <w:szCs w:val="24"/>
                <w:lang w:val="bg-BG"/>
              </w:rPr>
            </w:pPr>
            <w:r w:rsidRPr="00DD6AD9">
              <w:rPr>
                <w:rFonts w:ascii="Times New Roman" w:hAnsi="Times New Roman"/>
                <w:sz w:val="24"/>
                <w:szCs w:val="24"/>
                <w:lang w:val="bg-BG"/>
              </w:rPr>
              <w:t>R12-Размяна на отпадъци за подлагане на някоя от дейностите с кодове R1-R11 (предварителна обработка, сортиране, рязане)</w:t>
            </w:r>
          </w:p>
        </w:tc>
        <w:tc>
          <w:tcPr>
            <w:tcW w:w="1275" w:type="dxa"/>
            <w:vAlign w:val="center"/>
          </w:tcPr>
          <w:p w:rsidR="00AA11DA" w:rsidRPr="00DD6AD9" w:rsidRDefault="00AA11DA" w:rsidP="00462411">
            <w:pPr>
              <w:jc w:val="center"/>
              <w:rPr>
                <w:rFonts w:ascii="Times New Roman" w:hAnsi="Times New Roman"/>
                <w:sz w:val="24"/>
                <w:szCs w:val="24"/>
                <w:lang w:val="bg-BG"/>
              </w:rPr>
            </w:pPr>
            <w:r w:rsidRPr="00DD6AD9">
              <w:rPr>
                <w:rFonts w:ascii="Times New Roman" w:hAnsi="Times New Roman"/>
                <w:sz w:val="24"/>
                <w:szCs w:val="24"/>
                <w:lang w:val="bg-BG"/>
              </w:rPr>
              <w:t>120</w:t>
            </w:r>
          </w:p>
        </w:tc>
      </w:tr>
    </w:tbl>
    <w:p w:rsidR="00AA11DA" w:rsidRPr="00DD6AD9" w:rsidRDefault="00AA11DA" w:rsidP="00AA11DA">
      <w:pPr>
        <w:ind w:firstLine="851"/>
        <w:jc w:val="both"/>
        <w:rPr>
          <w:rFonts w:ascii="Times New Roman" w:hAnsi="Times New Roman"/>
          <w:sz w:val="24"/>
          <w:szCs w:val="24"/>
          <w:lang w:val="bg-BG"/>
        </w:rPr>
      </w:pPr>
    </w:p>
    <w:p w:rsidR="00AA11DA" w:rsidRPr="00DD6AD9" w:rsidRDefault="00AA11DA" w:rsidP="00AA11DA">
      <w:pPr>
        <w:ind w:firstLine="851"/>
        <w:jc w:val="both"/>
        <w:rPr>
          <w:rFonts w:ascii="Times New Roman" w:hAnsi="Times New Roman"/>
          <w:sz w:val="24"/>
          <w:szCs w:val="24"/>
          <w:lang w:val="bg-BG"/>
        </w:rPr>
      </w:pPr>
      <w:r w:rsidRPr="00DD6AD9">
        <w:rPr>
          <w:rFonts w:ascii="Times New Roman" w:hAnsi="Times New Roman"/>
          <w:sz w:val="24"/>
          <w:szCs w:val="24"/>
          <w:lang w:val="bg-BG"/>
        </w:rPr>
        <w:t>Обработката на ИУМПС преминава основно през три нива: събиране на старите автомобили от последния собственик; последващо третиране и отделяне на частите за повторна употреба и предаване на отделените отпадъци за оползотворяване и обезвреждане.</w:t>
      </w:r>
    </w:p>
    <w:p w:rsidR="00AA11DA" w:rsidRPr="00DD6AD9" w:rsidRDefault="00AA11DA" w:rsidP="00AA11DA">
      <w:pPr>
        <w:ind w:firstLine="851"/>
        <w:jc w:val="both"/>
        <w:rPr>
          <w:rFonts w:ascii="Times New Roman" w:hAnsi="Times New Roman"/>
          <w:sz w:val="24"/>
          <w:szCs w:val="24"/>
          <w:lang w:val="bg-BG"/>
        </w:rPr>
      </w:pPr>
      <w:r w:rsidRPr="00DD6AD9">
        <w:rPr>
          <w:rFonts w:ascii="Times New Roman" w:hAnsi="Times New Roman"/>
          <w:sz w:val="24"/>
          <w:szCs w:val="24"/>
          <w:lang w:val="bg-BG"/>
        </w:rPr>
        <w:t>Отпадъците за рециклиране се реализират на вътрешния или външен пазар, като се предават на специализирани предприятия за последващо рециклиране/обезвреждане.</w:t>
      </w:r>
    </w:p>
    <w:p w:rsidR="00AA11DA" w:rsidRPr="00DD6AD9" w:rsidRDefault="00AA11DA" w:rsidP="00AA11DA">
      <w:pPr>
        <w:ind w:firstLine="851"/>
        <w:jc w:val="both"/>
        <w:rPr>
          <w:rFonts w:ascii="Times New Roman" w:hAnsi="Times New Roman"/>
          <w:sz w:val="24"/>
          <w:szCs w:val="24"/>
          <w:lang w:val="bg-BG"/>
        </w:rPr>
      </w:pPr>
      <w:r w:rsidRPr="00DD6AD9">
        <w:rPr>
          <w:rFonts w:ascii="Times New Roman" w:hAnsi="Times New Roman"/>
          <w:sz w:val="24"/>
          <w:szCs w:val="24"/>
          <w:lang w:val="bg-BG"/>
        </w:rPr>
        <w:t>Операциите по разкомплектоване на ИУМПС включват демонтиране на изкупените от физически или юридически лица бракувани автомобили на части, възли и детайли от тях, като годните такива се предлагат за продажба на клиенти, а негодните остатъци от купетата и формираните отпадъци се сортират и съхраняват до предаването им за последващо третиране.</w:t>
      </w:r>
    </w:p>
    <w:p w:rsidR="00AA11DA" w:rsidRPr="00DD6AD9" w:rsidRDefault="00AA11DA" w:rsidP="00AA11DA">
      <w:pPr>
        <w:ind w:firstLine="851"/>
        <w:jc w:val="both"/>
        <w:rPr>
          <w:rFonts w:ascii="Times New Roman" w:hAnsi="Times New Roman"/>
          <w:sz w:val="24"/>
          <w:szCs w:val="24"/>
          <w:lang w:val="bg-BG"/>
        </w:rPr>
      </w:pPr>
      <w:r w:rsidRPr="00DD6AD9">
        <w:rPr>
          <w:rFonts w:ascii="Times New Roman" w:hAnsi="Times New Roman"/>
          <w:sz w:val="24"/>
          <w:szCs w:val="24"/>
          <w:lang w:val="bg-BG"/>
        </w:rPr>
        <w:t>На този етап може да бъде определено, че предвидените дейности представляват изменение/разширение на инвестиционно предложение, което самостоятелно попада в обхвата на т. 11 буква „д“ от Приложение 2 на ЗООС и съгласно чл.93, ал.1, т.1 и т.2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7A5772" w:rsidRPr="00DD6AD9" w:rsidRDefault="007A5772" w:rsidP="007A5772">
      <w:pPr>
        <w:ind w:firstLine="851"/>
        <w:jc w:val="both"/>
        <w:rPr>
          <w:rFonts w:ascii="Times New Roman" w:hAnsi="Times New Roman"/>
          <w:sz w:val="24"/>
          <w:szCs w:val="24"/>
          <w:lang w:val="bg-BG"/>
        </w:rPr>
      </w:pPr>
      <w:r w:rsidRPr="00DD6AD9">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УПИ ХII-за консервна фабрика в кв.171 по плана на гр. Любимец, общ. Любимец, </w:t>
      </w:r>
      <w:proofErr w:type="spellStart"/>
      <w:r w:rsidRPr="00DD6AD9">
        <w:rPr>
          <w:rFonts w:ascii="Times New Roman" w:hAnsi="Times New Roman"/>
          <w:sz w:val="24"/>
          <w:szCs w:val="24"/>
          <w:lang w:val="bg-BG"/>
        </w:rPr>
        <w:t>обл</w:t>
      </w:r>
      <w:proofErr w:type="spellEnd"/>
      <w:r w:rsidRPr="00DD6AD9">
        <w:rPr>
          <w:rFonts w:ascii="Times New Roman" w:hAnsi="Times New Roman"/>
          <w:sz w:val="24"/>
          <w:szCs w:val="24"/>
          <w:lang w:val="bg-BG"/>
        </w:rPr>
        <w:t xml:space="preserve">. Хасково </w:t>
      </w:r>
      <w:r w:rsidRPr="00DD6AD9">
        <w:rPr>
          <w:rFonts w:ascii="Times New Roman" w:hAnsi="Times New Roman"/>
          <w:b/>
          <w:sz w:val="24"/>
          <w:szCs w:val="24"/>
          <w:lang w:val="bg-BG"/>
        </w:rPr>
        <w:t>не попада в границите на защитени територии</w:t>
      </w:r>
      <w:r w:rsidRPr="00DD6AD9">
        <w:rPr>
          <w:rFonts w:ascii="Times New Roman" w:hAnsi="Times New Roman"/>
          <w:sz w:val="24"/>
          <w:szCs w:val="24"/>
          <w:lang w:val="bg-BG"/>
        </w:rPr>
        <w:t xml:space="preserve"> по смисъла на </w:t>
      </w:r>
      <w:r w:rsidRPr="00DD6AD9">
        <w:rPr>
          <w:rFonts w:ascii="Times New Roman" w:hAnsi="Times New Roman"/>
          <w:i/>
          <w:sz w:val="24"/>
          <w:szCs w:val="24"/>
          <w:lang w:val="bg-BG"/>
        </w:rPr>
        <w:t>Закона за защитените територии</w:t>
      </w:r>
      <w:r w:rsidRPr="00DD6AD9">
        <w:rPr>
          <w:rFonts w:ascii="Times New Roman" w:hAnsi="Times New Roman"/>
          <w:sz w:val="24"/>
          <w:szCs w:val="24"/>
          <w:lang w:val="bg-BG"/>
        </w:rPr>
        <w:t xml:space="preserve">, както и в обхвата на защитени зони от Екологичната мрежа Натура 2000. Най-близко разположената защитена зона (приблизително на 900 м.) е </w:t>
      </w:r>
      <w:r w:rsidRPr="00DD6AD9">
        <w:rPr>
          <w:rFonts w:ascii="Times New Roman" w:hAnsi="Times New Roman"/>
          <w:b/>
          <w:sz w:val="24"/>
          <w:szCs w:val="24"/>
          <w:lang w:val="bg-BG"/>
        </w:rPr>
        <w:t>BG0000578 „Река Марица”</w:t>
      </w:r>
      <w:r w:rsidRPr="00DD6AD9">
        <w:rPr>
          <w:rFonts w:ascii="Times New Roman" w:hAnsi="Times New Roman"/>
          <w:sz w:val="24"/>
          <w:szCs w:val="24"/>
          <w:lang w:val="bg-BG"/>
        </w:rPr>
        <w:t xml:space="preserve"> за опазване на природните местообитанията, приета от Министерския Съвет с Решение № 122/02.03.2007г.</w:t>
      </w:r>
    </w:p>
    <w:p w:rsidR="007A5772" w:rsidRPr="00DD6AD9" w:rsidRDefault="007A5772" w:rsidP="007A5772">
      <w:pPr>
        <w:ind w:firstLine="851"/>
        <w:jc w:val="both"/>
        <w:rPr>
          <w:rFonts w:ascii="Times New Roman" w:hAnsi="Times New Roman"/>
          <w:sz w:val="24"/>
          <w:szCs w:val="24"/>
          <w:lang w:val="bg-BG"/>
        </w:rPr>
      </w:pPr>
      <w:r w:rsidRPr="00DD6AD9">
        <w:rPr>
          <w:rFonts w:ascii="Times New Roman" w:hAnsi="Times New Roman"/>
          <w:sz w:val="24"/>
          <w:szCs w:val="24"/>
          <w:lang w:val="bg-BG"/>
        </w:rPr>
        <w:t xml:space="preserve">Инвестиционното предложение попада в обхвата на чл. 2, ал. 1, т. 1от </w:t>
      </w:r>
      <w:r w:rsidRPr="00DD6AD9">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DD6AD9">
        <w:rPr>
          <w:rFonts w:ascii="Times New Roman" w:hAnsi="Times New Roman"/>
          <w:sz w:val="24"/>
          <w:szCs w:val="24"/>
          <w:lang w:val="bg-BG"/>
        </w:rPr>
        <w:t xml:space="preserve"> (Наредбата за ОС) и </w:t>
      </w:r>
      <w:r w:rsidRPr="00DD6AD9">
        <w:rPr>
          <w:rFonts w:ascii="Times New Roman" w:hAnsi="Times New Roman"/>
          <w:b/>
          <w:sz w:val="24"/>
          <w:szCs w:val="24"/>
          <w:lang w:val="bg-BG"/>
        </w:rPr>
        <w:t>подлежи на процедура по оценка съвместимостта</w:t>
      </w:r>
      <w:r w:rsidRPr="00DD6AD9">
        <w:rPr>
          <w:rFonts w:ascii="Times New Roman" w:hAnsi="Times New Roman"/>
          <w:sz w:val="24"/>
          <w:szCs w:val="24"/>
          <w:lang w:val="bg-BG"/>
        </w:rPr>
        <w:t xml:space="preserve"> </w:t>
      </w:r>
      <w:r w:rsidRPr="00DD6AD9">
        <w:rPr>
          <w:rFonts w:ascii="Times New Roman" w:hAnsi="Times New Roman"/>
          <w:b/>
          <w:sz w:val="24"/>
          <w:szCs w:val="24"/>
          <w:lang w:val="bg-BG"/>
        </w:rPr>
        <w:t>му с предмета и целите на опазване на горе цитираната защитена зона</w:t>
      </w:r>
      <w:r w:rsidRPr="00DD6AD9">
        <w:rPr>
          <w:rFonts w:ascii="Times New Roman" w:hAnsi="Times New Roman"/>
          <w:sz w:val="24"/>
          <w:szCs w:val="24"/>
          <w:lang w:val="bg-BG"/>
        </w:rPr>
        <w:t xml:space="preserve"> по реда на чл.31, ал.4, във връзка с чл.31, ал.1 от </w:t>
      </w:r>
      <w:r w:rsidRPr="00DD6AD9">
        <w:rPr>
          <w:rFonts w:ascii="Times New Roman" w:hAnsi="Times New Roman"/>
          <w:i/>
          <w:sz w:val="24"/>
          <w:szCs w:val="24"/>
          <w:lang w:val="bg-BG"/>
        </w:rPr>
        <w:t xml:space="preserve">Закона за биологичното разнообразие, </w:t>
      </w:r>
      <w:r w:rsidRPr="00DD6AD9">
        <w:rPr>
          <w:rFonts w:ascii="Times New Roman" w:hAnsi="Times New Roman"/>
          <w:sz w:val="24"/>
          <w:szCs w:val="24"/>
          <w:lang w:val="bg-BG"/>
        </w:rPr>
        <w:t>която процедура се съвместява с преценката за необходимостта от извършване на ОВОС.</w:t>
      </w:r>
    </w:p>
    <w:p w:rsidR="00BE66C0" w:rsidRPr="00DD6AD9" w:rsidRDefault="00BE66C0" w:rsidP="00396E87">
      <w:pPr>
        <w:jc w:val="both"/>
        <w:rPr>
          <w:rFonts w:ascii="Times New Roman" w:hAnsi="Times New Roman"/>
          <w:sz w:val="24"/>
          <w:szCs w:val="24"/>
          <w:lang w:val="bg-BG"/>
        </w:rPr>
      </w:pPr>
    </w:p>
    <w:p w:rsidR="00902C96" w:rsidRPr="00DD6AD9" w:rsidRDefault="00902C96" w:rsidP="00396E87">
      <w:pPr>
        <w:jc w:val="both"/>
        <w:rPr>
          <w:rFonts w:ascii="Times New Roman" w:hAnsi="Times New Roman"/>
          <w:sz w:val="24"/>
          <w:szCs w:val="24"/>
          <w:lang w:val="bg-BG"/>
        </w:rPr>
      </w:pPr>
    </w:p>
    <w:p w:rsidR="00902C96" w:rsidRPr="00DD6AD9" w:rsidRDefault="00902C96" w:rsidP="00396E87">
      <w:pPr>
        <w:jc w:val="both"/>
        <w:rPr>
          <w:rFonts w:ascii="Times New Roman" w:hAnsi="Times New Roman"/>
          <w:sz w:val="24"/>
          <w:szCs w:val="24"/>
          <w:lang w:val="bg-BG"/>
        </w:rPr>
      </w:pPr>
    </w:p>
    <w:p w:rsidR="00BE66C0" w:rsidRPr="00DD6AD9" w:rsidRDefault="00BE66C0" w:rsidP="00396E87">
      <w:pPr>
        <w:jc w:val="center"/>
        <w:rPr>
          <w:rFonts w:ascii="Times New Roman" w:hAnsi="Times New Roman"/>
          <w:b/>
          <w:sz w:val="24"/>
          <w:szCs w:val="24"/>
          <w:lang w:val="bg-BG"/>
        </w:rPr>
      </w:pPr>
      <w:r w:rsidRPr="00DD6AD9">
        <w:rPr>
          <w:rFonts w:ascii="Times New Roman" w:hAnsi="Times New Roman"/>
          <w:b/>
          <w:sz w:val="24"/>
          <w:szCs w:val="24"/>
          <w:lang w:val="bg-BG"/>
        </w:rPr>
        <w:lastRenderedPageBreak/>
        <w:t>МОТИВИ:</w:t>
      </w:r>
    </w:p>
    <w:p w:rsidR="00BE66C0" w:rsidRPr="00DD6AD9" w:rsidRDefault="00BE66C0" w:rsidP="00396E87">
      <w:pPr>
        <w:jc w:val="center"/>
        <w:rPr>
          <w:rFonts w:ascii="Times New Roman" w:hAnsi="Times New Roman"/>
          <w:b/>
          <w:sz w:val="24"/>
          <w:szCs w:val="24"/>
          <w:lang w:val="bg-BG"/>
        </w:rPr>
      </w:pPr>
    </w:p>
    <w:p w:rsidR="00BE66C0" w:rsidRPr="00DD6AD9" w:rsidRDefault="00BE66C0" w:rsidP="00396E87">
      <w:pPr>
        <w:numPr>
          <w:ilvl w:val="0"/>
          <w:numId w:val="4"/>
        </w:numPr>
        <w:ind w:left="0" w:firstLine="357"/>
        <w:jc w:val="both"/>
        <w:rPr>
          <w:rFonts w:ascii="Times New Roman" w:hAnsi="Times New Roman"/>
          <w:b/>
          <w:sz w:val="24"/>
          <w:szCs w:val="24"/>
          <w:lang w:val="bg-BG"/>
        </w:rPr>
      </w:pPr>
      <w:r w:rsidRPr="00DD6AD9">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DD6AD9">
        <w:rPr>
          <w:rFonts w:ascii="Times New Roman" w:hAnsi="Times New Roman"/>
          <w:b/>
          <w:sz w:val="24"/>
          <w:szCs w:val="24"/>
          <w:lang w:val="bg-BG"/>
        </w:rPr>
        <w:t>кумулиране</w:t>
      </w:r>
      <w:proofErr w:type="spellEnd"/>
      <w:r w:rsidRPr="00DD6AD9">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C1057B" w:rsidRPr="00DD6AD9" w:rsidRDefault="00802AAE" w:rsidP="00396E87">
      <w:pPr>
        <w:numPr>
          <w:ilvl w:val="0"/>
          <w:numId w:val="8"/>
        </w:numPr>
        <w:ind w:left="0" w:firstLine="357"/>
        <w:jc w:val="both"/>
        <w:rPr>
          <w:rFonts w:ascii="Times New Roman" w:hAnsi="Times New Roman"/>
          <w:sz w:val="24"/>
          <w:szCs w:val="24"/>
          <w:lang w:val="bg-BG"/>
        </w:rPr>
      </w:pPr>
      <w:r w:rsidRPr="00DD6AD9">
        <w:rPr>
          <w:rFonts w:ascii="Times New Roman" w:hAnsi="Times New Roman"/>
          <w:sz w:val="24"/>
          <w:szCs w:val="24"/>
          <w:lang w:val="bg-BG"/>
        </w:rPr>
        <w:t xml:space="preserve">Инвестиционното предложение ще се реализира в </w:t>
      </w:r>
      <w:r w:rsidR="001B6DCD" w:rsidRPr="00DD6AD9">
        <w:rPr>
          <w:rFonts w:ascii="Times New Roman" w:hAnsi="Times New Roman"/>
          <w:sz w:val="24"/>
          <w:szCs w:val="24"/>
          <w:lang w:val="bg-BG"/>
        </w:rPr>
        <w:t xml:space="preserve">УПИ ХII-за консервна фабрика в кв.171 по плана на гр. Любимец, </w:t>
      </w:r>
      <w:r w:rsidRPr="00DD6AD9">
        <w:rPr>
          <w:rFonts w:ascii="Times New Roman" w:hAnsi="Times New Roman"/>
          <w:sz w:val="24"/>
          <w:szCs w:val="24"/>
          <w:lang w:val="bg-BG"/>
        </w:rPr>
        <w:t xml:space="preserve">с площ </w:t>
      </w:r>
      <w:r w:rsidR="001B6DCD" w:rsidRPr="00DD6AD9">
        <w:rPr>
          <w:rFonts w:ascii="Times New Roman" w:hAnsi="Times New Roman"/>
          <w:sz w:val="24"/>
          <w:szCs w:val="24"/>
          <w:lang w:val="bg-BG"/>
        </w:rPr>
        <w:t>2,00</w:t>
      </w:r>
      <w:r w:rsidRPr="00DD6AD9">
        <w:rPr>
          <w:rFonts w:ascii="Times New Roman" w:hAnsi="Times New Roman"/>
          <w:sz w:val="24"/>
          <w:szCs w:val="24"/>
          <w:lang w:val="bg-BG"/>
        </w:rPr>
        <w:t xml:space="preserve"> дка</w:t>
      </w:r>
      <w:r w:rsidR="001B6DCD" w:rsidRPr="00DD6AD9">
        <w:rPr>
          <w:rFonts w:ascii="Times New Roman" w:hAnsi="Times New Roman"/>
          <w:sz w:val="24"/>
          <w:szCs w:val="24"/>
          <w:lang w:val="bg-BG"/>
        </w:rPr>
        <w:t>, в определената в град Любимец „Промишлено складова зона”</w:t>
      </w:r>
      <w:r w:rsidRPr="00DD6AD9">
        <w:rPr>
          <w:rFonts w:ascii="Times New Roman" w:hAnsi="Times New Roman"/>
          <w:sz w:val="24"/>
          <w:szCs w:val="24"/>
          <w:lang w:val="bg-BG"/>
        </w:rPr>
        <w:t>, в който е разположена действаща площадка на същото дружество за дейности с отпадъци</w:t>
      </w:r>
      <w:r w:rsidR="0026235D" w:rsidRPr="00DD6AD9">
        <w:rPr>
          <w:rFonts w:ascii="Times New Roman" w:hAnsi="Times New Roman"/>
          <w:sz w:val="24"/>
          <w:szCs w:val="24"/>
          <w:lang w:val="bg-BG"/>
        </w:rPr>
        <w:t>.</w:t>
      </w:r>
    </w:p>
    <w:p w:rsidR="006E58FE" w:rsidRPr="00DD6AD9" w:rsidRDefault="001B6DCD" w:rsidP="00396E87">
      <w:pPr>
        <w:numPr>
          <w:ilvl w:val="0"/>
          <w:numId w:val="8"/>
        </w:numPr>
        <w:ind w:left="0" w:firstLine="357"/>
        <w:jc w:val="both"/>
        <w:rPr>
          <w:rFonts w:ascii="Times New Roman" w:hAnsi="Times New Roman"/>
          <w:sz w:val="24"/>
          <w:szCs w:val="24"/>
          <w:lang w:val="bg-BG"/>
        </w:rPr>
      </w:pPr>
      <w:r w:rsidRPr="00DD6AD9">
        <w:rPr>
          <w:rFonts w:ascii="Times New Roman" w:hAnsi="Times New Roman"/>
          <w:sz w:val="24"/>
          <w:szCs w:val="24"/>
          <w:lang w:val="bg-BG"/>
        </w:rPr>
        <w:t>Площадката е оградена, в нея е разположена тухлена сграда-склад с площ 500 м</w:t>
      </w:r>
      <w:r w:rsidRPr="00DD6AD9">
        <w:rPr>
          <w:rFonts w:ascii="Times New Roman" w:hAnsi="Times New Roman"/>
          <w:sz w:val="24"/>
          <w:szCs w:val="24"/>
          <w:vertAlign w:val="superscript"/>
          <w:lang w:val="bg-BG"/>
        </w:rPr>
        <w:t>2</w:t>
      </w:r>
      <w:r w:rsidRPr="00DD6AD9">
        <w:rPr>
          <w:rFonts w:ascii="Times New Roman" w:hAnsi="Times New Roman"/>
          <w:sz w:val="24"/>
          <w:szCs w:val="24"/>
          <w:lang w:val="bg-BG"/>
        </w:rPr>
        <w:t>. В сградата има битови помещения и складови площи. До склада е разположен кантар 15 тона. На площадката и в склада са обособени зони за различните по вид отпадъци - от излязло от употреба електрическо и електронно оборудване; негодни за употреба батерии и акумулатори; метални опаковки и отпадъци от черни и цветни метали.</w:t>
      </w:r>
    </w:p>
    <w:p w:rsidR="00BE66C0" w:rsidRPr="00DD6AD9" w:rsidRDefault="001B6DCD" w:rsidP="00396E87">
      <w:pPr>
        <w:numPr>
          <w:ilvl w:val="0"/>
          <w:numId w:val="8"/>
        </w:numPr>
        <w:ind w:left="0" w:firstLine="357"/>
        <w:jc w:val="both"/>
        <w:rPr>
          <w:rFonts w:ascii="Times New Roman" w:hAnsi="Times New Roman"/>
          <w:sz w:val="24"/>
          <w:szCs w:val="24"/>
          <w:lang w:val="bg-BG"/>
        </w:rPr>
      </w:pPr>
      <w:r w:rsidRPr="00DD6AD9">
        <w:rPr>
          <w:rFonts w:ascii="Times New Roman" w:hAnsi="Times New Roman"/>
          <w:sz w:val="24"/>
          <w:szCs w:val="24"/>
          <w:lang w:val="bg-BG" w:eastAsia="bg-BG"/>
        </w:rPr>
        <w:t>Инвестиционното предложение е във връзка с разширение на дейността – предвижда се н</w:t>
      </w:r>
      <w:r w:rsidRPr="00DD6AD9">
        <w:rPr>
          <w:rFonts w:ascii="Times New Roman" w:hAnsi="Times New Roman"/>
          <w:sz w:val="24"/>
          <w:szCs w:val="24"/>
          <w:lang w:val="bg-BG"/>
        </w:rPr>
        <w:t>а площадката да се обособи и зона за извършване събиране, временно съхранение и предварително третиране на излезли от употреба моторни превозни средства (ИУМПС).</w:t>
      </w:r>
    </w:p>
    <w:p w:rsidR="00A32768" w:rsidRPr="00DD6AD9" w:rsidRDefault="00A32768" w:rsidP="00396E87">
      <w:pPr>
        <w:numPr>
          <w:ilvl w:val="0"/>
          <w:numId w:val="8"/>
        </w:numPr>
        <w:ind w:left="0" w:firstLine="357"/>
        <w:jc w:val="both"/>
        <w:rPr>
          <w:rFonts w:ascii="Times New Roman" w:hAnsi="Times New Roman"/>
          <w:sz w:val="24"/>
          <w:szCs w:val="24"/>
          <w:lang w:val="bg-BG"/>
        </w:rPr>
      </w:pPr>
      <w:r w:rsidRPr="00DD6AD9">
        <w:rPr>
          <w:rFonts w:ascii="Times New Roman" w:hAnsi="Times New Roman"/>
          <w:sz w:val="24"/>
          <w:szCs w:val="24"/>
          <w:lang w:val="bg-BG"/>
        </w:rPr>
        <w:t xml:space="preserve">На територията на площадката няма да се извършва съхранение на повече от </w:t>
      </w:r>
      <w:r w:rsidRPr="00DD6AD9">
        <w:rPr>
          <w:rFonts w:ascii="Times New Roman" w:hAnsi="Times New Roman"/>
          <w:sz w:val="24"/>
          <w:szCs w:val="24"/>
        </w:rPr>
        <w:t>2</w:t>
      </w:r>
      <w:r w:rsidRPr="00DD6AD9">
        <w:rPr>
          <w:rFonts w:ascii="Times New Roman" w:hAnsi="Times New Roman"/>
          <w:sz w:val="24"/>
          <w:szCs w:val="24"/>
          <w:lang w:val="bg-BG"/>
        </w:rPr>
        <w:t>0 тона опасни отпадъци в един и същ момент от време.</w:t>
      </w:r>
    </w:p>
    <w:p w:rsidR="00A32768" w:rsidRPr="00DD6AD9" w:rsidRDefault="00A32768" w:rsidP="00396E87">
      <w:pPr>
        <w:numPr>
          <w:ilvl w:val="0"/>
          <w:numId w:val="8"/>
        </w:numPr>
        <w:ind w:left="0" w:firstLine="357"/>
        <w:jc w:val="both"/>
        <w:rPr>
          <w:rFonts w:ascii="Times New Roman" w:hAnsi="Times New Roman"/>
          <w:sz w:val="24"/>
          <w:szCs w:val="24"/>
          <w:lang w:val="bg-BG"/>
        </w:rPr>
      </w:pPr>
      <w:r w:rsidRPr="00DD6AD9">
        <w:rPr>
          <w:rFonts w:ascii="Times New Roman" w:hAnsi="Times New Roman"/>
          <w:sz w:val="24"/>
          <w:szCs w:val="24"/>
          <w:lang w:val="bg-BG"/>
        </w:rPr>
        <w:t>Площадката е съществуваща и за извършване на настоящата дейност не се предвиждат строителни дейности.</w:t>
      </w:r>
    </w:p>
    <w:p w:rsidR="000E1BF0" w:rsidRPr="00DD6AD9" w:rsidRDefault="000E1BF0" w:rsidP="00396E87">
      <w:pPr>
        <w:numPr>
          <w:ilvl w:val="0"/>
          <w:numId w:val="8"/>
        </w:numPr>
        <w:ind w:left="0" w:firstLine="357"/>
        <w:jc w:val="both"/>
        <w:rPr>
          <w:rFonts w:ascii="Times New Roman" w:hAnsi="Times New Roman"/>
          <w:sz w:val="24"/>
          <w:szCs w:val="24"/>
          <w:lang w:val="bg-BG"/>
        </w:rPr>
      </w:pPr>
      <w:r w:rsidRPr="00DD6AD9">
        <w:rPr>
          <w:rFonts w:ascii="Times New Roman" w:hAnsi="Times New Roman"/>
          <w:sz w:val="24"/>
          <w:szCs w:val="24"/>
          <w:lang w:val="bg-BG"/>
        </w:rPr>
        <w:t>Площадката е присъединена към електроразпределителната и водопроводна мрежа в района, има транспортен достъп до имота чрез съществуваща пътна инфраструктура и няма необходимост от изграждане на нова или промяна в съществуващата инфраструктура.</w:t>
      </w:r>
    </w:p>
    <w:p w:rsidR="00546E5B" w:rsidRPr="00DD6AD9" w:rsidRDefault="00BE66C0" w:rsidP="00396E87">
      <w:pPr>
        <w:numPr>
          <w:ilvl w:val="0"/>
          <w:numId w:val="8"/>
        </w:numPr>
        <w:tabs>
          <w:tab w:val="left" w:pos="426"/>
        </w:tabs>
        <w:ind w:left="0" w:firstLine="357"/>
        <w:jc w:val="both"/>
        <w:rPr>
          <w:rFonts w:ascii="Times New Roman" w:hAnsi="Times New Roman"/>
          <w:sz w:val="24"/>
          <w:szCs w:val="24"/>
          <w:lang w:val="bg-BG"/>
        </w:rPr>
      </w:pPr>
      <w:r w:rsidRPr="00DD6AD9">
        <w:rPr>
          <w:rFonts w:ascii="Times New Roman" w:hAnsi="Times New Roman"/>
          <w:bCs/>
          <w:sz w:val="24"/>
          <w:szCs w:val="24"/>
          <w:lang w:val="bg-BG"/>
        </w:rPr>
        <w:t xml:space="preserve">Съгласно становище на РЗИ – </w:t>
      </w:r>
      <w:r w:rsidR="000E1BF0" w:rsidRPr="00DD6AD9">
        <w:rPr>
          <w:rFonts w:ascii="Times New Roman" w:hAnsi="Times New Roman"/>
          <w:bCs/>
          <w:sz w:val="24"/>
          <w:szCs w:val="24"/>
          <w:lang w:val="bg-BG"/>
        </w:rPr>
        <w:t>Хасково</w:t>
      </w:r>
      <w:r w:rsidR="00920ECE" w:rsidRPr="00DD6AD9">
        <w:rPr>
          <w:rFonts w:ascii="Times New Roman" w:hAnsi="Times New Roman"/>
          <w:bCs/>
          <w:sz w:val="24"/>
          <w:szCs w:val="24"/>
          <w:lang w:val="bg-BG"/>
        </w:rPr>
        <w:t xml:space="preserve"> с</w:t>
      </w:r>
      <w:r w:rsidRPr="00DD6AD9">
        <w:rPr>
          <w:rFonts w:ascii="Times New Roman" w:hAnsi="Times New Roman"/>
          <w:bCs/>
          <w:sz w:val="24"/>
          <w:szCs w:val="24"/>
          <w:lang w:val="bg-BG"/>
        </w:rPr>
        <w:t xml:space="preserve"> </w:t>
      </w:r>
      <w:r w:rsidR="000E1BF0" w:rsidRPr="00DD6AD9">
        <w:rPr>
          <w:rFonts w:ascii="Times New Roman" w:hAnsi="Times New Roman"/>
          <w:bCs/>
          <w:sz w:val="24"/>
          <w:szCs w:val="24"/>
          <w:lang w:val="bg-BG"/>
        </w:rPr>
        <w:t>№10-01-</w:t>
      </w:r>
      <w:r w:rsidR="00A32768" w:rsidRPr="00DD6AD9">
        <w:rPr>
          <w:rFonts w:ascii="Times New Roman" w:hAnsi="Times New Roman"/>
          <w:bCs/>
          <w:sz w:val="24"/>
          <w:szCs w:val="24"/>
          <w:lang w:val="bg-BG"/>
        </w:rPr>
        <w:t>74</w:t>
      </w:r>
      <w:r w:rsidR="000E1BF0" w:rsidRPr="00DD6AD9">
        <w:rPr>
          <w:rFonts w:ascii="Times New Roman" w:hAnsi="Times New Roman"/>
          <w:bCs/>
          <w:sz w:val="24"/>
          <w:szCs w:val="24"/>
        </w:rPr>
        <w:t>#</w:t>
      </w:r>
      <w:r w:rsidR="000E1BF0" w:rsidRPr="00DD6AD9">
        <w:rPr>
          <w:rFonts w:ascii="Times New Roman" w:hAnsi="Times New Roman"/>
          <w:bCs/>
          <w:sz w:val="24"/>
          <w:szCs w:val="24"/>
          <w:lang w:val="bg-BG"/>
        </w:rPr>
        <w:t>1/</w:t>
      </w:r>
      <w:r w:rsidR="00A32768" w:rsidRPr="00DD6AD9">
        <w:rPr>
          <w:rFonts w:ascii="Times New Roman" w:hAnsi="Times New Roman"/>
          <w:bCs/>
          <w:sz w:val="24"/>
          <w:szCs w:val="24"/>
          <w:lang w:val="bg-BG"/>
        </w:rPr>
        <w:t>05</w:t>
      </w:r>
      <w:r w:rsidR="000E1BF0" w:rsidRPr="00DD6AD9">
        <w:rPr>
          <w:rFonts w:ascii="Times New Roman" w:hAnsi="Times New Roman"/>
          <w:bCs/>
          <w:sz w:val="24"/>
          <w:szCs w:val="24"/>
          <w:lang w:val="bg-BG"/>
        </w:rPr>
        <w:t>.</w:t>
      </w:r>
      <w:r w:rsidR="00A32768" w:rsidRPr="00DD6AD9">
        <w:rPr>
          <w:rFonts w:ascii="Times New Roman" w:hAnsi="Times New Roman"/>
          <w:bCs/>
          <w:sz w:val="24"/>
          <w:szCs w:val="24"/>
          <w:lang w:val="bg-BG"/>
        </w:rPr>
        <w:t>07</w:t>
      </w:r>
      <w:r w:rsidR="000E1BF0" w:rsidRPr="00DD6AD9">
        <w:rPr>
          <w:rFonts w:ascii="Times New Roman" w:hAnsi="Times New Roman"/>
          <w:bCs/>
          <w:sz w:val="24"/>
          <w:szCs w:val="24"/>
          <w:lang w:val="bg-BG"/>
        </w:rPr>
        <w:t>.2022г., на основание предложената информация за преценяване на необходимостта от извършване на ОВОС, не би следвало да има риск за човешкото здраве при реализиране на инвестиционното предложение при условие, че предвидените дейности бъдат ситуирани по подходящ начин, недопускащ шумово замърсяване от работата на площадката</w:t>
      </w:r>
      <w:r w:rsidR="000E1BF0" w:rsidRPr="00DD6AD9">
        <w:rPr>
          <w:rFonts w:ascii="Times New Roman" w:hAnsi="Times New Roman"/>
          <w:bCs/>
          <w:sz w:val="24"/>
          <w:szCs w:val="24"/>
        </w:rPr>
        <w:t xml:space="preserve"> </w:t>
      </w:r>
      <w:r w:rsidR="000E1BF0" w:rsidRPr="00DD6AD9">
        <w:rPr>
          <w:rFonts w:ascii="Times New Roman" w:hAnsi="Times New Roman"/>
          <w:bCs/>
          <w:sz w:val="24"/>
          <w:szCs w:val="24"/>
          <w:lang w:val="bg-BG"/>
        </w:rPr>
        <w:t xml:space="preserve">до най-близко разположени жилищни сгради и отговарят на </w:t>
      </w:r>
      <w:r w:rsidR="000E1BF0" w:rsidRPr="00DD6AD9">
        <w:rPr>
          <w:rFonts w:ascii="Times New Roman" w:hAnsi="Times New Roman"/>
          <w:bCs/>
          <w:i/>
          <w:sz w:val="24"/>
          <w:szCs w:val="24"/>
          <w:lang w:val="bg-BG"/>
        </w:rPr>
        <w:t>Наредба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r w:rsidR="000E1BF0" w:rsidRPr="00DD6AD9">
        <w:rPr>
          <w:rFonts w:ascii="Times New Roman" w:hAnsi="Times New Roman"/>
          <w:bCs/>
          <w:sz w:val="24"/>
          <w:szCs w:val="24"/>
          <w:lang w:val="bg-BG"/>
        </w:rPr>
        <w:t>.</w:t>
      </w:r>
    </w:p>
    <w:p w:rsidR="00BE66C0" w:rsidRPr="00DD6AD9" w:rsidRDefault="00BE66C0" w:rsidP="00396E87">
      <w:pPr>
        <w:numPr>
          <w:ilvl w:val="0"/>
          <w:numId w:val="4"/>
        </w:numPr>
        <w:ind w:left="0" w:firstLine="357"/>
        <w:jc w:val="both"/>
        <w:textAlignment w:val="center"/>
        <w:rPr>
          <w:rFonts w:ascii="Times New Roman" w:hAnsi="Times New Roman"/>
          <w:color w:val="000000"/>
          <w:sz w:val="24"/>
          <w:szCs w:val="24"/>
          <w:lang w:val="bg-BG"/>
        </w:rPr>
      </w:pPr>
      <w:r w:rsidRPr="00DD6AD9">
        <w:rPr>
          <w:rFonts w:ascii="Times New Roman" w:hAnsi="Times New Roman"/>
          <w:b/>
          <w:sz w:val="24"/>
          <w:szCs w:val="24"/>
          <w:lang w:val="bg-BG"/>
        </w:rPr>
        <w:t xml:space="preserve">Местоположение на инвестиционното предложение: съществуващо и одобрено </w:t>
      </w:r>
      <w:proofErr w:type="spellStart"/>
      <w:r w:rsidRPr="00DD6AD9">
        <w:rPr>
          <w:rFonts w:ascii="Times New Roman" w:hAnsi="Times New Roman"/>
          <w:b/>
          <w:sz w:val="24"/>
          <w:szCs w:val="24"/>
          <w:lang w:val="bg-BG"/>
        </w:rPr>
        <w:t>земеползване</w:t>
      </w:r>
      <w:proofErr w:type="spellEnd"/>
      <w:r w:rsidRPr="00DD6AD9">
        <w:rPr>
          <w:rFonts w:ascii="Times New Roman" w:hAnsi="Times New Roman"/>
          <w:b/>
          <w:sz w:val="24"/>
          <w:szCs w:val="24"/>
          <w:lang w:val="bg-BG"/>
        </w:rPr>
        <w:t>,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0006AD" w:rsidRPr="00DD6AD9" w:rsidRDefault="000D12FC" w:rsidP="00396E87">
      <w:pPr>
        <w:numPr>
          <w:ilvl w:val="0"/>
          <w:numId w:val="7"/>
        </w:numPr>
        <w:shd w:val="clear" w:color="auto" w:fill="FFFFFF"/>
        <w:ind w:left="0" w:firstLine="357"/>
        <w:jc w:val="both"/>
        <w:rPr>
          <w:rFonts w:ascii="Times New Roman" w:hAnsi="Times New Roman"/>
          <w:sz w:val="24"/>
          <w:szCs w:val="24"/>
          <w:lang w:val="bg-BG"/>
        </w:rPr>
      </w:pPr>
      <w:r w:rsidRPr="00DD6AD9">
        <w:rPr>
          <w:rFonts w:ascii="Times New Roman" w:hAnsi="Times New Roman"/>
          <w:sz w:val="24"/>
          <w:szCs w:val="24"/>
          <w:lang w:val="bg-BG"/>
        </w:rPr>
        <w:t xml:space="preserve">На основание чл.40, ал.3 от </w:t>
      </w:r>
      <w:r w:rsidRPr="00DD6AD9">
        <w:rPr>
          <w:rFonts w:ascii="Times New Roman" w:hAnsi="Times New Roman"/>
          <w:i/>
          <w:sz w:val="24"/>
          <w:szCs w:val="24"/>
          <w:lang w:val="bg-BG"/>
        </w:rPr>
        <w:t>Наредбата за ОС</w:t>
      </w:r>
      <w:r w:rsidRPr="00DD6AD9">
        <w:rPr>
          <w:rFonts w:ascii="Times New Roman" w:hAnsi="Times New Roman"/>
          <w:sz w:val="24"/>
          <w:szCs w:val="24"/>
          <w:lang w:val="bg-BG"/>
        </w:rPr>
        <w:t xml:space="preserve">, след преглед на представената информация, предвид характера и местоположението на инвестиционното предложение и въз основа на критериите по чл.16 от нея, е направена преценка на вероятната степен на отрицателно въздействие, според която същото </w:t>
      </w:r>
      <w:r w:rsidRPr="00DD6AD9">
        <w:rPr>
          <w:rFonts w:ascii="Times New Roman" w:hAnsi="Times New Roman"/>
          <w:b/>
          <w:sz w:val="24"/>
          <w:szCs w:val="24"/>
          <w:lang w:val="bg-BG"/>
        </w:rPr>
        <w:t>няма вероятност да окаже значително отрицателно въздействие</w:t>
      </w:r>
      <w:r w:rsidRPr="00DD6AD9">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r w:rsidR="000006AD" w:rsidRPr="00DD6AD9">
        <w:rPr>
          <w:rFonts w:ascii="Times New Roman" w:hAnsi="Times New Roman"/>
          <w:sz w:val="24"/>
          <w:szCs w:val="24"/>
          <w:lang w:val="bg-BG"/>
        </w:rPr>
        <w:t>:</w:t>
      </w:r>
    </w:p>
    <w:p w:rsidR="00126681" w:rsidRPr="00DD6AD9" w:rsidRDefault="00B7450D"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DD6AD9">
        <w:rPr>
          <w:rFonts w:ascii="Times New Roman" w:hAnsi="Times New Roman"/>
          <w:sz w:val="24"/>
          <w:szCs w:val="24"/>
        </w:rPr>
        <w:lastRenderedPageBreak/>
        <w:t>ИП е предвидено да се реализира извън границите на защитени зони от мрежата Натура 2000, поради което с реализацията му не се очаква пряко унищожаване, увреждане или влошаване състоянието на видовете, предмет на опазване на най-близката защитена зона</w:t>
      </w:r>
      <w:r w:rsidR="0015217C" w:rsidRPr="00DD6AD9">
        <w:rPr>
          <w:rFonts w:ascii="Times New Roman" w:hAnsi="Times New Roman"/>
          <w:sz w:val="24"/>
          <w:szCs w:val="24"/>
        </w:rPr>
        <w:t>.</w:t>
      </w:r>
    </w:p>
    <w:p w:rsidR="00383CAD" w:rsidRPr="00DD6AD9" w:rsidRDefault="00B7450D"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vanish/>
          <w:sz w:val="24"/>
          <w:szCs w:val="24"/>
        </w:rPr>
      </w:pPr>
      <w:r w:rsidRPr="00DD6AD9">
        <w:rPr>
          <w:rFonts w:ascii="Times New Roman" w:hAnsi="Times New Roman"/>
          <w:sz w:val="24"/>
          <w:szCs w:val="24"/>
        </w:rPr>
        <w:t>Не се предполага и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 т.к. имота се намира в урбанизирана територия</w:t>
      </w:r>
      <w:r w:rsidR="00383CAD" w:rsidRPr="00DD6AD9">
        <w:rPr>
          <w:rFonts w:ascii="Times New Roman" w:hAnsi="Times New Roman"/>
          <w:sz w:val="24"/>
          <w:szCs w:val="24"/>
        </w:rPr>
        <w:t>.</w:t>
      </w:r>
    </w:p>
    <w:p w:rsidR="00383CAD" w:rsidRPr="00DD6AD9" w:rsidRDefault="00B7450D"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vanish/>
          <w:sz w:val="24"/>
          <w:szCs w:val="24"/>
        </w:rPr>
      </w:pPr>
      <w:r w:rsidRPr="00DD6AD9">
        <w:rPr>
          <w:rFonts w:ascii="Times New Roman" w:hAnsi="Times New Roman"/>
          <w:sz w:val="24"/>
          <w:szCs w:val="24"/>
        </w:rPr>
        <w:t>Не се очаква ИП да доведе до кумулативно въздействие със значителен ефект върху видове и местообитания предмет на опазване в близко разположената защитена зона, като резултат от реализацията му спрямо одобрените до момента планове, програми, проекти и/или инвестиционно предложения със сходен характер в землището на гр. Любимец</w:t>
      </w:r>
      <w:r w:rsidR="00383CAD" w:rsidRPr="00DD6AD9">
        <w:rPr>
          <w:rFonts w:ascii="Times New Roman" w:hAnsi="Times New Roman"/>
          <w:sz w:val="24"/>
          <w:szCs w:val="24"/>
        </w:rPr>
        <w:t>.</w:t>
      </w:r>
    </w:p>
    <w:p w:rsidR="00BE66C0" w:rsidRPr="00DD6AD9" w:rsidRDefault="00BE66C0" w:rsidP="00396E87">
      <w:pPr>
        <w:numPr>
          <w:ilvl w:val="0"/>
          <w:numId w:val="4"/>
        </w:numPr>
        <w:ind w:left="0" w:firstLine="357"/>
        <w:jc w:val="both"/>
        <w:textAlignment w:val="center"/>
        <w:rPr>
          <w:rFonts w:ascii="Times New Roman" w:hAnsi="Times New Roman"/>
          <w:b/>
          <w:sz w:val="24"/>
          <w:szCs w:val="24"/>
          <w:lang w:val="bg-BG"/>
        </w:rPr>
      </w:pPr>
      <w:r w:rsidRPr="00DD6AD9">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DD6AD9">
        <w:rPr>
          <w:rFonts w:ascii="Times New Roman" w:hAnsi="Times New Roman"/>
          <w:b/>
          <w:sz w:val="24"/>
          <w:szCs w:val="24"/>
          <w:lang w:val="bg-BG"/>
        </w:rPr>
        <w:t>комплексност</w:t>
      </w:r>
      <w:proofErr w:type="spellEnd"/>
      <w:r w:rsidRPr="00DD6AD9">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BE66C0" w:rsidRPr="00DD6AD9" w:rsidRDefault="00BE66C0" w:rsidP="00396E87">
      <w:pPr>
        <w:numPr>
          <w:ilvl w:val="0"/>
          <w:numId w:val="5"/>
        </w:numPr>
        <w:ind w:left="0" w:firstLine="340"/>
        <w:jc w:val="both"/>
        <w:rPr>
          <w:rFonts w:ascii="Times New Roman" w:hAnsi="Times New Roman"/>
          <w:bCs/>
          <w:sz w:val="24"/>
          <w:szCs w:val="24"/>
          <w:lang w:val="bg-BG"/>
        </w:rPr>
      </w:pPr>
      <w:r w:rsidRPr="00DD6AD9">
        <w:rPr>
          <w:rFonts w:ascii="Times New Roman" w:hAnsi="Times New Roman"/>
          <w:bCs/>
          <w:sz w:val="24"/>
          <w:szCs w:val="24"/>
          <w:lang w:val="bg-BG"/>
        </w:rPr>
        <w:t>Потенциалните въздействия за фазите на реализация и експлоатация са без значим характер и в локален мащаб.</w:t>
      </w:r>
    </w:p>
    <w:p w:rsidR="00BE66C0" w:rsidRPr="00DD6AD9" w:rsidRDefault="00BE66C0" w:rsidP="00396E87">
      <w:pPr>
        <w:numPr>
          <w:ilvl w:val="0"/>
          <w:numId w:val="5"/>
        </w:numPr>
        <w:ind w:left="0" w:firstLine="340"/>
        <w:jc w:val="both"/>
        <w:rPr>
          <w:rFonts w:ascii="Times New Roman" w:hAnsi="Times New Roman"/>
          <w:bCs/>
          <w:sz w:val="24"/>
          <w:szCs w:val="24"/>
          <w:lang w:val="bg-BG"/>
        </w:rPr>
      </w:pPr>
      <w:r w:rsidRPr="00DD6AD9">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BE66C0" w:rsidRPr="00DD6AD9" w:rsidRDefault="00BE66C0" w:rsidP="00396E87">
      <w:pPr>
        <w:numPr>
          <w:ilvl w:val="0"/>
          <w:numId w:val="5"/>
        </w:numPr>
        <w:ind w:left="0" w:firstLine="340"/>
        <w:jc w:val="both"/>
        <w:rPr>
          <w:rFonts w:ascii="Times New Roman" w:hAnsi="Times New Roman"/>
          <w:bCs/>
          <w:sz w:val="24"/>
          <w:szCs w:val="24"/>
          <w:lang w:val="bg-BG"/>
        </w:rPr>
      </w:pPr>
      <w:r w:rsidRPr="00DD6AD9">
        <w:rPr>
          <w:rFonts w:ascii="Times New Roman" w:hAnsi="Times New Roman"/>
          <w:bCs/>
          <w:sz w:val="24"/>
          <w:szCs w:val="24"/>
          <w:lang w:val="bg-BG"/>
        </w:rPr>
        <w:t>Осъществяването на инвестиционното предложение не предвижда извършването на дейности и изграждането на съоръжения, които могат да доведат до инциденти, застрашаващи околната среда и човешкото здраве.</w:t>
      </w:r>
    </w:p>
    <w:p w:rsidR="00BE66C0" w:rsidRPr="00DD6AD9" w:rsidRDefault="00BE66C0" w:rsidP="00396E87">
      <w:pPr>
        <w:numPr>
          <w:ilvl w:val="0"/>
          <w:numId w:val="5"/>
        </w:numPr>
        <w:ind w:left="0" w:firstLine="340"/>
        <w:jc w:val="both"/>
        <w:rPr>
          <w:rFonts w:ascii="Times New Roman" w:hAnsi="Times New Roman"/>
          <w:bCs/>
          <w:sz w:val="24"/>
          <w:szCs w:val="24"/>
          <w:lang w:val="bg-BG"/>
        </w:rPr>
      </w:pPr>
      <w:r w:rsidRPr="00DD6AD9">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 поради местоположението и характера на предвидената дейност.</w:t>
      </w:r>
    </w:p>
    <w:p w:rsidR="00BE66C0" w:rsidRPr="00DD6AD9" w:rsidRDefault="00BE66C0" w:rsidP="00396E87">
      <w:pPr>
        <w:numPr>
          <w:ilvl w:val="0"/>
          <w:numId w:val="4"/>
        </w:numPr>
        <w:ind w:left="0" w:firstLine="357"/>
        <w:jc w:val="both"/>
        <w:rPr>
          <w:rFonts w:ascii="Times New Roman" w:hAnsi="Times New Roman"/>
          <w:b/>
          <w:sz w:val="24"/>
          <w:szCs w:val="24"/>
          <w:lang w:val="bg-BG"/>
        </w:rPr>
      </w:pPr>
      <w:r w:rsidRPr="00DD6AD9">
        <w:rPr>
          <w:rFonts w:ascii="Times New Roman" w:hAnsi="Times New Roman"/>
          <w:b/>
          <w:sz w:val="24"/>
          <w:szCs w:val="24"/>
          <w:lang w:val="bg-BG"/>
        </w:rPr>
        <w:t>Обществен интерес към инвестиционното предложение:</w:t>
      </w:r>
    </w:p>
    <w:p w:rsidR="00BE66C0" w:rsidRPr="00DD6AD9" w:rsidRDefault="00BE66C0" w:rsidP="00396E87">
      <w:pPr>
        <w:numPr>
          <w:ilvl w:val="0"/>
          <w:numId w:val="6"/>
        </w:numPr>
        <w:ind w:left="0" w:firstLine="357"/>
        <w:jc w:val="both"/>
        <w:rPr>
          <w:rFonts w:ascii="Times New Roman" w:hAnsi="Times New Roman"/>
          <w:sz w:val="24"/>
          <w:szCs w:val="24"/>
          <w:lang w:val="bg-BG"/>
        </w:rPr>
      </w:pPr>
      <w:r w:rsidRPr="00DD6AD9">
        <w:rPr>
          <w:rFonts w:ascii="Times New Roman" w:hAnsi="Times New Roman"/>
          <w:bCs/>
          <w:sz w:val="24"/>
          <w:szCs w:val="24"/>
          <w:lang w:val="bg-BG"/>
        </w:rPr>
        <w:t>Съгласно изискванията на чл. 95, ал. 1 от ЗООС и чл. 4, ал. 1 от Наредбата за ОВОС възложителят е обявил своето инвестиционно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кмет</w:t>
      </w:r>
      <w:r w:rsidR="006A60F0" w:rsidRPr="00DD6AD9">
        <w:rPr>
          <w:rFonts w:ascii="Times New Roman" w:hAnsi="Times New Roman"/>
          <w:bCs/>
          <w:sz w:val="24"/>
          <w:szCs w:val="24"/>
          <w:lang w:val="bg-BG"/>
        </w:rPr>
        <w:t>а</w:t>
      </w:r>
      <w:r w:rsidRPr="00DD6AD9">
        <w:rPr>
          <w:rFonts w:ascii="Times New Roman" w:hAnsi="Times New Roman"/>
          <w:bCs/>
          <w:sz w:val="24"/>
          <w:szCs w:val="24"/>
          <w:lang w:val="bg-BG"/>
        </w:rPr>
        <w:t xml:space="preserve"> на Община </w:t>
      </w:r>
      <w:r w:rsidR="006A60F0" w:rsidRPr="00DD6AD9">
        <w:rPr>
          <w:rFonts w:ascii="Times New Roman" w:hAnsi="Times New Roman"/>
          <w:bCs/>
          <w:sz w:val="24"/>
          <w:szCs w:val="24"/>
          <w:lang w:val="bg-BG"/>
        </w:rPr>
        <w:t>Любимец</w:t>
      </w:r>
      <w:r w:rsidRPr="00DD6AD9">
        <w:rPr>
          <w:rFonts w:ascii="Times New Roman" w:hAnsi="Times New Roman"/>
          <w:bCs/>
          <w:sz w:val="24"/>
          <w:szCs w:val="24"/>
          <w:lang w:val="bg-BG"/>
        </w:rPr>
        <w:t xml:space="preserve"> по реда на чл. 95, ал. 1 от ЗООС и чл. 4, ал. 2 от Наредбата за ОВОС.</w:t>
      </w:r>
    </w:p>
    <w:p w:rsidR="009D3D64" w:rsidRPr="00DD6AD9" w:rsidRDefault="009D3D64" w:rsidP="00396E87">
      <w:pPr>
        <w:numPr>
          <w:ilvl w:val="0"/>
          <w:numId w:val="6"/>
        </w:numPr>
        <w:ind w:left="0" w:firstLine="357"/>
        <w:jc w:val="both"/>
        <w:rPr>
          <w:rFonts w:ascii="Times New Roman" w:hAnsi="Times New Roman"/>
          <w:sz w:val="24"/>
          <w:szCs w:val="24"/>
          <w:lang w:val="bg-BG"/>
        </w:rPr>
      </w:pPr>
      <w:r w:rsidRPr="00DD6AD9">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Pr="00DD6AD9">
        <w:rPr>
          <w:rFonts w:ascii="Times New Roman" w:hAnsi="Times New Roman"/>
          <w:bCs/>
          <w:sz w:val="24"/>
          <w:szCs w:val="24"/>
          <w:lang w:val="bg-BG"/>
        </w:rPr>
        <w:t>кмет</w:t>
      </w:r>
      <w:r w:rsidR="006A60F0" w:rsidRPr="00DD6AD9">
        <w:rPr>
          <w:rFonts w:ascii="Times New Roman" w:hAnsi="Times New Roman"/>
          <w:bCs/>
          <w:sz w:val="24"/>
          <w:szCs w:val="24"/>
          <w:lang w:val="bg-BG"/>
        </w:rPr>
        <w:t>а</w:t>
      </w:r>
      <w:r w:rsidRPr="00DD6AD9">
        <w:rPr>
          <w:rFonts w:ascii="Times New Roman" w:hAnsi="Times New Roman"/>
          <w:bCs/>
          <w:sz w:val="24"/>
          <w:szCs w:val="24"/>
          <w:lang w:val="bg-BG"/>
        </w:rPr>
        <w:t xml:space="preserve"> на Община </w:t>
      </w:r>
      <w:r w:rsidR="006A60F0" w:rsidRPr="00DD6AD9">
        <w:rPr>
          <w:rFonts w:ascii="Times New Roman" w:hAnsi="Times New Roman"/>
          <w:bCs/>
          <w:sz w:val="24"/>
          <w:szCs w:val="24"/>
          <w:lang w:val="bg-BG"/>
        </w:rPr>
        <w:t>Любимец</w:t>
      </w:r>
      <w:r w:rsidRPr="00DD6AD9">
        <w:rPr>
          <w:rFonts w:ascii="Times New Roman" w:hAnsi="Times New Roman"/>
          <w:bCs/>
          <w:sz w:val="24"/>
          <w:szCs w:val="24"/>
          <w:lang w:val="bg-BG"/>
        </w:rPr>
        <w:t xml:space="preserve"> </w:t>
      </w:r>
      <w:r w:rsidRPr="00DD6AD9">
        <w:rPr>
          <w:rFonts w:ascii="Times New Roman" w:hAnsi="Times New Roman"/>
          <w:sz w:val="24"/>
          <w:szCs w:val="24"/>
          <w:lang w:val="bg-BG"/>
        </w:rPr>
        <w:t>за осигуряване на обществен достъп до същата. В тази връзка</w:t>
      </w:r>
      <w:r w:rsidR="00431738" w:rsidRPr="00DD6AD9">
        <w:rPr>
          <w:rFonts w:ascii="Times New Roman" w:hAnsi="Times New Roman"/>
          <w:sz w:val="24"/>
          <w:szCs w:val="24"/>
          <w:lang w:val="bg-BG"/>
        </w:rPr>
        <w:t xml:space="preserve"> </w:t>
      </w:r>
      <w:r w:rsidR="006A60F0" w:rsidRPr="00DD6AD9">
        <w:rPr>
          <w:rFonts w:ascii="Times New Roman" w:hAnsi="Times New Roman"/>
          <w:sz w:val="24"/>
          <w:szCs w:val="24"/>
          <w:lang w:val="bg-BG"/>
        </w:rPr>
        <w:t xml:space="preserve">с писмо с </w:t>
      </w:r>
      <w:r w:rsidR="006E6BAE" w:rsidRPr="00DD6AD9">
        <w:rPr>
          <w:rFonts w:ascii="Times New Roman" w:hAnsi="Times New Roman"/>
          <w:sz w:val="24"/>
          <w:szCs w:val="24"/>
          <w:lang w:val="bg-BG"/>
        </w:rPr>
        <w:t>изх.№ Л-2326</w:t>
      </w:r>
      <w:r w:rsidR="006A60F0" w:rsidRPr="00DD6AD9">
        <w:rPr>
          <w:rFonts w:ascii="Times New Roman" w:hAnsi="Times New Roman"/>
          <w:sz w:val="24"/>
          <w:szCs w:val="24"/>
          <w:lang w:val="bg-BG"/>
        </w:rPr>
        <w:t>#</w:t>
      </w:r>
      <w:r w:rsidR="006E6BAE" w:rsidRPr="00DD6AD9">
        <w:rPr>
          <w:rFonts w:ascii="Times New Roman" w:hAnsi="Times New Roman"/>
          <w:sz w:val="24"/>
          <w:szCs w:val="24"/>
          <w:lang w:val="bg-BG"/>
        </w:rPr>
        <w:t>2</w:t>
      </w:r>
      <w:r w:rsidR="006A60F0" w:rsidRPr="00DD6AD9">
        <w:rPr>
          <w:rFonts w:ascii="Times New Roman" w:hAnsi="Times New Roman"/>
          <w:sz w:val="24"/>
          <w:szCs w:val="24"/>
          <w:lang w:val="bg-BG"/>
        </w:rPr>
        <w:t>/</w:t>
      </w:r>
      <w:r w:rsidR="006E6BAE" w:rsidRPr="00DD6AD9">
        <w:rPr>
          <w:rFonts w:ascii="Times New Roman" w:hAnsi="Times New Roman"/>
          <w:sz w:val="24"/>
          <w:szCs w:val="24"/>
          <w:lang w:val="bg-BG"/>
        </w:rPr>
        <w:t>08</w:t>
      </w:r>
      <w:r w:rsidR="006A60F0" w:rsidRPr="00DD6AD9">
        <w:rPr>
          <w:rFonts w:ascii="Times New Roman" w:hAnsi="Times New Roman"/>
          <w:sz w:val="24"/>
          <w:szCs w:val="24"/>
          <w:lang w:val="bg-BG"/>
        </w:rPr>
        <w:t>.</w:t>
      </w:r>
      <w:r w:rsidR="006E6BAE" w:rsidRPr="00DD6AD9">
        <w:rPr>
          <w:rFonts w:ascii="Times New Roman" w:hAnsi="Times New Roman"/>
          <w:sz w:val="24"/>
          <w:szCs w:val="24"/>
          <w:lang w:val="bg-BG"/>
        </w:rPr>
        <w:t>07</w:t>
      </w:r>
      <w:r w:rsidR="006A60F0" w:rsidRPr="00DD6AD9">
        <w:rPr>
          <w:rFonts w:ascii="Times New Roman" w:hAnsi="Times New Roman"/>
          <w:sz w:val="24"/>
          <w:szCs w:val="24"/>
          <w:lang w:val="bg-BG"/>
        </w:rPr>
        <w:t xml:space="preserve">.2022г. кмета на Община </w:t>
      </w:r>
      <w:r w:rsidR="006E6BAE" w:rsidRPr="00DD6AD9">
        <w:rPr>
          <w:rFonts w:ascii="Times New Roman" w:hAnsi="Times New Roman"/>
          <w:sz w:val="24"/>
          <w:szCs w:val="24"/>
          <w:lang w:val="bg-BG"/>
        </w:rPr>
        <w:t>Любимец</w:t>
      </w:r>
      <w:r w:rsidR="006A60F0" w:rsidRPr="00DD6AD9">
        <w:rPr>
          <w:rFonts w:ascii="Times New Roman" w:hAnsi="Times New Roman"/>
          <w:sz w:val="24"/>
          <w:szCs w:val="24"/>
          <w:lang w:val="bg-BG"/>
        </w:rPr>
        <w:t xml:space="preserve"> уведомява РИОСВ - Хасково, че от </w:t>
      </w:r>
      <w:r w:rsidR="006E6BAE" w:rsidRPr="00DD6AD9">
        <w:rPr>
          <w:rFonts w:ascii="Times New Roman" w:hAnsi="Times New Roman"/>
          <w:sz w:val="24"/>
          <w:szCs w:val="24"/>
          <w:lang w:val="bg-BG"/>
        </w:rPr>
        <w:t>24</w:t>
      </w:r>
      <w:r w:rsidR="006A60F0" w:rsidRPr="00DD6AD9">
        <w:rPr>
          <w:rFonts w:ascii="Times New Roman" w:hAnsi="Times New Roman"/>
          <w:sz w:val="24"/>
          <w:szCs w:val="24"/>
          <w:lang w:val="bg-BG"/>
        </w:rPr>
        <w:t>.</w:t>
      </w:r>
      <w:r w:rsidR="006E6BAE" w:rsidRPr="00DD6AD9">
        <w:rPr>
          <w:rFonts w:ascii="Times New Roman" w:hAnsi="Times New Roman"/>
          <w:sz w:val="24"/>
          <w:szCs w:val="24"/>
          <w:lang w:val="bg-BG"/>
        </w:rPr>
        <w:t>06</w:t>
      </w:r>
      <w:r w:rsidR="006A60F0" w:rsidRPr="00DD6AD9">
        <w:rPr>
          <w:rFonts w:ascii="Times New Roman" w:hAnsi="Times New Roman"/>
          <w:sz w:val="24"/>
          <w:szCs w:val="24"/>
          <w:lang w:val="bg-BG"/>
        </w:rPr>
        <w:t xml:space="preserve">.2022г. </w:t>
      </w:r>
      <w:r w:rsidR="006E6BAE" w:rsidRPr="00DD6AD9">
        <w:rPr>
          <w:rFonts w:ascii="Times New Roman" w:hAnsi="Times New Roman"/>
          <w:sz w:val="24"/>
          <w:szCs w:val="24"/>
          <w:lang w:val="bg-BG"/>
        </w:rPr>
        <w:t xml:space="preserve">до 08.07.2022г. </w:t>
      </w:r>
      <w:r w:rsidR="006A60F0" w:rsidRPr="00DD6AD9">
        <w:rPr>
          <w:rFonts w:ascii="Times New Roman" w:hAnsi="Times New Roman"/>
          <w:sz w:val="24"/>
          <w:szCs w:val="24"/>
          <w:lang w:val="bg-BG"/>
        </w:rPr>
        <w:t xml:space="preserve">е осигурен обществен достъп до информацията по приложение № 2 като е поставено съобщение на интернет страницата на общината и на информационното табло в сградата на адрес-гр. </w:t>
      </w:r>
      <w:r w:rsidR="006E6BAE" w:rsidRPr="00DD6AD9">
        <w:rPr>
          <w:rFonts w:ascii="Times New Roman" w:hAnsi="Times New Roman"/>
          <w:sz w:val="24"/>
          <w:szCs w:val="24"/>
          <w:lang w:val="bg-BG"/>
        </w:rPr>
        <w:t>Любимец</w:t>
      </w:r>
      <w:r w:rsidR="006A60F0" w:rsidRPr="00DD6AD9">
        <w:rPr>
          <w:rFonts w:ascii="Times New Roman" w:hAnsi="Times New Roman"/>
          <w:sz w:val="24"/>
          <w:szCs w:val="24"/>
          <w:lang w:val="bg-BG"/>
        </w:rPr>
        <w:t>, ул. „</w:t>
      </w:r>
      <w:r w:rsidR="006E6BAE" w:rsidRPr="00DD6AD9">
        <w:rPr>
          <w:rFonts w:ascii="Times New Roman" w:hAnsi="Times New Roman"/>
          <w:sz w:val="24"/>
          <w:szCs w:val="24"/>
          <w:lang w:val="bg-BG"/>
        </w:rPr>
        <w:t>Републиканска</w:t>
      </w:r>
      <w:r w:rsidR="006A60F0" w:rsidRPr="00DD6AD9">
        <w:rPr>
          <w:rFonts w:ascii="Times New Roman" w:hAnsi="Times New Roman"/>
          <w:sz w:val="24"/>
          <w:szCs w:val="24"/>
          <w:lang w:val="bg-BG"/>
        </w:rPr>
        <w:t>“ №</w:t>
      </w:r>
      <w:r w:rsidR="006E6BAE" w:rsidRPr="00DD6AD9">
        <w:rPr>
          <w:rFonts w:ascii="Times New Roman" w:hAnsi="Times New Roman"/>
          <w:sz w:val="24"/>
          <w:szCs w:val="24"/>
          <w:lang w:val="bg-BG"/>
        </w:rPr>
        <w:t>2</w:t>
      </w:r>
      <w:r w:rsidR="006A60F0" w:rsidRPr="00DD6AD9">
        <w:rPr>
          <w:rFonts w:ascii="Times New Roman" w:hAnsi="Times New Roman"/>
          <w:sz w:val="24"/>
          <w:szCs w:val="24"/>
          <w:lang w:val="bg-BG"/>
        </w:rPr>
        <w:t>. В резултат на осигурения 14-дневен обществен достъп няма постъпили становища/възражения/мнения и др. от заинтересовани лица/организации</w:t>
      </w:r>
    </w:p>
    <w:p w:rsidR="009D3D64" w:rsidRPr="00DD6AD9" w:rsidRDefault="009F4513" w:rsidP="00396E87">
      <w:pPr>
        <w:numPr>
          <w:ilvl w:val="0"/>
          <w:numId w:val="6"/>
        </w:numPr>
        <w:ind w:left="0" w:firstLine="357"/>
        <w:jc w:val="both"/>
        <w:rPr>
          <w:rFonts w:ascii="Times New Roman" w:hAnsi="Times New Roman"/>
          <w:sz w:val="24"/>
          <w:szCs w:val="24"/>
          <w:lang w:val="bg-BG"/>
        </w:rPr>
      </w:pPr>
      <w:r w:rsidRPr="00DD6AD9">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период. В законоустановения срок няма постъпили становища/възражения/мнения и др. от заинтересовани лица/организации.</w:t>
      </w:r>
    </w:p>
    <w:p w:rsidR="004179DC" w:rsidRPr="00DD6AD9" w:rsidRDefault="004179DC" w:rsidP="00396E87">
      <w:pPr>
        <w:jc w:val="both"/>
        <w:rPr>
          <w:rFonts w:ascii="Times New Roman" w:hAnsi="Times New Roman"/>
          <w:sz w:val="24"/>
          <w:szCs w:val="24"/>
          <w:lang w:val="bg-BG"/>
        </w:rPr>
      </w:pPr>
    </w:p>
    <w:p w:rsidR="00A861DE" w:rsidRPr="00DD6AD9" w:rsidRDefault="00A861DE" w:rsidP="00396E87">
      <w:pPr>
        <w:jc w:val="both"/>
        <w:rPr>
          <w:rFonts w:ascii="Times New Roman" w:hAnsi="Times New Roman"/>
          <w:sz w:val="24"/>
          <w:szCs w:val="24"/>
          <w:lang w:val="bg-BG"/>
        </w:rPr>
      </w:pPr>
    </w:p>
    <w:p w:rsidR="00A861DE" w:rsidRPr="00DD6AD9" w:rsidRDefault="00A861DE" w:rsidP="00396E87">
      <w:pPr>
        <w:jc w:val="both"/>
        <w:rPr>
          <w:rFonts w:ascii="Times New Roman" w:hAnsi="Times New Roman"/>
          <w:sz w:val="24"/>
          <w:szCs w:val="24"/>
          <w:lang w:val="bg-BG"/>
        </w:rPr>
      </w:pPr>
    </w:p>
    <w:p w:rsidR="00A861DE" w:rsidRPr="00DD6AD9" w:rsidRDefault="00A861DE" w:rsidP="00396E87">
      <w:pPr>
        <w:jc w:val="both"/>
        <w:rPr>
          <w:rFonts w:ascii="Times New Roman" w:hAnsi="Times New Roman"/>
          <w:sz w:val="24"/>
          <w:szCs w:val="24"/>
          <w:lang w:val="bg-BG"/>
        </w:rPr>
      </w:pPr>
    </w:p>
    <w:p w:rsidR="00A861DE" w:rsidRPr="00DD6AD9" w:rsidRDefault="00A861DE" w:rsidP="00396E87">
      <w:pPr>
        <w:tabs>
          <w:tab w:val="left" w:pos="1134"/>
        </w:tabs>
        <w:ind w:left="349"/>
        <w:jc w:val="center"/>
        <w:rPr>
          <w:rFonts w:ascii="Times New Roman" w:hAnsi="Times New Roman"/>
          <w:b/>
          <w:sz w:val="24"/>
          <w:szCs w:val="24"/>
          <w:u w:val="single"/>
          <w:lang w:val="bg-BG"/>
        </w:rPr>
      </w:pPr>
    </w:p>
    <w:p w:rsidR="00AB5682" w:rsidRPr="00DD6AD9" w:rsidRDefault="00AB5682" w:rsidP="00396E87">
      <w:pPr>
        <w:tabs>
          <w:tab w:val="left" w:pos="1134"/>
        </w:tabs>
        <w:ind w:left="349"/>
        <w:jc w:val="center"/>
        <w:rPr>
          <w:rFonts w:ascii="Times New Roman" w:hAnsi="Times New Roman"/>
          <w:b/>
          <w:sz w:val="24"/>
          <w:szCs w:val="24"/>
          <w:u w:val="single"/>
          <w:lang w:val="bg-BG"/>
        </w:rPr>
      </w:pPr>
      <w:r w:rsidRPr="00DD6AD9">
        <w:rPr>
          <w:rFonts w:ascii="Times New Roman" w:hAnsi="Times New Roman"/>
          <w:b/>
          <w:sz w:val="24"/>
          <w:szCs w:val="24"/>
          <w:u w:val="single"/>
          <w:lang w:val="bg-BG"/>
        </w:rPr>
        <w:lastRenderedPageBreak/>
        <w:t>ПРИ СПАЗВАНЕ НА СЛЕДН</w:t>
      </w:r>
      <w:r w:rsidR="00DA3BD7" w:rsidRPr="00DD6AD9">
        <w:rPr>
          <w:rFonts w:ascii="Times New Roman" w:hAnsi="Times New Roman"/>
          <w:b/>
          <w:sz w:val="24"/>
          <w:szCs w:val="24"/>
          <w:u w:val="single"/>
          <w:lang w:val="bg-BG"/>
        </w:rPr>
        <w:t>ИТЕ</w:t>
      </w:r>
      <w:r w:rsidRPr="00DD6AD9">
        <w:rPr>
          <w:rFonts w:ascii="Times New Roman" w:hAnsi="Times New Roman"/>
          <w:b/>
          <w:sz w:val="24"/>
          <w:szCs w:val="24"/>
          <w:u w:val="single"/>
          <w:lang w:val="bg-BG"/>
        </w:rPr>
        <w:t xml:space="preserve"> УСЛОВИ</w:t>
      </w:r>
      <w:r w:rsidR="00DA3BD7" w:rsidRPr="00DD6AD9">
        <w:rPr>
          <w:rFonts w:ascii="Times New Roman" w:hAnsi="Times New Roman"/>
          <w:b/>
          <w:sz w:val="24"/>
          <w:szCs w:val="24"/>
          <w:u w:val="single"/>
          <w:lang w:val="bg-BG"/>
        </w:rPr>
        <w:t>Я</w:t>
      </w:r>
      <w:r w:rsidRPr="00DD6AD9">
        <w:rPr>
          <w:rFonts w:ascii="Times New Roman" w:hAnsi="Times New Roman"/>
          <w:b/>
          <w:sz w:val="24"/>
          <w:szCs w:val="24"/>
          <w:u w:val="single"/>
          <w:lang w:val="bg-BG"/>
        </w:rPr>
        <w:t>:</w:t>
      </w:r>
    </w:p>
    <w:p w:rsidR="00AB5682" w:rsidRPr="00DD6AD9" w:rsidRDefault="00AB5682" w:rsidP="00396E87">
      <w:pPr>
        <w:tabs>
          <w:tab w:val="left" w:pos="1134"/>
        </w:tabs>
        <w:jc w:val="both"/>
        <w:rPr>
          <w:rFonts w:ascii="Times New Roman" w:hAnsi="Times New Roman"/>
          <w:sz w:val="24"/>
          <w:szCs w:val="24"/>
          <w:lang w:val="bg-BG"/>
        </w:rPr>
      </w:pPr>
    </w:p>
    <w:p w:rsidR="00B16C2C" w:rsidRPr="00DD6AD9" w:rsidRDefault="00BB5FC3" w:rsidP="00396E87">
      <w:pPr>
        <w:numPr>
          <w:ilvl w:val="0"/>
          <w:numId w:val="9"/>
        </w:numPr>
        <w:tabs>
          <w:tab w:val="left" w:pos="0"/>
          <w:tab w:val="left" w:pos="1134"/>
        </w:tabs>
        <w:ind w:left="0" w:firstLine="709"/>
        <w:jc w:val="both"/>
        <w:rPr>
          <w:rFonts w:ascii="Times New Roman" w:hAnsi="Times New Roman"/>
          <w:sz w:val="24"/>
          <w:szCs w:val="24"/>
          <w:lang w:val="bg-BG"/>
        </w:rPr>
      </w:pPr>
      <w:r w:rsidRPr="00DD6AD9">
        <w:rPr>
          <w:rFonts w:ascii="Times New Roman" w:hAnsi="Times New Roman"/>
          <w:sz w:val="24"/>
          <w:szCs w:val="24"/>
          <w:lang w:val="bg-BG"/>
        </w:rPr>
        <w:t xml:space="preserve">За извършване на дейности по третиране на отпадъци е необходимо издаване на разрешителен документ по реда на </w:t>
      </w:r>
      <w:r w:rsidRPr="00DD6AD9">
        <w:rPr>
          <w:rFonts w:ascii="Times New Roman" w:hAnsi="Times New Roman"/>
          <w:i/>
          <w:sz w:val="24"/>
          <w:szCs w:val="24"/>
          <w:lang w:val="bg-BG"/>
        </w:rPr>
        <w:t>Закона за управление на отпадъците</w:t>
      </w:r>
      <w:r w:rsidR="00B16C2C" w:rsidRPr="00DD6AD9">
        <w:rPr>
          <w:rFonts w:ascii="Times New Roman" w:hAnsi="Times New Roman"/>
          <w:sz w:val="24"/>
          <w:szCs w:val="24"/>
          <w:lang w:val="bg-BG"/>
        </w:rPr>
        <w:t>.</w:t>
      </w:r>
    </w:p>
    <w:p w:rsidR="002242E7" w:rsidRPr="00DD6AD9" w:rsidRDefault="002242E7" w:rsidP="00396E87">
      <w:pPr>
        <w:numPr>
          <w:ilvl w:val="0"/>
          <w:numId w:val="9"/>
        </w:numPr>
        <w:tabs>
          <w:tab w:val="left" w:pos="0"/>
          <w:tab w:val="left" w:pos="1134"/>
        </w:tabs>
        <w:ind w:left="0" w:firstLine="709"/>
        <w:jc w:val="both"/>
        <w:rPr>
          <w:rFonts w:ascii="Times New Roman" w:hAnsi="Times New Roman"/>
          <w:sz w:val="24"/>
          <w:szCs w:val="24"/>
          <w:lang w:val="bg-BG"/>
        </w:rPr>
      </w:pPr>
      <w:r w:rsidRPr="00DD6AD9">
        <w:rPr>
          <w:rFonts w:ascii="Times New Roman" w:hAnsi="Times New Roman"/>
          <w:sz w:val="24"/>
          <w:szCs w:val="24"/>
          <w:lang w:val="bg-BG"/>
        </w:rPr>
        <w:t>Отпадъците, които ще се генерират в резултат на реализирането на инвестиционното предложение, да се предават за последващо третиране само въз основа на писмен договор на лица, притежаващи документ по чл. 35 от ЗУО за отпадъци със съответния код съгласно наредбата по чл. 3 от ЗУО.</w:t>
      </w:r>
    </w:p>
    <w:p w:rsidR="00B16C2C" w:rsidRPr="00DD6AD9" w:rsidRDefault="00B16C2C" w:rsidP="00396E87">
      <w:pPr>
        <w:jc w:val="both"/>
        <w:rPr>
          <w:rFonts w:ascii="Times New Roman" w:hAnsi="Times New Roman"/>
          <w:sz w:val="24"/>
          <w:szCs w:val="24"/>
          <w:lang w:val="bg-BG"/>
        </w:rPr>
      </w:pPr>
    </w:p>
    <w:p w:rsidR="00A861DE" w:rsidRPr="00DD6AD9" w:rsidRDefault="00A861DE" w:rsidP="00396E87">
      <w:pPr>
        <w:jc w:val="both"/>
        <w:rPr>
          <w:rFonts w:ascii="Times New Roman" w:hAnsi="Times New Roman"/>
          <w:sz w:val="24"/>
          <w:szCs w:val="24"/>
          <w:lang w:val="bg-BG"/>
        </w:rPr>
      </w:pPr>
    </w:p>
    <w:p w:rsidR="00BE66C0" w:rsidRPr="00DD6AD9"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DD6AD9">
        <w:rPr>
          <w:rFonts w:ascii="Times New Roman" w:hAnsi="Times New Roman"/>
          <w:i/>
          <w:sz w:val="24"/>
          <w:szCs w:val="24"/>
          <w:lang w:val="bg-BG"/>
        </w:rPr>
        <w:t>Настоящото решение се отнася само за конкретно заявеното предложение и в посочения му обхват.</w:t>
      </w:r>
    </w:p>
    <w:p w:rsidR="00BE66C0" w:rsidRPr="00DD6AD9"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DD6AD9">
        <w:rPr>
          <w:rFonts w:ascii="Times New Roman" w:hAnsi="Times New Roman"/>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BE66C0" w:rsidRPr="00DD6AD9" w:rsidRDefault="00BE66C0" w:rsidP="00396E87">
      <w:pPr>
        <w:tabs>
          <w:tab w:val="left" w:pos="1539"/>
          <w:tab w:val="left" w:pos="5301"/>
        </w:tabs>
        <w:overflowPunct/>
        <w:autoSpaceDE/>
        <w:autoSpaceDN/>
        <w:adjustRightInd/>
        <w:ind w:firstLine="567"/>
        <w:jc w:val="both"/>
        <w:textAlignment w:val="auto"/>
        <w:rPr>
          <w:rFonts w:ascii="Times New Roman" w:eastAsia="Calibri" w:hAnsi="Times New Roman"/>
          <w:i/>
          <w:color w:val="000000"/>
          <w:sz w:val="24"/>
          <w:szCs w:val="24"/>
          <w:lang w:val="bg-BG" w:eastAsia="bg-BG"/>
        </w:rPr>
      </w:pPr>
      <w:r w:rsidRPr="00DD6AD9">
        <w:rPr>
          <w:rFonts w:ascii="Times New Roman" w:hAnsi="Times New Roman"/>
          <w:i/>
          <w:sz w:val="24"/>
          <w:szCs w:val="24"/>
          <w:lang w:val="bg-BG"/>
        </w:rPr>
        <w:t xml:space="preserve">На основание чл. 93, ал. 7 от ЗООС </w:t>
      </w:r>
      <w:r w:rsidRPr="00DD6AD9">
        <w:rPr>
          <w:rFonts w:ascii="Times New Roman" w:eastAsia="Calibri" w:hAnsi="Times New Roman"/>
          <w:i/>
          <w:color w:val="000000"/>
          <w:sz w:val="24"/>
          <w:szCs w:val="24"/>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rsidR="00BE66C0" w:rsidRPr="00DD6AD9"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DD6AD9">
        <w:rPr>
          <w:rFonts w:ascii="Times New Roman" w:hAnsi="Times New Roman"/>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6B608D" w:rsidRPr="00DD6AD9" w:rsidRDefault="006B608D" w:rsidP="00396E87">
      <w:pPr>
        <w:ind w:firstLine="567"/>
        <w:jc w:val="both"/>
        <w:rPr>
          <w:rFonts w:ascii="Times New Roman" w:hAnsi="Times New Roman"/>
          <w:i/>
          <w:sz w:val="24"/>
          <w:szCs w:val="24"/>
          <w:lang w:val="bg-BG"/>
        </w:rPr>
      </w:pPr>
      <w:r w:rsidRPr="00DD6AD9">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DD6AD9">
        <w:rPr>
          <w:rFonts w:ascii="Times New Roman" w:hAnsi="Times New Roman"/>
          <w:i/>
          <w:sz w:val="24"/>
          <w:szCs w:val="24"/>
          <w:lang w:val="bg-BG"/>
        </w:rPr>
        <w:t>Административнопроцесуалния</w:t>
      </w:r>
      <w:proofErr w:type="spellEnd"/>
      <w:r w:rsidRPr="00DD6AD9">
        <w:rPr>
          <w:rFonts w:ascii="Times New Roman" w:hAnsi="Times New Roman"/>
          <w:i/>
          <w:sz w:val="24"/>
          <w:szCs w:val="24"/>
          <w:lang w:val="bg-BG"/>
        </w:rPr>
        <w:t xml:space="preserve"> кодекс в четиринадесетдневен срок от съобщаването му.</w:t>
      </w:r>
    </w:p>
    <w:p w:rsidR="00FE5C07" w:rsidRPr="00DD6AD9" w:rsidRDefault="00FE5C07" w:rsidP="00396E87">
      <w:pPr>
        <w:jc w:val="both"/>
        <w:rPr>
          <w:rFonts w:ascii="Times New Roman" w:hAnsi="Times New Roman"/>
          <w:sz w:val="24"/>
          <w:szCs w:val="24"/>
          <w:lang w:val="bg-BG"/>
        </w:rPr>
      </w:pPr>
    </w:p>
    <w:p w:rsidR="00FE5C07" w:rsidRPr="00DD6AD9" w:rsidRDefault="00FE5C07" w:rsidP="00396E87">
      <w:pPr>
        <w:jc w:val="both"/>
        <w:rPr>
          <w:rFonts w:ascii="Times New Roman" w:hAnsi="Times New Roman"/>
          <w:sz w:val="24"/>
          <w:szCs w:val="24"/>
          <w:lang w:val="bg-BG"/>
        </w:rPr>
      </w:pPr>
    </w:p>
    <w:p w:rsidR="00A861DE" w:rsidRPr="00DD6AD9" w:rsidRDefault="00A861DE" w:rsidP="00396E87">
      <w:pPr>
        <w:jc w:val="both"/>
        <w:rPr>
          <w:rFonts w:ascii="Times New Roman" w:hAnsi="Times New Roman"/>
          <w:sz w:val="24"/>
          <w:szCs w:val="24"/>
          <w:lang w:val="bg-BG"/>
        </w:rPr>
      </w:pPr>
    </w:p>
    <w:p w:rsidR="00A861DE" w:rsidRPr="00DD6AD9" w:rsidRDefault="00A861DE" w:rsidP="00396E87">
      <w:pPr>
        <w:jc w:val="both"/>
        <w:rPr>
          <w:rFonts w:ascii="Times New Roman" w:hAnsi="Times New Roman"/>
          <w:sz w:val="24"/>
          <w:szCs w:val="24"/>
          <w:lang w:val="bg-BG"/>
        </w:rPr>
      </w:pPr>
    </w:p>
    <w:p w:rsidR="00BE66C0" w:rsidRPr="00DD6AD9" w:rsidRDefault="00BE66C0" w:rsidP="00396E87">
      <w:pPr>
        <w:jc w:val="both"/>
        <w:rPr>
          <w:rFonts w:ascii="Times New Roman" w:hAnsi="Times New Roman"/>
          <w:sz w:val="24"/>
          <w:szCs w:val="24"/>
          <w:lang w:val="bg-BG"/>
        </w:rPr>
      </w:pPr>
    </w:p>
    <w:p w:rsidR="00310678" w:rsidRPr="00DD6AD9" w:rsidRDefault="00257150" w:rsidP="00396E87">
      <w:pPr>
        <w:rPr>
          <w:rFonts w:ascii="Times New Roman" w:hAnsi="Times New Roman"/>
          <w:b/>
          <w:bCs/>
          <w:sz w:val="24"/>
          <w:szCs w:val="24"/>
          <w:lang w:val="bg-BG"/>
        </w:rPr>
      </w:pPr>
      <w:r>
        <w:rPr>
          <w:rFonts w:ascii="Times New Roman" w:hAnsi="Times New Roman"/>
          <w:b/>
          <w:bCs/>
          <w:sz w:val="24"/>
          <w:szCs w:val="24"/>
          <w:lang w:val="bg-BG"/>
        </w:rPr>
        <w:t>НП</w:t>
      </w:r>
      <w:bookmarkStart w:id="0" w:name="_GoBack"/>
      <w:bookmarkEnd w:id="0"/>
    </w:p>
    <w:p w:rsidR="00310678" w:rsidRPr="00DD6AD9" w:rsidRDefault="00310678" w:rsidP="00396E87">
      <w:pPr>
        <w:rPr>
          <w:rFonts w:ascii="Times New Roman" w:hAnsi="Times New Roman"/>
          <w:bCs/>
          <w:i/>
          <w:sz w:val="24"/>
          <w:szCs w:val="24"/>
          <w:lang w:val="bg-BG"/>
        </w:rPr>
      </w:pPr>
      <w:r w:rsidRPr="00DD6AD9">
        <w:rPr>
          <w:rFonts w:ascii="Times New Roman" w:hAnsi="Times New Roman"/>
          <w:bCs/>
          <w:i/>
          <w:sz w:val="24"/>
          <w:szCs w:val="24"/>
          <w:lang w:val="bg-BG"/>
        </w:rPr>
        <w:t>Директор на Регионална инспекция по</w:t>
      </w:r>
    </w:p>
    <w:p w:rsidR="00310678" w:rsidRPr="00DD6AD9" w:rsidRDefault="00310678" w:rsidP="00396E87">
      <w:pPr>
        <w:rPr>
          <w:rFonts w:ascii="Times New Roman" w:hAnsi="Times New Roman"/>
          <w:bCs/>
          <w:i/>
          <w:sz w:val="24"/>
          <w:szCs w:val="24"/>
          <w:lang w:val="bg-BG"/>
        </w:rPr>
      </w:pPr>
      <w:r w:rsidRPr="00DD6AD9">
        <w:rPr>
          <w:rFonts w:ascii="Times New Roman" w:hAnsi="Times New Roman"/>
          <w:bCs/>
          <w:i/>
          <w:sz w:val="24"/>
          <w:szCs w:val="24"/>
          <w:lang w:val="bg-BG"/>
        </w:rPr>
        <w:t>околната среда и водите – Хасково</w:t>
      </w:r>
    </w:p>
    <w:p w:rsidR="00BE66C0" w:rsidRPr="00DD6AD9" w:rsidRDefault="00BE66C0" w:rsidP="00396E87">
      <w:pPr>
        <w:jc w:val="both"/>
        <w:rPr>
          <w:rFonts w:ascii="Times New Roman" w:hAnsi="Times New Roman"/>
          <w:b/>
          <w:sz w:val="24"/>
          <w:szCs w:val="24"/>
          <w:highlight w:val="yellow"/>
          <w:lang w:val="bg-BG"/>
        </w:rPr>
      </w:pPr>
    </w:p>
    <w:p w:rsidR="00DC4160" w:rsidRPr="00DD6AD9" w:rsidRDefault="00BE66C0" w:rsidP="00396E87">
      <w:pPr>
        <w:jc w:val="both"/>
        <w:rPr>
          <w:rFonts w:ascii="Times New Roman" w:hAnsi="Times New Roman"/>
          <w:b/>
          <w:sz w:val="24"/>
          <w:szCs w:val="24"/>
          <w:lang w:val="bg-BG"/>
        </w:rPr>
      </w:pPr>
      <w:r w:rsidRPr="00DD6AD9">
        <w:rPr>
          <w:rFonts w:ascii="Times New Roman" w:hAnsi="Times New Roman"/>
          <w:b/>
          <w:sz w:val="24"/>
          <w:szCs w:val="24"/>
          <w:lang w:val="bg-BG"/>
        </w:rPr>
        <w:t xml:space="preserve">Дата: </w:t>
      </w:r>
      <w:r w:rsidR="006E6BAE" w:rsidRPr="00DD6AD9">
        <w:rPr>
          <w:rFonts w:ascii="Times New Roman" w:hAnsi="Times New Roman"/>
          <w:b/>
          <w:sz w:val="24"/>
          <w:szCs w:val="24"/>
          <w:lang w:val="bg-BG"/>
        </w:rPr>
        <w:t>11</w:t>
      </w:r>
      <w:r w:rsidRPr="00DD6AD9">
        <w:rPr>
          <w:rFonts w:ascii="Times New Roman" w:hAnsi="Times New Roman"/>
          <w:b/>
          <w:sz w:val="24"/>
          <w:szCs w:val="24"/>
          <w:lang w:val="bg-BG"/>
        </w:rPr>
        <w:t>.</w:t>
      </w:r>
      <w:r w:rsidR="006E6BAE" w:rsidRPr="00DD6AD9">
        <w:rPr>
          <w:rFonts w:ascii="Times New Roman" w:hAnsi="Times New Roman"/>
          <w:b/>
          <w:sz w:val="24"/>
          <w:szCs w:val="24"/>
          <w:lang w:val="bg-BG"/>
        </w:rPr>
        <w:t>07</w:t>
      </w:r>
      <w:r w:rsidRPr="00DD6AD9">
        <w:rPr>
          <w:rFonts w:ascii="Times New Roman" w:hAnsi="Times New Roman"/>
          <w:b/>
          <w:sz w:val="24"/>
          <w:szCs w:val="24"/>
          <w:lang w:val="bg-BG"/>
        </w:rPr>
        <w:t>.202</w:t>
      </w:r>
      <w:r w:rsidR="006B608D" w:rsidRPr="00DD6AD9">
        <w:rPr>
          <w:rFonts w:ascii="Times New Roman" w:hAnsi="Times New Roman"/>
          <w:b/>
          <w:sz w:val="24"/>
          <w:szCs w:val="24"/>
          <w:lang w:val="bg-BG"/>
        </w:rPr>
        <w:t>2</w:t>
      </w:r>
      <w:r w:rsidR="006E6BAE" w:rsidRPr="00DD6AD9">
        <w:rPr>
          <w:rFonts w:ascii="Times New Roman" w:hAnsi="Times New Roman"/>
          <w:b/>
          <w:sz w:val="24"/>
          <w:szCs w:val="24"/>
          <w:lang w:val="bg-BG"/>
        </w:rPr>
        <w:t xml:space="preserve"> г.</w:t>
      </w:r>
    </w:p>
    <w:sectPr w:rsidR="00DC4160" w:rsidRPr="00DD6AD9" w:rsidSect="00DD6AD9">
      <w:footerReference w:type="default" r:id="rId9"/>
      <w:headerReference w:type="first" r:id="rId10"/>
      <w:footerReference w:type="first" r:id="rId11"/>
      <w:pgSz w:w="11907" w:h="16840" w:code="9"/>
      <w:pgMar w:top="1276" w:right="850" w:bottom="993" w:left="1418" w:header="709" w:footer="8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4B" w:rsidRDefault="00081F4B">
      <w:r>
        <w:separator/>
      </w:r>
    </w:p>
  </w:endnote>
  <w:endnote w:type="continuationSeparator" w:id="0">
    <w:p w:rsidR="00081F4B" w:rsidRDefault="0008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80587"/>
      <w:docPartObj>
        <w:docPartGallery w:val="Page Numbers (Bottom of Page)"/>
        <w:docPartUnique/>
      </w:docPartObj>
    </w:sdtPr>
    <w:sdtEndPr>
      <w:rPr>
        <w:rFonts w:ascii="Times New Roman" w:hAnsi="Times New Roman"/>
      </w:rPr>
    </w:sdtEndPr>
    <w:sdtContent>
      <w:p w:rsidR="00380A2E" w:rsidRPr="00380A2E" w:rsidRDefault="00380A2E">
        <w:pPr>
          <w:pStyle w:val="a4"/>
          <w:jc w:val="right"/>
          <w:rPr>
            <w:rFonts w:ascii="Times New Roman" w:hAnsi="Times New Roman"/>
          </w:rPr>
        </w:pPr>
        <w:r w:rsidRPr="00380A2E">
          <w:rPr>
            <w:rFonts w:ascii="Times New Roman" w:hAnsi="Times New Roman"/>
          </w:rPr>
          <w:fldChar w:fldCharType="begin"/>
        </w:r>
        <w:r w:rsidRPr="00380A2E">
          <w:rPr>
            <w:rFonts w:ascii="Times New Roman" w:hAnsi="Times New Roman"/>
          </w:rPr>
          <w:instrText>PAGE   \* MERGEFORMAT</w:instrText>
        </w:r>
        <w:r w:rsidRPr="00380A2E">
          <w:rPr>
            <w:rFonts w:ascii="Times New Roman" w:hAnsi="Times New Roman"/>
          </w:rPr>
          <w:fldChar w:fldCharType="separate"/>
        </w:r>
        <w:r w:rsidR="00257150" w:rsidRPr="00257150">
          <w:rPr>
            <w:rFonts w:ascii="Times New Roman" w:hAnsi="Times New Roman"/>
            <w:noProof/>
            <w:lang w:val="bg-BG"/>
          </w:rPr>
          <w:t>5</w:t>
        </w:r>
        <w:r w:rsidRPr="00380A2E">
          <w:rPr>
            <w:rFonts w:ascii="Times New Roman" w:hAnsi="Times New Roman"/>
          </w:rPr>
          <w:fldChar w:fldCharType="end"/>
        </w:r>
      </w:p>
    </w:sdtContent>
  </w:sdt>
  <w:p w:rsidR="00380A2E" w:rsidRDefault="00380A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366E69"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4" name="Картина 4"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7"/>
                <w:rFonts w:ascii="Times New Roman" w:eastAsia="Calibri" w:hAnsi="Times New Roman"/>
                <w:noProof/>
                <w:lang w:val="bg-BG"/>
              </w:rPr>
              <w:t>director@riosv-hs.org</w:t>
            </w:r>
          </w:hyperlink>
        </w:p>
        <w:p w:rsidR="002619AC" w:rsidRPr="002F43DC" w:rsidRDefault="00081F4B" w:rsidP="006171EB">
          <w:pPr>
            <w:tabs>
              <w:tab w:val="center" w:pos="4703"/>
              <w:tab w:val="right" w:pos="9406"/>
            </w:tabs>
            <w:ind w:left="281"/>
            <w:jc w:val="center"/>
            <w:rPr>
              <w:rFonts w:ascii="Calibri" w:eastAsia="Calibri" w:hAnsi="Calibri"/>
              <w:noProof/>
              <w:lang w:val="bg-BG"/>
            </w:rPr>
          </w:pPr>
          <w:hyperlink r:id="rId3" w:tgtFrame="_blank" w:history="1">
            <w:r w:rsidR="00B84A19" w:rsidRPr="00B735B1">
              <w:rPr>
                <w:rStyle w:val="a7"/>
                <w:rFonts w:ascii="Times New Roman" w:eastAsia="Calibri" w:hAnsi="Times New Roman"/>
                <w:noProof/>
              </w:rPr>
              <w:t>https://haskovo-riew.egov.bg</w:t>
            </w:r>
          </w:hyperlink>
        </w:p>
      </w:tc>
      <w:tc>
        <w:tcPr>
          <w:tcW w:w="1774" w:type="dxa"/>
          <w:hideMark/>
        </w:tcPr>
        <w:p w:rsidR="002619AC" w:rsidRPr="002F43DC" w:rsidRDefault="00230A08"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254709</wp:posOffset>
                </wp:positionH>
                <wp:positionV relativeFrom="paragraph">
                  <wp:posOffset>-64563</wp:posOffset>
                </wp:positionV>
                <wp:extent cx="1854200" cy="718820"/>
                <wp:effectExtent l="0" t="0" r="0" b="5080"/>
                <wp:wrapNone/>
                <wp:docPr id="5" name="Картина 5"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4B" w:rsidRDefault="00081F4B">
      <w:r>
        <w:separator/>
      </w:r>
    </w:p>
  </w:footnote>
  <w:footnote w:type="continuationSeparator" w:id="0">
    <w:p w:rsidR="00081F4B" w:rsidRDefault="00081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CCA"/>
    <w:multiLevelType w:val="hybridMultilevel"/>
    <w:tmpl w:val="52CE3458"/>
    <w:lvl w:ilvl="0" w:tplc="D1E4AD3A">
      <w:start w:val="1"/>
      <w:numFmt w:val="decimal"/>
      <w:lvlText w:val="%1"/>
      <w:lvlJc w:val="left"/>
      <w:pPr>
        <w:ind w:left="1069"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DF25DC"/>
    <w:multiLevelType w:val="hybridMultilevel"/>
    <w:tmpl w:val="6A8C17B0"/>
    <w:lvl w:ilvl="0" w:tplc="5D5633E2">
      <w:start w:val="1"/>
      <w:numFmt w:val="decimal"/>
      <w:lvlText w:val="%1."/>
      <w:lvlJc w:val="left"/>
      <w:pPr>
        <w:ind w:left="720" w:hanging="360"/>
      </w:pPr>
    </w:lvl>
    <w:lvl w:ilvl="1" w:tplc="E3CA7A06" w:tentative="1">
      <w:start w:val="1"/>
      <w:numFmt w:val="lowerLetter"/>
      <w:lvlText w:val="%2."/>
      <w:lvlJc w:val="left"/>
      <w:pPr>
        <w:ind w:left="1440" w:hanging="360"/>
      </w:pPr>
    </w:lvl>
    <w:lvl w:ilvl="2" w:tplc="B8680F82" w:tentative="1">
      <w:start w:val="1"/>
      <w:numFmt w:val="lowerRoman"/>
      <w:lvlText w:val="%3."/>
      <w:lvlJc w:val="right"/>
      <w:pPr>
        <w:ind w:left="2160" w:hanging="180"/>
      </w:pPr>
    </w:lvl>
    <w:lvl w:ilvl="3" w:tplc="33885E84" w:tentative="1">
      <w:start w:val="1"/>
      <w:numFmt w:val="decimal"/>
      <w:lvlText w:val="%4."/>
      <w:lvlJc w:val="left"/>
      <w:pPr>
        <w:ind w:left="2880" w:hanging="360"/>
      </w:pPr>
    </w:lvl>
    <w:lvl w:ilvl="4" w:tplc="41ACBF52" w:tentative="1">
      <w:start w:val="1"/>
      <w:numFmt w:val="lowerLetter"/>
      <w:lvlText w:val="%5."/>
      <w:lvlJc w:val="left"/>
      <w:pPr>
        <w:ind w:left="3600" w:hanging="360"/>
      </w:pPr>
    </w:lvl>
    <w:lvl w:ilvl="5" w:tplc="43FCB040" w:tentative="1">
      <w:start w:val="1"/>
      <w:numFmt w:val="lowerRoman"/>
      <w:lvlText w:val="%6."/>
      <w:lvlJc w:val="right"/>
      <w:pPr>
        <w:ind w:left="4320" w:hanging="180"/>
      </w:pPr>
    </w:lvl>
    <w:lvl w:ilvl="6" w:tplc="20802B2C" w:tentative="1">
      <w:start w:val="1"/>
      <w:numFmt w:val="decimal"/>
      <w:lvlText w:val="%7."/>
      <w:lvlJc w:val="left"/>
      <w:pPr>
        <w:ind w:left="5040" w:hanging="360"/>
      </w:pPr>
    </w:lvl>
    <w:lvl w:ilvl="7" w:tplc="8AE6FC04" w:tentative="1">
      <w:start w:val="1"/>
      <w:numFmt w:val="lowerLetter"/>
      <w:lvlText w:val="%8."/>
      <w:lvlJc w:val="left"/>
      <w:pPr>
        <w:ind w:left="5760" w:hanging="360"/>
      </w:pPr>
    </w:lvl>
    <w:lvl w:ilvl="8" w:tplc="B8E6CD80" w:tentative="1">
      <w:start w:val="1"/>
      <w:numFmt w:val="lowerRoman"/>
      <w:lvlText w:val="%9."/>
      <w:lvlJc w:val="right"/>
      <w:pPr>
        <w:ind w:left="6480" w:hanging="180"/>
      </w:pPr>
    </w:lvl>
  </w:abstractNum>
  <w:abstractNum w:abstractNumId="2">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132E0B0E"/>
    <w:multiLevelType w:val="hybridMultilevel"/>
    <w:tmpl w:val="8E3642FE"/>
    <w:lvl w:ilvl="0" w:tplc="61BE1722">
      <w:start w:val="1"/>
      <w:numFmt w:val="bullet"/>
      <w:lvlText w:val=""/>
      <w:lvlJc w:val="left"/>
      <w:pPr>
        <w:ind w:left="720" w:hanging="360"/>
      </w:pPr>
      <w:rPr>
        <w:rFonts w:ascii="Symbol" w:hAnsi="Symbol" w:hint="default"/>
      </w:rPr>
    </w:lvl>
    <w:lvl w:ilvl="1" w:tplc="EE908998">
      <w:start w:val="1"/>
      <w:numFmt w:val="bullet"/>
      <w:lvlText w:val=""/>
      <w:lvlJc w:val="left"/>
      <w:pPr>
        <w:ind w:left="1440" w:hanging="360"/>
      </w:pPr>
      <w:rPr>
        <w:rFonts w:ascii="Symbol" w:hAnsi="Symbol" w:hint="default"/>
      </w:rPr>
    </w:lvl>
    <w:lvl w:ilvl="2" w:tplc="0A34E40A" w:tentative="1">
      <w:start w:val="1"/>
      <w:numFmt w:val="lowerRoman"/>
      <w:lvlText w:val="%3."/>
      <w:lvlJc w:val="right"/>
      <w:pPr>
        <w:ind w:left="2160" w:hanging="180"/>
      </w:pPr>
    </w:lvl>
    <w:lvl w:ilvl="3" w:tplc="D7B85E6C" w:tentative="1">
      <w:start w:val="1"/>
      <w:numFmt w:val="decimal"/>
      <w:lvlText w:val="%4."/>
      <w:lvlJc w:val="left"/>
      <w:pPr>
        <w:ind w:left="2880" w:hanging="360"/>
      </w:pPr>
    </w:lvl>
    <w:lvl w:ilvl="4" w:tplc="AF98F954" w:tentative="1">
      <w:start w:val="1"/>
      <w:numFmt w:val="lowerLetter"/>
      <w:lvlText w:val="%5."/>
      <w:lvlJc w:val="left"/>
      <w:pPr>
        <w:ind w:left="3600" w:hanging="360"/>
      </w:pPr>
    </w:lvl>
    <w:lvl w:ilvl="5" w:tplc="AD809A42" w:tentative="1">
      <w:start w:val="1"/>
      <w:numFmt w:val="lowerRoman"/>
      <w:lvlText w:val="%6."/>
      <w:lvlJc w:val="right"/>
      <w:pPr>
        <w:ind w:left="4320" w:hanging="180"/>
      </w:pPr>
    </w:lvl>
    <w:lvl w:ilvl="6" w:tplc="7FDE0D44" w:tentative="1">
      <w:start w:val="1"/>
      <w:numFmt w:val="decimal"/>
      <w:lvlText w:val="%7."/>
      <w:lvlJc w:val="left"/>
      <w:pPr>
        <w:ind w:left="5040" w:hanging="360"/>
      </w:pPr>
    </w:lvl>
    <w:lvl w:ilvl="7" w:tplc="465ED806" w:tentative="1">
      <w:start w:val="1"/>
      <w:numFmt w:val="lowerLetter"/>
      <w:lvlText w:val="%8."/>
      <w:lvlJc w:val="left"/>
      <w:pPr>
        <w:ind w:left="5760" w:hanging="360"/>
      </w:pPr>
    </w:lvl>
    <w:lvl w:ilvl="8" w:tplc="0B96CF1C" w:tentative="1">
      <w:start w:val="1"/>
      <w:numFmt w:val="lowerRoman"/>
      <w:lvlText w:val="%9."/>
      <w:lvlJc w:val="right"/>
      <w:pPr>
        <w:ind w:left="6480" w:hanging="180"/>
      </w:pPr>
    </w:lvl>
  </w:abstractNum>
  <w:abstractNum w:abstractNumId="5">
    <w:nsid w:val="1AB42EA5"/>
    <w:multiLevelType w:val="hybridMultilevel"/>
    <w:tmpl w:val="4E0201C6"/>
    <w:lvl w:ilvl="0" w:tplc="04020001">
      <w:start w:val="1"/>
      <w:numFmt w:val="bullet"/>
      <w:lvlText w:val=""/>
      <w:lvlJc w:val="left"/>
      <w:pPr>
        <w:ind w:left="720" w:hanging="360"/>
      </w:pPr>
      <w:rPr>
        <w:rFonts w:ascii="Symbol" w:hAnsi="Symbol" w:hint="default"/>
      </w:rPr>
    </w:lvl>
    <w:lvl w:ilvl="1" w:tplc="04020001"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B775964"/>
    <w:multiLevelType w:val="multilevel"/>
    <w:tmpl w:val="0402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AE2254"/>
    <w:multiLevelType w:val="singleLevel"/>
    <w:tmpl w:val="B5945EF8"/>
    <w:lvl w:ilvl="0">
      <w:start w:val="1"/>
      <w:numFmt w:val="decimal"/>
      <w:lvlText w:val="6.%1"/>
      <w:lvlJc w:val="left"/>
      <w:pPr>
        <w:ind w:left="720" w:hanging="360"/>
      </w:pPr>
      <w:rPr>
        <w:rFonts w:hint="default"/>
      </w:rPr>
    </w:lvl>
  </w:abstractNum>
  <w:abstractNum w:abstractNumId="8">
    <w:nsid w:val="1DD110BF"/>
    <w:multiLevelType w:val="multilevel"/>
    <w:tmpl w:val="0402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9B65A2"/>
    <w:multiLevelType w:val="hybridMultilevel"/>
    <w:tmpl w:val="91F25D64"/>
    <w:lvl w:ilvl="0" w:tplc="B35A0AE2">
      <w:start w:val="1"/>
      <w:numFmt w:val="decimal"/>
      <w:lvlText w:val="%1."/>
      <w:lvlJc w:val="left"/>
      <w:pPr>
        <w:ind w:left="720" w:hanging="360"/>
      </w:pPr>
    </w:lvl>
    <w:lvl w:ilvl="1" w:tplc="BF48BDA4" w:tentative="1">
      <w:start w:val="1"/>
      <w:numFmt w:val="lowerLetter"/>
      <w:lvlText w:val="%2."/>
      <w:lvlJc w:val="left"/>
      <w:pPr>
        <w:ind w:left="1440" w:hanging="360"/>
      </w:pPr>
    </w:lvl>
    <w:lvl w:ilvl="2" w:tplc="BD529D68" w:tentative="1">
      <w:start w:val="1"/>
      <w:numFmt w:val="lowerRoman"/>
      <w:lvlText w:val="%3."/>
      <w:lvlJc w:val="right"/>
      <w:pPr>
        <w:ind w:left="2160" w:hanging="180"/>
      </w:pPr>
    </w:lvl>
    <w:lvl w:ilvl="3" w:tplc="4E4890C4" w:tentative="1">
      <w:start w:val="1"/>
      <w:numFmt w:val="decimal"/>
      <w:lvlText w:val="%4."/>
      <w:lvlJc w:val="left"/>
      <w:pPr>
        <w:ind w:left="2880" w:hanging="360"/>
      </w:pPr>
    </w:lvl>
    <w:lvl w:ilvl="4" w:tplc="5CA0EEAA" w:tentative="1">
      <w:start w:val="1"/>
      <w:numFmt w:val="lowerLetter"/>
      <w:lvlText w:val="%5."/>
      <w:lvlJc w:val="left"/>
      <w:pPr>
        <w:ind w:left="3600" w:hanging="360"/>
      </w:pPr>
    </w:lvl>
    <w:lvl w:ilvl="5" w:tplc="B6382E6A" w:tentative="1">
      <w:start w:val="1"/>
      <w:numFmt w:val="lowerRoman"/>
      <w:lvlText w:val="%6."/>
      <w:lvlJc w:val="right"/>
      <w:pPr>
        <w:ind w:left="4320" w:hanging="180"/>
      </w:pPr>
    </w:lvl>
    <w:lvl w:ilvl="6" w:tplc="1CB24E34" w:tentative="1">
      <w:start w:val="1"/>
      <w:numFmt w:val="decimal"/>
      <w:lvlText w:val="%7."/>
      <w:lvlJc w:val="left"/>
      <w:pPr>
        <w:ind w:left="5040" w:hanging="360"/>
      </w:pPr>
    </w:lvl>
    <w:lvl w:ilvl="7" w:tplc="A2C02872" w:tentative="1">
      <w:start w:val="1"/>
      <w:numFmt w:val="lowerLetter"/>
      <w:lvlText w:val="%8."/>
      <w:lvlJc w:val="left"/>
      <w:pPr>
        <w:ind w:left="5760" w:hanging="360"/>
      </w:pPr>
    </w:lvl>
    <w:lvl w:ilvl="8" w:tplc="05A26220" w:tentative="1">
      <w:start w:val="1"/>
      <w:numFmt w:val="lowerRoman"/>
      <w:lvlText w:val="%9."/>
      <w:lvlJc w:val="right"/>
      <w:pPr>
        <w:ind w:left="6480" w:hanging="180"/>
      </w:pPr>
    </w:lvl>
  </w:abstractNum>
  <w:abstractNum w:abstractNumId="10">
    <w:nsid w:val="243A6CA5"/>
    <w:multiLevelType w:val="hybridMultilevel"/>
    <w:tmpl w:val="9208EA02"/>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1">
    <w:nsid w:val="293B7EA7"/>
    <w:multiLevelType w:val="hybridMultilevel"/>
    <w:tmpl w:val="45E856EA"/>
    <w:lvl w:ilvl="0" w:tplc="04020001">
      <w:start w:val="1"/>
      <w:numFmt w:val="upperRoman"/>
      <w:lvlText w:val="%1."/>
      <w:lvlJc w:val="right"/>
      <w:pPr>
        <w:ind w:left="1080" w:hanging="720"/>
      </w:pPr>
      <w:rPr>
        <w:rFonts w:hint="default"/>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2">
    <w:nsid w:val="38275DC6"/>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A37138B"/>
    <w:multiLevelType w:val="hybridMultilevel"/>
    <w:tmpl w:val="FDBCC8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B334203"/>
    <w:multiLevelType w:val="hybridMultilevel"/>
    <w:tmpl w:val="5B86B740"/>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5">
    <w:nsid w:val="3E050BDB"/>
    <w:multiLevelType w:val="hybridMultilevel"/>
    <w:tmpl w:val="5CAA4932"/>
    <w:lvl w:ilvl="0" w:tplc="09487718">
      <w:start w:val="1"/>
      <w:numFmt w:val="bullet"/>
      <w:lvlText w:val=""/>
      <w:lvlJc w:val="left"/>
      <w:pPr>
        <w:ind w:left="720" w:hanging="360"/>
      </w:pPr>
      <w:rPr>
        <w:rFonts w:ascii="Symbol" w:hAnsi="Symbol" w:hint="default"/>
      </w:rPr>
    </w:lvl>
    <w:lvl w:ilvl="1" w:tplc="533CBCAE">
      <w:start w:val="1"/>
      <w:numFmt w:val="decimal"/>
      <w:lvlText w:val="%2."/>
      <w:lvlJc w:val="left"/>
      <w:pPr>
        <w:ind w:left="1440" w:hanging="360"/>
      </w:pPr>
      <w:rPr>
        <w:rFonts w:hint="default"/>
      </w:rPr>
    </w:lvl>
    <w:lvl w:ilvl="2" w:tplc="0C0ED240" w:tentative="1">
      <w:start w:val="1"/>
      <w:numFmt w:val="lowerRoman"/>
      <w:lvlText w:val="%3."/>
      <w:lvlJc w:val="right"/>
      <w:pPr>
        <w:ind w:left="2160" w:hanging="180"/>
      </w:pPr>
    </w:lvl>
    <w:lvl w:ilvl="3" w:tplc="90A8EF26" w:tentative="1">
      <w:start w:val="1"/>
      <w:numFmt w:val="decimal"/>
      <w:lvlText w:val="%4."/>
      <w:lvlJc w:val="left"/>
      <w:pPr>
        <w:ind w:left="2880" w:hanging="360"/>
      </w:pPr>
    </w:lvl>
    <w:lvl w:ilvl="4" w:tplc="3FE24F74" w:tentative="1">
      <w:start w:val="1"/>
      <w:numFmt w:val="lowerLetter"/>
      <w:lvlText w:val="%5."/>
      <w:lvlJc w:val="left"/>
      <w:pPr>
        <w:ind w:left="3600" w:hanging="360"/>
      </w:pPr>
    </w:lvl>
    <w:lvl w:ilvl="5" w:tplc="A830B6CC" w:tentative="1">
      <w:start w:val="1"/>
      <w:numFmt w:val="lowerRoman"/>
      <w:lvlText w:val="%6."/>
      <w:lvlJc w:val="right"/>
      <w:pPr>
        <w:ind w:left="4320" w:hanging="180"/>
      </w:pPr>
    </w:lvl>
    <w:lvl w:ilvl="6" w:tplc="1D56CE06" w:tentative="1">
      <w:start w:val="1"/>
      <w:numFmt w:val="decimal"/>
      <w:lvlText w:val="%7."/>
      <w:lvlJc w:val="left"/>
      <w:pPr>
        <w:ind w:left="5040" w:hanging="360"/>
      </w:pPr>
    </w:lvl>
    <w:lvl w:ilvl="7" w:tplc="6F80DE6C" w:tentative="1">
      <w:start w:val="1"/>
      <w:numFmt w:val="lowerLetter"/>
      <w:lvlText w:val="%8."/>
      <w:lvlJc w:val="left"/>
      <w:pPr>
        <w:ind w:left="5760" w:hanging="360"/>
      </w:pPr>
    </w:lvl>
    <w:lvl w:ilvl="8" w:tplc="9A24FAD8" w:tentative="1">
      <w:start w:val="1"/>
      <w:numFmt w:val="lowerRoman"/>
      <w:lvlText w:val="%9."/>
      <w:lvlJc w:val="right"/>
      <w:pPr>
        <w:ind w:left="6480" w:hanging="180"/>
      </w:pPr>
    </w:lvl>
  </w:abstractNum>
  <w:abstractNum w:abstractNumId="16">
    <w:nsid w:val="3FFE3FBA"/>
    <w:multiLevelType w:val="multilevel"/>
    <w:tmpl w:val="0402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CC0B78"/>
    <w:multiLevelType w:val="hybridMultilevel"/>
    <w:tmpl w:val="581477FC"/>
    <w:lvl w:ilvl="0" w:tplc="2FA06F3A">
      <w:start w:val="1"/>
      <w:numFmt w:val="decimal"/>
      <w:lvlText w:val="%1."/>
      <w:lvlJc w:val="left"/>
      <w:pPr>
        <w:ind w:left="1069" w:hanging="360"/>
      </w:pPr>
    </w:lvl>
    <w:lvl w:ilvl="1" w:tplc="693E0EFA" w:tentative="1">
      <w:start w:val="1"/>
      <w:numFmt w:val="lowerLetter"/>
      <w:lvlText w:val="%2."/>
      <w:lvlJc w:val="left"/>
      <w:pPr>
        <w:ind w:left="1440" w:hanging="360"/>
      </w:pPr>
    </w:lvl>
    <w:lvl w:ilvl="2" w:tplc="05C0EE6C" w:tentative="1">
      <w:start w:val="1"/>
      <w:numFmt w:val="lowerRoman"/>
      <w:lvlText w:val="%3."/>
      <w:lvlJc w:val="right"/>
      <w:pPr>
        <w:ind w:left="2160" w:hanging="180"/>
      </w:pPr>
    </w:lvl>
    <w:lvl w:ilvl="3" w:tplc="36E8EAEC" w:tentative="1">
      <w:start w:val="1"/>
      <w:numFmt w:val="decimal"/>
      <w:lvlText w:val="%4."/>
      <w:lvlJc w:val="left"/>
      <w:pPr>
        <w:ind w:left="2880" w:hanging="360"/>
      </w:pPr>
    </w:lvl>
    <w:lvl w:ilvl="4" w:tplc="189EEA88" w:tentative="1">
      <w:start w:val="1"/>
      <w:numFmt w:val="lowerLetter"/>
      <w:lvlText w:val="%5."/>
      <w:lvlJc w:val="left"/>
      <w:pPr>
        <w:ind w:left="3600" w:hanging="360"/>
      </w:pPr>
    </w:lvl>
    <w:lvl w:ilvl="5" w:tplc="2384CF1C" w:tentative="1">
      <w:start w:val="1"/>
      <w:numFmt w:val="lowerRoman"/>
      <w:lvlText w:val="%6."/>
      <w:lvlJc w:val="right"/>
      <w:pPr>
        <w:ind w:left="4320" w:hanging="180"/>
      </w:pPr>
    </w:lvl>
    <w:lvl w:ilvl="6" w:tplc="E3C46F16" w:tentative="1">
      <w:start w:val="1"/>
      <w:numFmt w:val="decimal"/>
      <w:lvlText w:val="%7."/>
      <w:lvlJc w:val="left"/>
      <w:pPr>
        <w:ind w:left="5040" w:hanging="360"/>
      </w:pPr>
    </w:lvl>
    <w:lvl w:ilvl="7" w:tplc="22348C60" w:tentative="1">
      <w:start w:val="1"/>
      <w:numFmt w:val="lowerLetter"/>
      <w:lvlText w:val="%8."/>
      <w:lvlJc w:val="left"/>
      <w:pPr>
        <w:ind w:left="5760" w:hanging="360"/>
      </w:pPr>
    </w:lvl>
    <w:lvl w:ilvl="8" w:tplc="A900D88E" w:tentative="1">
      <w:start w:val="1"/>
      <w:numFmt w:val="lowerRoman"/>
      <w:lvlText w:val="%9."/>
      <w:lvlJc w:val="right"/>
      <w:pPr>
        <w:ind w:left="6480" w:hanging="180"/>
      </w:pPr>
    </w:lvl>
  </w:abstractNum>
  <w:abstractNum w:abstractNumId="18">
    <w:nsid w:val="42CA11F9"/>
    <w:multiLevelType w:val="hybridMultilevel"/>
    <w:tmpl w:val="A3E4DA1A"/>
    <w:lvl w:ilvl="0" w:tplc="0402000F">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529055E"/>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76A6C50"/>
    <w:multiLevelType w:val="hybridMultilevel"/>
    <w:tmpl w:val="56F43812"/>
    <w:lvl w:ilvl="0" w:tplc="8DE86758">
      <w:start w:val="1"/>
      <w:numFmt w:val="decimal"/>
      <w:lvlText w:val="%1."/>
      <w:lvlJc w:val="left"/>
      <w:pPr>
        <w:ind w:left="720" w:hanging="360"/>
      </w:pPr>
    </w:lvl>
    <w:lvl w:ilvl="1" w:tplc="0416FF52" w:tentative="1">
      <w:start w:val="1"/>
      <w:numFmt w:val="lowerLetter"/>
      <w:lvlText w:val="%2."/>
      <w:lvlJc w:val="left"/>
      <w:pPr>
        <w:ind w:left="1440" w:hanging="360"/>
      </w:pPr>
    </w:lvl>
    <w:lvl w:ilvl="2" w:tplc="98523062" w:tentative="1">
      <w:start w:val="1"/>
      <w:numFmt w:val="lowerRoman"/>
      <w:lvlText w:val="%3."/>
      <w:lvlJc w:val="right"/>
      <w:pPr>
        <w:ind w:left="2160" w:hanging="180"/>
      </w:pPr>
    </w:lvl>
    <w:lvl w:ilvl="3" w:tplc="B05E796E" w:tentative="1">
      <w:start w:val="1"/>
      <w:numFmt w:val="decimal"/>
      <w:lvlText w:val="%4."/>
      <w:lvlJc w:val="left"/>
      <w:pPr>
        <w:ind w:left="2880" w:hanging="360"/>
      </w:pPr>
    </w:lvl>
    <w:lvl w:ilvl="4" w:tplc="EEDADBE6" w:tentative="1">
      <w:start w:val="1"/>
      <w:numFmt w:val="lowerLetter"/>
      <w:lvlText w:val="%5."/>
      <w:lvlJc w:val="left"/>
      <w:pPr>
        <w:ind w:left="3600" w:hanging="360"/>
      </w:pPr>
    </w:lvl>
    <w:lvl w:ilvl="5" w:tplc="8FCE6202" w:tentative="1">
      <w:start w:val="1"/>
      <w:numFmt w:val="lowerRoman"/>
      <w:lvlText w:val="%6."/>
      <w:lvlJc w:val="right"/>
      <w:pPr>
        <w:ind w:left="4320" w:hanging="180"/>
      </w:pPr>
    </w:lvl>
    <w:lvl w:ilvl="6" w:tplc="6ED2CC26" w:tentative="1">
      <w:start w:val="1"/>
      <w:numFmt w:val="decimal"/>
      <w:lvlText w:val="%7."/>
      <w:lvlJc w:val="left"/>
      <w:pPr>
        <w:ind w:left="5040" w:hanging="360"/>
      </w:pPr>
    </w:lvl>
    <w:lvl w:ilvl="7" w:tplc="8BE20380" w:tentative="1">
      <w:start w:val="1"/>
      <w:numFmt w:val="lowerLetter"/>
      <w:lvlText w:val="%8."/>
      <w:lvlJc w:val="left"/>
      <w:pPr>
        <w:ind w:left="5760" w:hanging="360"/>
      </w:pPr>
    </w:lvl>
    <w:lvl w:ilvl="8" w:tplc="8FCAB784" w:tentative="1">
      <w:start w:val="1"/>
      <w:numFmt w:val="lowerRoman"/>
      <w:lvlText w:val="%9."/>
      <w:lvlJc w:val="right"/>
      <w:pPr>
        <w:ind w:left="6480" w:hanging="180"/>
      </w:pPr>
    </w:lvl>
  </w:abstractNum>
  <w:abstractNum w:abstractNumId="21">
    <w:nsid w:val="508D766B"/>
    <w:multiLevelType w:val="hybridMultilevel"/>
    <w:tmpl w:val="97C62C42"/>
    <w:lvl w:ilvl="0" w:tplc="0402000F">
      <w:numFmt w:val="bullet"/>
      <w:lvlText w:val="-"/>
      <w:lvlJc w:val="left"/>
      <w:pPr>
        <w:ind w:left="720" w:hanging="360"/>
      </w:pPr>
      <w:rPr>
        <w:rFonts w:ascii="Arial" w:eastAsia="Times New Roman" w:hAnsi="Arial" w:cs="Aria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2">
    <w:nsid w:val="669953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CC91E5F"/>
    <w:multiLevelType w:val="hybridMultilevel"/>
    <w:tmpl w:val="B27E19FE"/>
    <w:lvl w:ilvl="0" w:tplc="CEA88F08">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4">
    <w:nsid w:val="6F960AE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21"/>
  </w:num>
  <w:num w:numId="4">
    <w:abstractNumId w:val="18"/>
  </w:num>
  <w:num w:numId="5">
    <w:abstractNumId w:val="9"/>
  </w:num>
  <w:num w:numId="6">
    <w:abstractNumId w:val="20"/>
  </w:num>
  <w:num w:numId="7">
    <w:abstractNumId w:val="17"/>
  </w:num>
  <w:num w:numId="8">
    <w:abstractNumId w:val="2"/>
  </w:num>
  <w:num w:numId="9">
    <w:abstractNumId w:val="1"/>
  </w:num>
  <w:num w:numId="10">
    <w:abstractNumId w:val="15"/>
  </w:num>
  <w:num w:numId="11">
    <w:abstractNumId w:val="10"/>
  </w:num>
  <w:num w:numId="12">
    <w:abstractNumId w:val="12"/>
  </w:num>
  <w:num w:numId="13">
    <w:abstractNumId w:val="19"/>
  </w:num>
  <w:num w:numId="14">
    <w:abstractNumId w:val="4"/>
  </w:num>
  <w:num w:numId="15">
    <w:abstractNumId w:val="0"/>
  </w:num>
  <w:num w:numId="16">
    <w:abstractNumId w:val="24"/>
  </w:num>
  <w:num w:numId="17">
    <w:abstractNumId w:val="7"/>
  </w:num>
  <w:num w:numId="18">
    <w:abstractNumId w:val="8"/>
  </w:num>
  <w:num w:numId="19">
    <w:abstractNumId w:val="23"/>
  </w:num>
  <w:num w:numId="20">
    <w:abstractNumId w:val="16"/>
  </w:num>
  <w:num w:numId="21">
    <w:abstractNumId w:val="5"/>
  </w:num>
  <w:num w:numId="22">
    <w:abstractNumId w:val="6"/>
  </w:num>
  <w:num w:numId="23">
    <w:abstractNumId w:val="14"/>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6AD"/>
    <w:rsid w:val="0000306F"/>
    <w:rsid w:val="000115D7"/>
    <w:rsid w:val="00023AE8"/>
    <w:rsid w:val="00030F44"/>
    <w:rsid w:val="00031726"/>
    <w:rsid w:val="00033683"/>
    <w:rsid w:val="000342B1"/>
    <w:rsid w:val="000370D9"/>
    <w:rsid w:val="00040AFB"/>
    <w:rsid w:val="0004334C"/>
    <w:rsid w:val="000446C4"/>
    <w:rsid w:val="000457E9"/>
    <w:rsid w:val="0005385E"/>
    <w:rsid w:val="00056AFD"/>
    <w:rsid w:val="00063D73"/>
    <w:rsid w:val="00065569"/>
    <w:rsid w:val="00066AA2"/>
    <w:rsid w:val="00070673"/>
    <w:rsid w:val="00071372"/>
    <w:rsid w:val="00074DD0"/>
    <w:rsid w:val="0007606B"/>
    <w:rsid w:val="000765A7"/>
    <w:rsid w:val="00081F4B"/>
    <w:rsid w:val="000863EA"/>
    <w:rsid w:val="0009564B"/>
    <w:rsid w:val="00096AC7"/>
    <w:rsid w:val="000A14EE"/>
    <w:rsid w:val="000D12FC"/>
    <w:rsid w:val="000D1E69"/>
    <w:rsid w:val="000E1BF0"/>
    <w:rsid w:val="000E249F"/>
    <w:rsid w:val="000F2FA6"/>
    <w:rsid w:val="000F625E"/>
    <w:rsid w:val="001072C2"/>
    <w:rsid w:val="001073F0"/>
    <w:rsid w:val="00126681"/>
    <w:rsid w:val="00136200"/>
    <w:rsid w:val="00137B08"/>
    <w:rsid w:val="00142B7C"/>
    <w:rsid w:val="001437F9"/>
    <w:rsid w:val="00151AC4"/>
    <w:rsid w:val="00151E0C"/>
    <w:rsid w:val="0015217C"/>
    <w:rsid w:val="001542DB"/>
    <w:rsid w:val="00155952"/>
    <w:rsid w:val="00157D1E"/>
    <w:rsid w:val="00157F2D"/>
    <w:rsid w:val="00160CA5"/>
    <w:rsid w:val="001658A1"/>
    <w:rsid w:val="00166386"/>
    <w:rsid w:val="001712C3"/>
    <w:rsid w:val="0017497E"/>
    <w:rsid w:val="00174BD0"/>
    <w:rsid w:val="00180042"/>
    <w:rsid w:val="00181D2D"/>
    <w:rsid w:val="0018511F"/>
    <w:rsid w:val="001868EE"/>
    <w:rsid w:val="001879A2"/>
    <w:rsid w:val="00193192"/>
    <w:rsid w:val="00195F85"/>
    <w:rsid w:val="001A06F6"/>
    <w:rsid w:val="001A719A"/>
    <w:rsid w:val="001A7482"/>
    <w:rsid w:val="001B170D"/>
    <w:rsid w:val="001B4BA5"/>
    <w:rsid w:val="001B6DCD"/>
    <w:rsid w:val="001B7E06"/>
    <w:rsid w:val="001C1482"/>
    <w:rsid w:val="001C3A13"/>
    <w:rsid w:val="001C5702"/>
    <w:rsid w:val="001C6903"/>
    <w:rsid w:val="001D46FE"/>
    <w:rsid w:val="001D5FC7"/>
    <w:rsid w:val="001E10FE"/>
    <w:rsid w:val="001E2366"/>
    <w:rsid w:val="001E25CF"/>
    <w:rsid w:val="001E2CBB"/>
    <w:rsid w:val="001E4CAF"/>
    <w:rsid w:val="001E55F5"/>
    <w:rsid w:val="00202BA8"/>
    <w:rsid w:val="0020512A"/>
    <w:rsid w:val="002060F8"/>
    <w:rsid w:val="0020653E"/>
    <w:rsid w:val="00212AF2"/>
    <w:rsid w:val="00220E61"/>
    <w:rsid w:val="00221BF5"/>
    <w:rsid w:val="002242E7"/>
    <w:rsid w:val="002273FE"/>
    <w:rsid w:val="00230A08"/>
    <w:rsid w:val="00233451"/>
    <w:rsid w:val="0024120B"/>
    <w:rsid w:val="002448D7"/>
    <w:rsid w:val="00247D8F"/>
    <w:rsid w:val="00251529"/>
    <w:rsid w:val="002542ED"/>
    <w:rsid w:val="0025480C"/>
    <w:rsid w:val="00257150"/>
    <w:rsid w:val="00260C68"/>
    <w:rsid w:val="002619AC"/>
    <w:rsid w:val="0026235D"/>
    <w:rsid w:val="002639CE"/>
    <w:rsid w:val="002663AA"/>
    <w:rsid w:val="00266D04"/>
    <w:rsid w:val="00267752"/>
    <w:rsid w:val="00274E63"/>
    <w:rsid w:val="002932AB"/>
    <w:rsid w:val="00293AAD"/>
    <w:rsid w:val="00296691"/>
    <w:rsid w:val="002976D4"/>
    <w:rsid w:val="002A0865"/>
    <w:rsid w:val="002A19F1"/>
    <w:rsid w:val="002A2BEC"/>
    <w:rsid w:val="002A443A"/>
    <w:rsid w:val="002A59C9"/>
    <w:rsid w:val="002A7649"/>
    <w:rsid w:val="002B37E8"/>
    <w:rsid w:val="002B670D"/>
    <w:rsid w:val="002B7809"/>
    <w:rsid w:val="002C2AAD"/>
    <w:rsid w:val="002D46FD"/>
    <w:rsid w:val="002D636D"/>
    <w:rsid w:val="002E0586"/>
    <w:rsid w:val="002E0F2A"/>
    <w:rsid w:val="002E25EF"/>
    <w:rsid w:val="002E621D"/>
    <w:rsid w:val="002F0C38"/>
    <w:rsid w:val="002F3512"/>
    <w:rsid w:val="002F43DC"/>
    <w:rsid w:val="00300430"/>
    <w:rsid w:val="00304041"/>
    <w:rsid w:val="00310678"/>
    <w:rsid w:val="00312A48"/>
    <w:rsid w:val="0031305B"/>
    <w:rsid w:val="00324274"/>
    <w:rsid w:val="00326A34"/>
    <w:rsid w:val="00330B3F"/>
    <w:rsid w:val="0033445D"/>
    <w:rsid w:val="00335ECB"/>
    <w:rsid w:val="0034015C"/>
    <w:rsid w:val="00340466"/>
    <w:rsid w:val="003406A3"/>
    <w:rsid w:val="00342688"/>
    <w:rsid w:val="003464C4"/>
    <w:rsid w:val="00352F4E"/>
    <w:rsid w:val="003568BF"/>
    <w:rsid w:val="003746E0"/>
    <w:rsid w:val="00374C35"/>
    <w:rsid w:val="00380A2E"/>
    <w:rsid w:val="00383CAD"/>
    <w:rsid w:val="003946CD"/>
    <w:rsid w:val="00396340"/>
    <w:rsid w:val="00396E87"/>
    <w:rsid w:val="003A210F"/>
    <w:rsid w:val="003A3E07"/>
    <w:rsid w:val="003B0FD7"/>
    <w:rsid w:val="003B10A7"/>
    <w:rsid w:val="003B15A7"/>
    <w:rsid w:val="003B5C8A"/>
    <w:rsid w:val="003C003F"/>
    <w:rsid w:val="003C4252"/>
    <w:rsid w:val="003C53E8"/>
    <w:rsid w:val="003C7CBA"/>
    <w:rsid w:val="003D573B"/>
    <w:rsid w:val="003D64E0"/>
    <w:rsid w:val="003E6923"/>
    <w:rsid w:val="003E7F99"/>
    <w:rsid w:val="004011C0"/>
    <w:rsid w:val="00401BC7"/>
    <w:rsid w:val="00401EE0"/>
    <w:rsid w:val="0040427F"/>
    <w:rsid w:val="00406561"/>
    <w:rsid w:val="00407BDD"/>
    <w:rsid w:val="004137E6"/>
    <w:rsid w:val="00414CF6"/>
    <w:rsid w:val="0041686E"/>
    <w:rsid w:val="004174F6"/>
    <w:rsid w:val="004176A8"/>
    <w:rsid w:val="004179DC"/>
    <w:rsid w:val="0043071D"/>
    <w:rsid w:val="00431738"/>
    <w:rsid w:val="00440511"/>
    <w:rsid w:val="00446795"/>
    <w:rsid w:val="00446FB7"/>
    <w:rsid w:val="00454A0A"/>
    <w:rsid w:val="00462411"/>
    <w:rsid w:val="00474A08"/>
    <w:rsid w:val="00476BF5"/>
    <w:rsid w:val="004951B6"/>
    <w:rsid w:val="00495F21"/>
    <w:rsid w:val="00497D9D"/>
    <w:rsid w:val="004A003A"/>
    <w:rsid w:val="004A203A"/>
    <w:rsid w:val="004A2AD6"/>
    <w:rsid w:val="004B6B84"/>
    <w:rsid w:val="004C00AF"/>
    <w:rsid w:val="004C3144"/>
    <w:rsid w:val="004C491C"/>
    <w:rsid w:val="004C4EF0"/>
    <w:rsid w:val="004C7827"/>
    <w:rsid w:val="004D1054"/>
    <w:rsid w:val="004D3D71"/>
    <w:rsid w:val="004D3EFF"/>
    <w:rsid w:val="004E3754"/>
    <w:rsid w:val="004F04D9"/>
    <w:rsid w:val="004F1B64"/>
    <w:rsid w:val="004F262A"/>
    <w:rsid w:val="004F2E2E"/>
    <w:rsid w:val="004F32C0"/>
    <w:rsid w:val="004F765C"/>
    <w:rsid w:val="005021A6"/>
    <w:rsid w:val="00504B7F"/>
    <w:rsid w:val="00514698"/>
    <w:rsid w:val="0051471E"/>
    <w:rsid w:val="00516D3B"/>
    <w:rsid w:val="00520298"/>
    <w:rsid w:val="00524417"/>
    <w:rsid w:val="00524730"/>
    <w:rsid w:val="00531ECA"/>
    <w:rsid w:val="00544ED2"/>
    <w:rsid w:val="0054547E"/>
    <w:rsid w:val="00546E5B"/>
    <w:rsid w:val="00551D2B"/>
    <w:rsid w:val="00552ED8"/>
    <w:rsid w:val="00557843"/>
    <w:rsid w:val="00560146"/>
    <w:rsid w:val="00562AFE"/>
    <w:rsid w:val="00567EA1"/>
    <w:rsid w:val="0057056E"/>
    <w:rsid w:val="00571A9B"/>
    <w:rsid w:val="00574977"/>
    <w:rsid w:val="00574C2E"/>
    <w:rsid w:val="00575C85"/>
    <w:rsid w:val="00576963"/>
    <w:rsid w:val="00576F8E"/>
    <w:rsid w:val="00577264"/>
    <w:rsid w:val="0058125F"/>
    <w:rsid w:val="00581F83"/>
    <w:rsid w:val="00595361"/>
    <w:rsid w:val="005959B2"/>
    <w:rsid w:val="005A0987"/>
    <w:rsid w:val="005A2999"/>
    <w:rsid w:val="005A3B17"/>
    <w:rsid w:val="005A5FAA"/>
    <w:rsid w:val="005A7220"/>
    <w:rsid w:val="005A743E"/>
    <w:rsid w:val="005A7536"/>
    <w:rsid w:val="005B69F7"/>
    <w:rsid w:val="005B7F47"/>
    <w:rsid w:val="005D7788"/>
    <w:rsid w:val="005E4A1B"/>
    <w:rsid w:val="005F23E5"/>
    <w:rsid w:val="005F34F9"/>
    <w:rsid w:val="005F3D85"/>
    <w:rsid w:val="005F6ACD"/>
    <w:rsid w:val="00600B1E"/>
    <w:rsid w:val="00601D2F"/>
    <w:rsid w:val="00602A0B"/>
    <w:rsid w:val="006039E5"/>
    <w:rsid w:val="006054B7"/>
    <w:rsid w:val="00607096"/>
    <w:rsid w:val="006105E2"/>
    <w:rsid w:val="00611F20"/>
    <w:rsid w:val="00612441"/>
    <w:rsid w:val="006134DB"/>
    <w:rsid w:val="00614EBB"/>
    <w:rsid w:val="006171EB"/>
    <w:rsid w:val="00631DCA"/>
    <w:rsid w:val="006340C8"/>
    <w:rsid w:val="00635942"/>
    <w:rsid w:val="006368A4"/>
    <w:rsid w:val="0064092B"/>
    <w:rsid w:val="0064168A"/>
    <w:rsid w:val="00643C98"/>
    <w:rsid w:val="006462BA"/>
    <w:rsid w:val="00654471"/>
    <w:rsid w:val="00661C46"/>
    <w:rsid w:val="00662E21"/>
    <w:rsid w:val="0067078F"/>
    <w:rsid w:val="006725A8"/>
    <w:rsid w:val="0067403E"/>
    <w:rsid w:val="00675184"/>
    <w:rsid w:val="006816CA"/>
    <w:rsid w:val="006842BB"/>
    <w:rsid w:val="006868E4"/>
    <w:rsid w:val="006927AB"/>
    <w:rsid w:val="006A0BCA"/>
    <w:rsid w:val="006A60F0"/>
    <w:rsid w:val="006A6644"/>
    <w:rsid w:val="006B0777"/>
    <w:rsid w:val="006B0B9A"/>
    <w:rsid w:val="006B25DC"/>
    <w:rsid w:val="006B286D"/>
    <w:rsid w:val="006B608D"/>
    <w:rsid w:val="006C38D7"/>
    <w:rsid w:val="006D21A3"/>
    <w:rsid w:val="006D43FA"/>
    <w:rsid w:val="006E1608"/>
    <w:rsid w:val="006E58FE"/>
    <w:rsid w:val="006E5D27"/>
    <w:rsid w:val="006E6BAE"/>
    <w:rsid w:val="006F387D"/>
    <w:rsid w:val="006F40AF"/>
    <w:rsid w:val="007009B6"/>
    <w:rsid w:val="00701967"/>
    <w:rsid w:val="00702DDF"/>
    <w:rsid w:val="007076C9"/>
    <w:rsid w:val="0072234E"/>
    <w:rsid w:val="00731CCD"/>
    <w:rsid w:val="0073428E"/>
    <w:rsid w:val="00735898"/>
    <w:rsid w:val="00742897"/>
    <w:rsid w:val="00743A39"/>
    <w:rsid w:val="0074472F"/>
    <w:rsid w:val="00752D26"/>
    <w:rsid w:val="007632B7"/>
    <w:rsid w:val="007719EF"/>
    <w:rsid w:val="00772970"/>
    <w:rsid w:val="00780404"/>
    <w:rsid w:val="007830BB"/>
    <w:rsid w:val="007A23B0"/>
    <w:rsid w:val="007A29AF"/>
    <w:rsid w:val="007A4EAF"/>
    <w:rsid w:val="007A5772"/>
    <w:rsid w:val="007A6290"/>
    <w:rsid w:val="007A769C"/>
    <w:rsid w:val="007B3009"/>
    <w:rsid w:val="007D21EF"/>
    <w:rsid w:val="007E21F8"/>
    <w:rsid w:val="007E7EE4"/>
    <w:rsid w:val="00802AAE"/>
    <w:rsid w:val="00803774"/>
    <w:rsid w:val="0080425C"/>
    <w:rsid w:val="00807EE9"/>
    <w:rsid w:val="00811EBD"/>
    <w:rsid w:val="008154BC"/>
    <w:rsid w:val="00815CF7"/>
    <w:rsid w:val="00816847"/>
    <w:rsid w:val="008203A6"/>
    <w:rsid w:val="00820556"/>
    <w:rsid w:val="00831BB8"/>
    <w:rsid w:val="00831BE2"/>
    <w:rsid w:val="00837411"/>
    <w:rsid w:val="00837C0C"/>
    <w:rsid w:val="008403F9"/>
    <w:rsid w:val="00842F0C"/>
    <w:rsid w:val="008456DB"/>
    <w:rsid w:val="00852478"/>
    <w:rsid w:val="0085348A"/>
    <w:rsid w:val="00857AC0"/>
    <w:rsid w:val="00870F88"/>
    <w:rsid w:val="008719BB"/>
    <w:rsid w:val="00880341"/>
    <w:rsid w:val="00887321"/>
    <w:rsid w:val="00891B8C"/>
    <w:rsid w:val="00891BBA"/>
    <w:rsid w:val="00892294"/>
    <w:rsid w:val="0089242E"/>
    <w:rsid w:val="008A098F"/>
    <w:rsid w:val="008A2513"/>
    <w:rsid w:val="008B0206"/>
    <w:rsid w:val="008B1156"/>
    <w:rsid w:val="008B1300"/>
    <w:rsid w:val="008B1D08"/>
    <w:rsid w:val="008B34C2"/>
    <w:rsid w:val="008B3AF3"/>
    <w:rsid w:val="008B540D"/>
    <w:rsid w:val="008B576D"/>
    <w:rsid w:val="008C48AD"/>
    <w:rsid w:val="008D5566"/>
    <w:rsid w:val="008D73F7"/>
    <w:rsid w:val="008E7FB1"/>
    <w:rsid w:val="008F49B1"/>
    <w:rsid w:val="00902C96"/>
    <w:rsid w:val="00906789"/>
    <w:rsid w:val="009160D3"/>
    <w:rsid w:val="00920ECE"/>
    <w:rsid w:val="00925C66"/>
    <w:rsid w:val="00936425"/>
    <w:rsid w:val="009373B6"/>
    <w:rsid w:val="00946775"/>
    <w:rsid w:val="00946D85"/>
    <w:rsid w:val="00960D6E"/>
    <w:rsid w:val="00973C05"/>
    <w:rsid w:val="00974296"/>
    <w:rsid w:val="00974546"/>
    <w:rsid w:val="00974E1F"/>
    <w:rsid w:val="00982D42"/>
    <w:rsid w:val="009833E3"/>
    <w:rsid w:val="00983828"/>
    <w:rsid w:val="00985BB4"/>
    <w:rsid w:val="00987702"/>
    <w:rsid w:val="00987B5F"/>
    <w:rsid w:val="00990453"/>
    <w:rsid w:val="009906F9"/>
    <w:rsid w:val="009921DC"/>
    <w:rsid w:val="00995F09"/>
    <w:rsid w:val="00997E13"/>
    <w:rsid w:val="009A32CC"/>
    <w:rsid w:val="009A49E5"/>
    <w:rsid w:val="009A674D"/>
    <w:rsid w:val="009B58D3"/>
    <w:rsid w:val="009C28A8"/>
    <w:rsid w:val="009C7D75"/>
    <w:rsid w:val="009D04BE"/>
    <w:rsid w:val="009D0E7D"/>
    <w:rsid w:val="009D2E64"/>
    <w:rsid w:val="009D3D64"/>
    <w:rsid w:val="009D4048"/>
    <w:rsid w:val="009E24BD"/>
    <w:rsid w:val="009E6F5B"/>
    <w:rsid w:val="009E7D8E"/>
    <w:rsid w:val="009F0994"/>
    <w:rsid w:val="009F2585"/>
    <w:rsid w:val="009F4513"/>
    <w:rsid w:val="009F58BD"/>
    <w:rsid w:val="009F6B40"/>
    <w:rsid w:val="00A07CB7"/>
    <w:rsid w:val="00A12708"/>
    <w:rsid w:val="00A1320E"/>
    <w:rsid w:val="00A14143"/>
    <w:rsid w:val="00A31F08"/>
    <w:rsid w:val="00A32768"/>
    <w:rsid w:val="00A35E15"/>
    <w:rsid w:val="00A5263D"/>
    <w:rsid w:val="00A603A2"/>
    <w:rsid w:val="00A6610E"/>
    <w:rsid w:val="00A7322F"/>
    <w:rsid w:val="00A75474"/>
    <w:rsid w:val="00A823CC"/>
    <w:rsid w:val="00A83E8B"/>
    <w:rsid w:val="00A861DE"/>
    <w:rsid w:val="00AA11DA"/>
    <w:rsid w:val="00AA3835"/>
    <w:rsid w:val="00AA6CA6"/>
    <w:rsid w:val="00AA7BF8"/>
    <w:rsid w:val="00AB5682"/>
    <w:rsid w:val="00AC0183"/>
    <w:rsid w:val="00AC6E9B"/>
    <w:rsid w:val="00AD0109"/>
    <w:rsid w:val="00AD13E8"/>
    <w:rsid w:val="00AE4083"/>
    <w:rsid w:val="00AF3266"/>
    <w:rsid w:val="00B00F66"/>
    <w:rsid w:val="00B028BB"/>
    <w:rsid w:val="00B04394"/>
    <w:rsid w:val="00B060AE"/>
    <w:rsid w:val="00B07AE7"/>
    <w:rsid w:val="00B16C2C"/>
    <w:rsid w:val="00B1767A"/>
    <w:rsid w:val="00B239ED"/>
    <w:rsid w:val="00B30CC0"/>
    <w:rsid w:val="00B31B9F"/>
    <w:rsid w:val="00B31F49"/>
    <w:rsid w:val="00B35E47"/>
    <w:rsid w:val="00B36846"/>
    <w:rsid w:val="00B37914"/>
    <w:rsid w:val="00B40982"/>
    <w:rsid w:val="00B46402"/>
    <w:rsid w:val="00B47AA0"/>
    <w:rsid w:val="00B502C9"/>
    <w:rsid w:val="00B5085A"/>
    <w:rsid w:val="00B51C2C"/>
    <w:rsid w:val="00B55A31"/>
    <w:rsid w:val="00B60B10"/>
    <w:rsid w:val="00B61F29"/>
    <w:rsid w:val="00B7450D"/>
    <w:rsid w:val="00B76562"/>
    <w:rsid w:val="00B80F1E"/>
    <w:rsid w:val="00B84A19"/>
    <w:rsid w:val="00B90CC7"/>
    <w:rsid w:val="00BA1877"/>
    <w:rsid w:val="00BA344C"/>
    <w:rsid w:val="00BA622F"/>
    <w:rsid w:val="00BB2A0D"/>
    <w:rsid w:val="00BB5FC3"/>
    <w:rsid w:val="00BC23D2"/>
    <w:rsid w:val="00BC39CA"/>
    <w:rsid w:val="00BC7F7A"/>
    <w:rsid w:val="00BD0FB7"/>
    <w:rsid w:val="00BD3941"/>
    <w:rsid w:val="00BD4A64"/>
    <w:rsid w:val="00BD6450"/>
    <w:rsid w:val="00BE2E19"/>
    <w:rsid w:val="00BE5BF4"/>
    <w:rsid w:val="00BE66C0"/>
    <w:rsid w:val="00BF0194"/>
    <w:rsid w:val="00BF26DD"/>
    <w:rsid w:val="00BF2EFB"/>
    <w:rsid w:val="00BF7F51"/>
    <w:rsid w:val="00C00904"/>
    <w:rsid w:val="00C02136"/>
    <w:rsid w:val="00C043D9"/>
    <w:rsid w:val="00C067E8"/>
    <w:rsid w:val="00C1057B"/>
    <w:rsid w:val="00C13817"/>
    <w:rsid w:val="00C1463F"/>
    <w:rsid w:val="00C15BF4"/>
    <w:rsid w:val="00C30989"/>
    <w:rsid w:val="00C3280C"/>
    <w:rsid w:val="00C32C1E"/>
    <w:rsid w:val="00C36910"/>
    <w:rsid w:val="00C37565"/>
    <w:rsid w:val="00C4416D"/>
    <w:rsid w:val="00C473A4"/>
    <w:rsid w:val="00C52276"/>
    <w:rsid w:val="00C554E0"/>
    <w:rsid w:val="00C73DF1"/>
    <w:rsid w:val="00C741A9"/>
    <w:rsid w:val="00C76288"/>
    <w:rsid w:val="00C82901"/>
    <w:rsid w:val="00C879EB"/>
    <w:rsid w:val="00C91DFF"/>
    <w:rsid w:val="00C9282E"/>
    <w:rsid w:val="00C93923"/>
    <w:rsid w:val="00CA0AA5"/>
    <w:rsid w:val="00CA3258"/>
    <w:rsid w:val="00CA4454"/>
    <w:rsid w:val="00CA7A14"/>
    <w:rsid w:val="00CB07CF"/>
    <w:rsid w:val="00CB0BF9"/>
    <w:rsid w:val="00CC0858"/>
    <w:rsid w:val="00CC47A6"/>
    <w:rsid w:val="00CD151E"/>
    <w:rsid w:val="00CD1F33"/>
    <w:rsid w:val="00CD45D3"/>
    <w:rsid w:val="00CE5B1F"/>
    <w:rsid w:val="00CE6147"/>
    <w:rsid w:val="00CE6D11"/>
    <w:rsid w:val="00CF1368"/>
    <w:rsid w:val="00CF70B8"/>
    <w:rsid w:val="00CF743D"/>
    <w:rsid w:val="00D0039D"/>
    <w:rsid w:val="00D03B87"/>
    <w:rsid w:val="00D04181"/>
    <w:rsid w:val="00D061E8"/>
    <w:rsid w:val="00D14B6C"/>
    <w:rsid w:val="00D228BB"/>
    <w:rsid w:val="00D259F5"/>
    <w:rsid w:val="00D33856"/>
    <w:rsid w:val="00D37799"/>
    <w:rsid w:val="00D450FA"/>
    <w:rsid w:val="00D530CC"/>
    <w:rsid w:val="00D600E1"/>
    <w:rsid w:val="00D61AE4"/>
    <w:rsid w:val="00D61C40"/>
    <w:rsid w:val="00D62FD9"/>
    <w:rsid w:val="00D631FA"/>
    <w:rsid w:val="00D678CA"/>
    <w:rsid w:val="00D735B8"/>
    <w:rsid w:val="00D7472F"/>
    <w:rsid w:val="00D74EBB"/>
    <w:rsid w:val="00D827FC"/>
    <w:rsid w:val="00D865ED"/>
    <w:rsid w:val="00D86D63"/>
    <w:rsid w:val="00D9228E"/>
    <w:rsid w:val="00D9698C"/>
    <w:rsid w:val="00DA3BD7"/>
    <w:rsid w:val="00DB06B0"/>
    <w:rsid w:val="00DB1278"/>
    <w:rsid w:val="00DC2310"/>
    <w:rsid w:val="00DC4160"/>
    <w:rsid w:val="00DC4365"/>
    <w:rsid w:val="00DD43CB"/>
    <w:rsid w:val="00DD49F3"/>
    <w:rsid w:val="00DD572D"/>
    <w:rsid w:val="00DD5C1E"/>
    <w:rsid w:val="00DD6AD9"/>
    <w:rsid w:val="00DE388D"/>
    <w:rsid w:val="00DE432A"/>
    <w:rsid w:val="00DE695C"/>
    <w:rsid w:val="00DF575A"/>
    <w:rsid w:val="00DF5C47"/>
    <w:rsid w:val="00DF6A09"/>
    <w:rsid w:val="00DF6F03"/>
    <w:rsid w:val="00E040F9"/>
    <w:rsid w:val="00E076BA"/>
    <w:rsid w:val="00E10E55"/>
    <w:rsid w:val="00E1188A"/>
    <w:rsid w:val="00E12A0E"/>
    <w:rsid w:val="00E14DAF"/>
    <w:rsid w:val="00E151DE"/>
    <w:rsid w:val="00E15B5B"/>
    <w:rsid w:val="00E17B16"/>
    <w:rsid w:val="00E21FB7"/>
    <w:rsid w:val="00E24926"/>
    <w:rsid w:val="00E26868"/>
    <w:rsid w:val="00E344E2"/>
    <w:rsid w:val="00E40EAA"/>
    <w:rsid w:val="00E46C1A"/>
    <w:rsid w:val="00E5068E"/>
    <w:rsid w:val="00E5179C"/>
    <w:rsid w:val="00E51DD9"/>
    <w:rsid w:val="00E558CB"/>
    <w:rsid w:val="00E629EF"/>
    <w:rsid w:val="00E74367"/>
    <w:rsid w:val="00E7682A"/>
    <w:rsid w:val="00E82945"/>
    <w:rsid w:val="00E844D0"/>
    <w:rsid w:val="00E91131"/>
    <w:rsid w:val="00E91D3E"/>
    <w:rsid w:val="00E91DBF"/>
    <w:rsid w:val="00E93A31"/>
    <w:rsid w:val="00E95742"/>
    <w:rsid w:val="00E97500"/>
    <w:rsid w:val="00EA13BC"/>
    <w:rsid w:val="00EA3B1F"/>
    <w:rsid w:val="00EB1E6B"/>
    <w:rsid w:val="00EB2D47"/>
    <w:rsid w:val="00EB6253"/>
    <w:rsid w:val="00EB63EB"/>
    <w:rsid w:val="00EC1E00"/>
    <w:rsid w:val="00EC304D"/>
    <w:rsid w:val="00ED1377"/>
    <w:rsid w:val="00ED185A"/>
    <w:rsid w:val="00ED1B17"/>
    <w:rsid w:val="00EE59DE"/>
    <w:rsid w:val="00EF06C0"/>
    <w:rsid w:val="00EF181A"/>
    <w:rsid w:val="00EF45C3"/>
    <w:rsid w:val="00EF4B50"/>
    <w:rsid w:val="00EF5DA3"/>
    <w:rsid w:val="00EF6FCC"/>
    <w:rsid w:val="00EF7B86"/>
    <w:rsid w:val="00F00C07"/>
    <w:rsid w:val="00F01E76"/>
    <w:rsid w:val="00F107B5"/>
    <w:rsid w:val="00F11067"/>
    <w:rsid w:val="00F15142"/>
    <w:rsid w:val="00F17B4F"/>
    <w:rsid w:val="00F27A3D"/>
    <w:rsid w:val="00F3043C"/>
    <w:rsid w:val="00F3197D"/>
    <w:rsid w:val="00F363CE"/>
    <w:rsid w:val="00F42812"/>
    <w:rsid w:val="00F460CF"/>
    <w:rsid w:val="00F47093"/>
    <w:rsid w:val="00F477AE"/>
    <w:rsid w:val="00F477CE"/>
    <w:rsid w:val="00F542B6"/>
    <w:rsid w:val="00F641B3"/>
    <w:rsid w:val="00F72CF1"/>
    <w:rsid w:val="00F771C9"/>
    <w:rsid w:val="00F80042"/>
    <w:rsid w:val="00F80696"/>
    <w:rsid w:val="00F823B0"/>
    <w:rsid w:val="00F91620"/>
    <w:rsid w:val="00F91C18"/>
    <w:rsid w:val="00F93664"/>
    <w:rsid w:val="00F93DDF"/>
    <w:rsid w:val="00F97861"/>
    <w:rsid w:val="00FA2004"/>
    <w:rsid w:val="00FA33EF"/>
    <w:rsid w:val="00FA6413"/>
    <w:rsid w:val="00FB3279"/>
    <w:rsid w:val="00FB55F2"/>
    <w:rsid w:val="00FB5B75"/>
    <w:rsid w:val="00FB6E89"/>
    <w:rsid w:val="00FB72AF"/>
    <w:rsid w:val="00FC43AE"/>
    <w:rsid w:val="00FC5C31"/>
    <w:rsid w:val="00FD39C9"/>
    <w:rsid w:val="00FE043A"/>
    <w:rsid w:val="00FE1C0A"/>
    <w:rsid w:val="00FE22D9"/>
    <w:rsid w:val="00FE49D2"/>
    <w:rsid w:val="00FE5C07"/>
    <w:rsid w:val="00FF177F"/>
    <w:rsid w:val="00FF1816"/>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48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irector@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E081C-3A04-4894-B727-65EA27C8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5</Pages>
  <Words>2202</Words>
  <Characters>12558</Characters>
  <Application>Microsoft Office Word</Application>
  <DocSecurity>0</DocSecurity>
  <Lines>104</Lines>
  <Paragraphs>29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14731</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389</cp:revision>
  <cp:lastPrinted>2022-06-24T06:33:00Z</cp:lastPrinted>
  <dcterms:created xsi:type="dcterms:W3CDTF">2021-11-11T09:41:00Z</dcterms:created>
  <dcterms:modified xsi:type="dcterms:W3CDTF">2023-10-17T13:41:00Z</dcterms:modified>
</cp:coreProperties>
</file>