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192" w:rsidRPr="00D07213" w:rsidRDefault="00193192" w:rsidP="00396E87">
      <w:pPr>
        <w:jc w:val="both"/>
        <w:rPr>
          <w:rFonts w:ascii="Times New Roman" w:hAnsi="Times New Roman"/>
          <w:sz w:val="24"/>
          <w:szCs w:val="24"/>
          <w:lang w:val="bg-BG"/>
        </w:rPr>
      </w:pPr>
    </w:p>
    <w:p w:rsidR="00BE66C0" w:rsidRPr="00D07213" w:rsidRDefault="00BE66C0" w:rsidP="00396E87">
      <w:pPr>
        <w:jc w:val="center"/>
        <w:rPr>
          <w:rFonts w:ascii="Times New Roman" w:hAnsi="Times New Roman"/>
          <w:b/>
          <w:sz w:val="28"/>
          <w:szCs w:val="28"/>
          <w:lang w:val="bg-BG"/>
        </w:rPr>
      </w:pPr>
      <w:r w:rsidRPr="00D07213">
        <w:rPr>
          <w:rFonts w:ascii="Times New Roman" w:hAnsi="Times New Roman"/>
          <w:b/>
          <w:sz w:val="28"/>
          <w:szCs w:val="28"/>
          <w:lang w:val="bg-BG"/>
        </w:rPr>
        <w:t xml:space="preserve">Р Е Ш Е Н И Е № ХА – </w:t>
      </w:r>
      <w:r w:rsidR="001437F9" w:rsidRPr="00D07213">
        <w:rPr>
          <w:rFonts w:ascii="Times New Roman" w:hAnsi="Times New Roman"/>
          <w:b/>
          <w:sz w:val="28"/>
          <w:szCs w:val="28"/>
          <w:lang w:val="bg-BG"/>
        </w:rPr>
        <w:t>2</w:t>
      </w:r>
      <w:r w:rsidR="008F3E78" w:rsidRPr="00D07213">
        <w:rPr>
          <w:rFonts w:ascii="Times New Roman" w:hAnsi="Times New Roman"/>
          <w:b/>
          <w:sz w:val="28"/>
          <w:szCs w:val="28"/>
          <w:lang w:val="bg-BG"/>
        </w:rPr>
        <w:t>9</w:t>
      </w:r>
      <w:r w:rsidR="0018511F" w:rsidRPr="00D07213">
        <w:rPr>
          <w:rFonts w:ascii="Times New Roman" w:hAnsi="Times New Roman"/>
          <w:b/>
          <w:sz w:val="28"/>
          <w:szCs w:val="28"/>
          <w:lang w:val="bg-BG"/>
        </w:rPr>
        <w:t xml:space="preserve"> -</w:t>
      </w:r>
      <w:r w:rsidRPr="00D07213">
        <w:rPr>
          <w:rFonts w:ascii="Times New Roman" w:hAnsi="Times New Roman"/>
          <w:b/>
          <w:sz w:val="28"/>
          <w:szCs w:val="28"/>
          <w:lang w:val="bg-BG"/>
        </w:rPr>
        <w:t xml:space="preserve"> ПР/202</w:t>
      </w:r>
      <w:r w:rsidR="0018511F" w:rsidRPr="00D07213">
        <w:rPr>
          <w:rFonts w:ascii="Times New Roman" w:hAnsi="Times New Roman"/>
          <w:b/>
          <w:sz w:val="28"/>
          <w:szCs w:val="28"/>
          <w:lang w:val="bg-BG"/>
        </w:rPr>
        <w:t>2</w:t>
      </w:r>
      <w:r w:rsidRPr="00D07213">
        <w:rPr>
          <w:rFonts w:ascii="Times New Roman" w:hAnsi="Times New Roman"/>
          <w:b/>
          <w:sz w:val="28"/>
          <w:szCs w:val="28"/>
          <w:lang w:val="bg-BG"/>
        </w:rPr>
        <w:t xml:space="preserve"> г.</w:t>
      </w:r>
    </w:p>
    <w:p w:rsidR="00BE66C0" w:rsidRPr="00D07213" w:rsidRDefault="00BE66C0" w:rsidP="00396E87">
      <w:pPr>
        <w:jc w:val="center"/>
        <w:rPr>
          <w:rFonts w:ascii="Times New Roman" w:hAnsi="Times New Roman"/>
          <w:sz w:val="24"/>
          <w:szCs w:val="24"/>
          <w:lang w:val="bg-BG"/>
        </w:rPr>
      </w:pPr>
    </w:p>
    <w:p w:rsidR="00BE66C0" w:rsidRPr="00D07213" w:rsidRDefault="00BE66C0" w:rsidP="00396E87">
      <w:pPr>
        <w:jc w:val="center"/>
        <w:rPr>
          <w:rFonts w:ascii="Times New Roman" w:hAnsi="Times New Roman"/>
          <w:b/>
          <w:sz w:val="24"/>
          <w:szCs w:val="24"/>
          <w:lang w:val="bg-BG"/>
        </w:rPr>
      </w:pPr>
      <w:r w:rsidRPr="00D07213">
        <w:rPr>
          <w:rFonts w:ascii="Times New Roman" w:hAnsi="Times New Roman"/>
          <w:b/>
          <w:sz w:val="24"/>
          <w:szCs w:val="24"/>
          <w:lang w:val="bg-BG"/>
        </w:rPr>
        <w:t>за преценяване на необходимостта от извършване на оценка на въздействието върху околната среда</w:t>
      </w:r>
    </w:p>
    <w:p w:rsidR="00BE66C0" w:rsidRPr="00D07213" w:rsidRDefault="00BE66C0" w:rsidP="00396E87">
      <w:pPr>
        <w:jc w:val="both"/>
        <w:rPr>
          <w:rFonts w:ascii="Times New Roman" w:hAnsi="Times New Roman"/>
          <w:sz w:val="24"/>
          <w:szCs w:val="24"/>
          <w:lang w:val="bg-BG"/>
        </w:rPr>
      </w:pPr>
    </w:p>
    <w:p w:rsidR="00BE66C0" w:rsidRPr="00D07213" w:rsidRDefault="00BE66C0" w:rsidP="00396E87">
      <w:pPr>
        <w:ind w:firstLine="720"/>
        <w:jc w:val="both"/>
        <w:rPr>
          <w:rFonts w:ascii="Times New Roman" w:hAnsi="Times New Roman"/>
          <w:noProof/>
          <w:sz w:val="24"/>
          <w:szCs w:val="24"/>
          <w:lang w:val="bg-BG"/>
        </w:rPr>
      </w:pPr>
      <w:r w:rsidRPr="00D07213">
        <w:rPr>
          <w:rFonts w:ascii="Times New Roman" w:hAnsi="Times New Roman"/>
          <w:noProof/>
          <w:sz w:val="24"/>
          <w:szCs w:val="24"/>
          <w:lang w:val="bg-BG"/>
        </w:rPr>
        <w:t>На основание чл.93, ал.1, т.</w:t>
      </w:r>
      <w:r w:rsidR="0017497E" w:rsidRPr="00D07213">
        <w:rPr>
          <w:rFonts w:ascii="Times New Roman" w:hAnsi="Times New Roman"/>
          <w:noProof/>
          <w:sz w:val="24"/>
          <w:szCs w:val="24"/>
          <w:lang w:val="bg-BG"/>
        </w:rPr>
        <w:t>1</w:t>
      </w:r>
      <w:r w:rsidR="004A2AD6" w:rsidRPr="00D07213">
        <w:rPr>
          <w:rFonts w:ascii="Times New Roman" w:hAnsi="Times New Roman"/>
          <w:noProof/>
          <w:sz w:val="24"/>
          <w:szCs w:val="24"/>
          <w:lang w:val="bg-BG"/>
        </w:rPr>
        <w:t xml:space="preserve"> </w:t>
      </w:r>
      <w:r w:rsidRPr="00D07213">
        <w:rPr>
          <w:rFonts w:ascii="Times New Roman" w:hAnsi="Times New Roman"/>
          <w:noProof/>
          <w:sz w:val="24"/>
          <w:szCs w:val="24"/>
          <w:lang w:val="bg-BG"/>
        </w:rPr>
        <w:t xml:space="preserve">във връзка с ал.3 и ал.6 от </w:t>
      </w:r>
      <w:r w:rsidRPr="00D07213">
        <w:rPr>
          <w:rFonts w:ascii="Times New Roman" w:hAnsi="Times New Roman"/>
          <w:i/>
          <w:noProof/>
          <w:sz w:val="24"/>
          <w:szCs w:val="24"/>
          <w:lang w:val="bg-BG"/>
        </w:rPr>
        <w:t>Закона за опазване на околната среда</w:t>
      </w:r>
      <w:r w:rsidRPr="00D07213">
        <w:rPr>
          <w:rFonts w:ascii="Times New Roman" w:hAnsi="Times New Roman"/>
          <w:noProof/>
          <w:sz w:val="24"/>
          <w:szCs w:val="24"/>
          <w:lang w:val="bg-BG"/>
        </w:rPr>
        <w:t xml:space="preserve"> (ЗООС), чл.7, ал.1 и чл.8, ал.1 от </w:t>
      </w:r>
      <w:r w:rsidRPr="00D07213">
        <w:rPr>
          <w:rFonts w:ascii="Times New Roman" w:hAnsi="Times New Roman"/>
          <w:i/>
          <w:noProof/>
          <w:sz w:val="24"/>
          <w:szCs w:val="24"/>
          <w:lang w:val="bg-BG"/>
        </w:rPr>
        <w:t>Наредбата за условията и реда за извършване на оценка на въздействието върху околната среда</w:t>
      </w:r>
      <w:r w:rsidRPr="00D07213">
        <w:rPr>
          <w:rFonts w:ascii="Times New Roman" w:hAnsi="Times New Roman"/>
          <w:noProof/>
          <w:sz w:val="24"/>
          <w:szCs w:val="24"/>
          <w:lang w:val="bg-BG"/>
        </w:rPr>
        <w:t xml:space="preserve"> (Наредбата за ОВОС), чл.31 ал.4 и ал.6 от </w:t>
      </w:r>
      <w:r w:rsidRPr="00D07213">
        <w:rPr>
          <w:rFonts w:ascii="Times New Roman" w:hAnsi="Times New Roman"/>
          <w:i/>
          <w:noProof/>
          <w:sz w:val="24"/>
          <w:szCs w:val="24"/>
          <w:lang w:val="bg-BG"/>
        </w:rPr>
        <w:t>Закон за биологичното разнообразие</w:t>
      </w:r>
      <w:r w:rsidRPr="00D07213">
        <w:rPr>
          <w:rFonts w:ascii="Times New Roman" w:hAnsi="Times New Roman"/>
          <w:noProof/>
          <w:sz w:val="24"/>
          <w:szCs w:val="24"/>
          <w:lang w:val="bg-BG"/>
        </w:rPr>
        <w:t xml:space="preserve"> (ЗБР), чл.40 ал.4 от </w:t>
      </w:r>
      <w:r w:rsidRPr="00D07213">
        <w:rPr>
          <w:rFonts w:ascii="Times New Roman" w:hAnsi="Times New Roman"/>
          <w:i/>
          <w:noProof/>
          <w:sz w:val="24"/>
          <w:szCs w:val="24"/>
          <w:lang w:val="bg-BG"/>
        </w:rPr>
        <w:t>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w:t>
      </w:r>
      <w:r w:rsidRPr="00D07213">
        <w:rPr>
          <w:rFonts w:ascii="Times New Roman" w:hAnsi="Times New Roman"/>
          <w:noProof/>
          <w:sz w:val="24"/>
          <w:szCs w:val="24"/>
          <w:lang w:val="bg-BG"/>
        </w:rPr>
        <w:t xml:space="preserve"> (Наредбата за ОС) и въз основа на представената писмена документация от възложителя по Приложение № 2 към чл.6 от Наредбата за ОВОС и чл.10, ал.1 и ал.2 от Наредбата за ОС</w:t>
      </w:r>
      <w:r w:rsidRPr="00D07213">
        <w:rPr>
          <w:rFonts w:ascii="Times New Roman" w:hAnsi="Times New Roman"/>
          <w:bCs/>
          <w:noProof/>
          <w:sz w:val="24"/>
          <w:szCs w:val="24"/>
          <w:lang w:val="bg-BG"/>
        </w:rPr>
        <w:t>, както и получен</w:t>
      </w:r>
      <w:r w:rsidR="00CA6E6C" w:rsidRPr="00D07213">
        <w:rPr>
          <w:rFonts w:ascii="Times New Roman" w:hAnsi="Times New Roman"/>
          <w:bCs/>
          <w:noProof/>
          <w:sz w:val="24"/>
          <w:szCs w:val="24"/>
          <w:lang w:val="bg-BG"/>
        </w:rPr>
        <w:t>и</w:t>
      </w:r>
      <w:r w:rsidRPr="00D07213">
        <w:rPr>
          <w:rFonts w:ascii="Times New Roman" w:hAnsi="Times New Roman"/>
          <w:bCs/>
          <w:noProof/>
          <w:sz w:val="24"/>
          <w:szCs w:val="24"/>
          <w:lang w:val="bg-BG"/>
        </w:rPr>
        <w:t xml:space="preserve"> становищ</w:t>
      </w:r>
      <w:r w:rsidR="00CA6E6C" w:rsidRPr="00D07213">
        <w:rPr>
          <w:rFonts w:ascii="Times New Roman" w:hAnsi="Times New Roman"/>
          <w:bCs/>
          <w:noProof/>
          <w:sz w:val="24"/>
          <w:szCs w:val="24"/>
          <w:lang w:val="bg-BG"/>
        </w:rPr>
        <w:t>а</w:t>
      </w:r>
      <w:r w:rsidRPr="00D07213">
        <w:rPr>
          <w:rFonts w:ascii="Times New Roman" w:hAnsi="Times New Roman"/>
          <w:bCs/>
          <w:noProof/>
          <w:sz w:val="24"/>
          <w:szCs w:val="24"/>
          <w:lang w:val="bg-BG"/>
        </w:rPr>
        <w:t xml:space="preserve"> от Регионална здравна инспекция – </w:t>
      </w:r>
      <w:r w:rsidR="0017497E" w:rsidRPr="00D07213">
        <w:rPr>
          <w:rFonts w:ascii="Times New Roman" w:hAnsi="Times New Roman"/>
          <w:bCs/>
          <w:noProof/>
          <w:sz w:val="24"/>
          <w:szCs w:val="24"/>
          <w:lang w:val="bg-BG"/>
        </w:rPr>
        <w:t>Хасково</w:t>
      </w:r>
      <w:r w:rsidR="00CA6E6C" w:rsidRPr="00D07213">
        <w:rPr>
          <w:rFonts w:ascii="Times New Roman" w:hAnsi="Times New Roman"/>
          <w:bCs/>
          <w:noProof/>
          <w:sz w:val="24"/>
          <w:szCs w:val="24"/>
          <w:lang w:val="bg-BG"/>
        </w:rPr>
        <w:t xml:space="preserve"> и Басейнова Дирекция „Източнобеломорски район“</w:t>
      </w:r>
      <w:r w:rsidR="00C77F56" w:rsidRPr="00D07213">
        <w:rPr>
          <w:rFonts w:ascii="Times New Roman" w:hAnsi="Times New Roman"/>
          <w:bCs/>
          <w:noProof/>
          <w:sz w:val="24"/>
          <w:szCs w:val="24"/>
          <w:lang w:val="bg-BG"/>
        </w:rPr>
        <w:t xml:space="preserve"> гр. Пловдив</w:t>
      </w:r>
    </w:p>
    <w:p w:rsidR="00BE66C0" w:rsidRPr="00D07213" w:rsidRDefault="00BE66C0" w:rsidP="00396E87">
      <w:pPr>
        <w:jc w:val="both"/>
        <w:rPr>
          <w:rFonts w:ascii="Times New Roman" w:hAnsi="Times New Roman"/>
          <w:sz w:val="24"/>
          <w:szCs w:val="24"/>
          <w:lang w:val="bg-BG"/>
        </w:rPr>
      </w:pPr>
    </w:p>
    <w:p w:rsidR="00BE66C0" w:rsidRPr="00D07213" w:rsidRDefault="00BE66C0" w:rsidP="00396E87">
      <w:pPr>
        <w:jc w:val="center"/>
        <w:rPr>
          <w:rFonts w:ascii="Times New Roman" w:hAnsi="Times New Roman"/>
          <w:b/>
          <w:sz w:val="24"/>
          <w:szCs w:val="24"/>
          <w:lang w:val="bg-BG"/>
        </w:rPr>
      </w:pPr>
      <w:r w:rsidRPr="00D07213">
        <w:rPr>
          <w:rFonts w:ascii="Times New Roman" w:hAnsi="Times New Roman"/>
          <w:b/>
          <w:sz w:val="24"/>
          <w:szCs w:val="24"/>
          <w:lang w:val="bg-BG"/>
        </w:rPr>
        <w:t>Р Е Ш И Х</w:t>
      </w:r>
    </w:p>
    <w:p w:rsidR="00BE66C0" w:rsidRPr="00D07213" w:rsidRDefault="00BE66C0" w:rsidP="00396E87">
      <w:pPr>
        <w:jc w:val="both"/>
        <w:rPr>
          <w:rFonts w:ascii="Times New Roman" w:hAnsi="Times New Roman"/>
          <w:sz w:val="24"/>
          <w:szCs w:val="24"/>
          <w:lang w:val="bg-BG"/>
        </w:rPr>
      </w:pPr>
    </w:p>
    <w:p w:rsidR="00BE66C0" w:rsidRPr="00D07213" w:rsidRDefault="00BE66C0" w:rsidP="00396E87">
      <w:pPr>
        <w:jc w:val="both"/>
        <w:rPr>
          <w:rFonts w:ascii="Times New Roman" w:hAnsi="Times New Roman"/>
          <w:sz w:val="24"/>
          <w:szCs w:val="24"/>
          <w:lang w:val="bg-BG"/>
        </w:rPr>
      </w:pPr>
      <w:r w:rsidRPr="00D07213">
        <w:rPr>
          <w:rFonts w:ascii="Times New Roman" w:hAnsi="Times New Roman"/>
          <w:b/>
          <w:sz w:val="24"/>
          <w:szCs w:val="24"/>
          <w:lang w:val="bg-BG"/>
        </w:rPr>
        <w:t>да не се извършва</w:t>
      </w:r>
      <w:r w:rsidRPr="00D07213">
        <w:rPr>
          <w:rFonts w:ascii="Times New Roman" w:hAnsi="Times New Roman"/>
          <w:sz w:val="24"/>
          <w:szCs w:val="24"/>
          <w:lang w:val="bg-BG"/>
        </w:rPr>
        <w:t xml:space="preserve"> оценка на въздействието върху околната среда за инвестиционно предложение </w:t>
      </w:r>
      <w:r w:rsidR="00C77F56" w:rsidRPr="00D07213">
        <w:rPr>
          <w:rFonts w:ascii="Times New Roman" w:hAnsi="Times New Roman"/>
          <w:sz w:val="24"/>
          <w:szCs w:val="24"/>
          <w:lang w:val="bg-BG"/>
        </w:rPr>
        <w:t>„Предприятие за преработка на мляко и закупуване на хладилен товарен автомобил“</w:t>
      </w:r>
      <w:r w:rsidRPr="00D07213">
        <w:rPr>
          <w:rFonts w:ascii="Times New Roman" w:hAnsi="Times New Roman"/>
          <w:sz w:val="24"/>
          <w:szCs w:val="24"/>
          <w:lang w:val="bg-BG"/>
        </w:rPr>
        <w:t xml:space="preserve">, което </w:t>
      </w:r>
      <w:r w:rsidRPr="00D07213">
        <w:rPr>
          <w:rFonts w:ascii="Times New Roman" w:hAnsi="Times New Roman"/>
          <w:b/>
          <w:sz w:val="24"/>
          <w:szCs w:val="24"/>
          <w:lang w:val="bg-BG"/>
        </w:rPr>
        <w:t>няма вероятност</w:t>
      </w:r>
      <w:r w:rsidRPr="00D07213">
        <w:rPr>
          <w:rFonts w:ascii="Times New Roman" w:hAnsi="Times New Roman"/>
          <w:sz w:val="24"/>
          <w:szCs w:val="24"/>
          <w:lang w:val="bg-BG"/>
        </w:rPr>
        <w:t xml:space="preserve"> да окаже значително отрицателно въздействие върху околната среда, природни местообитания, популации и местообитания на видове и човешкото здраве</w:t>
      </w:r>
    </w:p>
    <w:p w:rsidR="00BE66C0" w:rsidRPr="00D07213" w:rsidRDefault="00BE66C0" w:rsidP="00396E87">
      <w:pPr>
        <w:jc w:val="both"/>
        <w:rPr>
          <w:rFonts w:ascii="Times New Roman" w:hAnsi="Times New Roman"/>
          <w:sz w:val="24"/>
          <w:szCs w:val="24"/>
          <w:lang w:val="bg-BG"/>
        </w:rPr>
      </w:pPr>
    </w:p>
    <w:p w:rsidR="00BE66C0" w:rsidRPr="00D07213" w:rsidRDefault="00BE66C0" w:rsidP="00396E87">
      <w:pPr>
        <w:jc w:val="both"/>
        <w:rPr>
          <w:rFonts w:ascii="Times New Roman" w:hAnsi="Times New Roman"/>
          <w:sz w:val="24"/>
          <w:szCs w:val="24"/>
          <w:lang w:val="bg-BG"/>
        </w:rPr>
      </w:pPr>
      <w:r w:rsidRPr="00D07213">
        <w:rPr>
          <w:rFonts w:ascii="Times New Roman" w:hAnsi="Times New Roman"/>
          <w:b/>
          <w:sz w:val="24"/>
          <w:szCs w:val="24"/>
          <w:lang w:val="bg-BG"/>
        </w:rPr>
        <w:t xml:space="preserve">Възложител: </w:t>
      </w:r>
      <w:r w:rsidR="00E135A1" w:rsidRPr="00D07213">
        <w:rPr>
          <w:rFonts w:ascii="Times New Roman" w:hAnsi="Times New Roman"/>
          <w:sz w:val="24"/>
          <w:szCs w:val="24"/>
          <w:lang w:val="bg-BG"/>
        </w:rPr>
        <w:t>„МАСТЕЙРА 1” ООД</w:t>
      </w:r>
      <w:r w:rsidRPr="00D07213">
        <w:rPr>
          <w:rFonts w:ascii="Times New Roman" w:hAnsi="Times New Roman"/>
          <w:sz w:val="24"/>
          <w:szCs w:val="24"/>
          <w:lang w:val="bg-BG"/>
        </w:rPr>
        <w:t xml:space="preserve">, ЕИК </w:t>
      </w:r>
      <w:r w:rsidR="00E135A1" w:rsidRPr="00D07213">
        <w:rPr>
          <w:rFonts w:ascii="Times New Roman" w:hAnsi="Times New Roman"/>
          <w:sz w:val="24"/>
          <w:szCs w:val="24"/>
          <w:lang w:val="bg-BG"/>
        </w:rPr>
        <w:t>201937063</w:t>
      </w:r>
    </w:p>
    <w:p w:rsidR="00BE66C0" w:rsidRPr="00D07213" w:rsidRDefault="00BE66C0" w:rsidP="00497D9D">
      <w:pPr>
        <w:jc w:val="both"/>
        <w:rPr>
          <w:rFonts w:ascii="Times New Roman" w:hAnsi="Times New Roman"/>
          <w:sz w:val="24"/>
          <w:szCs w:val="24"/>
          <w:lang w:val="bg-BG"/>
        </w:rPr>
      </w:pPr>
      <w:r w:rsidRPr="00D07213">
        <w:rPr>
          <w:rFonts w:ascii="Times New Roman" w:hAnsi="Times New Roman"/>
          <w:b/>
          <w:sz w:val="24"/>
          <w:szCs w:val="24"/>
          <w:lang w:val="bg-BG"/>
        </w:rPr>
        <w:t>Адрес:</w:t>
      </w:r>
      <w:r w:rsidRPr="00D07213">
        <w:rPr>
          <w:rFonts w:ascii="Times New Roman" w:hAnsi="Times New Roman"/>
          <w:sz w:val="24"/>
          <w:szCs w:val="24"/>
          <w:lang w:val="bg-BG"/>
        </w:rPr>
        <w:t xml:space="preserve"> </w:t>
      </w:r>
      <w:r w:rsidR="00497D9D" w:rsidRPr="00D07213">
        <w:rPr>
          <w:rFonts w:ascii="Times New Roman" w:hAnsi="Times New Roman"/>
          <w:sz w:val="24"/>
          <w:szCs w:val="24"/>
          <w:lang w:val="bg-BG"/>
        </w:rPr>
        <w:t xml:space="preserve">гр. </w:t>
      </w:r>
      <w:r w:rsidR="00E135A1" w:rsidRPr="00D07213">
        <w:rPr>
          <w:rFonts w:ascii="Times New Roman" w:hAnsi="Times New Roman"/>
          <w:sz w:val="24"/>
          <w:szCs w:val="24"/>
          <w:lang w:val="bg-BG"/>
        </w:rPr>
        <w:t>Свиленград</w:t>
      </w:r>
      <w:r w:rsidR="00497D9D" w:rsidRPr="00D07213">
        <w:rPr>
          <w:rFonts w:ascii="Times New Roman" w:hAnsi="Times New Roman"/>
          <w:sz w:val="24"/>
          <w:szCs w:val="24"/>
          <w:lang w:val="bg-BG"/>
        </w:rPr>
        <w:t xml:space="preserve">, </w:t>
      </w:r>
      <w:r w:rsidR="00E135A1" w:rsidRPr="00D07213">
        <w:rPr>
          <w:rFonts w:ascii="Times New Roman" w:hAnsi="Times New Roman"/>
          <w:sz w:val="24"/>
          <w:szCs w:val="24"/>
          <w:lang w:val="bg-BG"/>
        </w:rPr>
        <w:t xml:space="preserve">ул. „Доц. д-р Димитър </w:t>
      </w:r>
      <w:proofErr w:type="spellStart"/>
      <w:r w:rsidR="00E135A1" w:rsidRPr="00D07213">
        <w:rPr>
          <w:rFonts w:ascii="Times New Roman" w:hAnsi="Times New Roman"/>
          <w:sz w:val="24"/>
          <w:szCs w:val="24"/>
          <w:lang w:val="bg-BG"/>
        </w:rPr>
        <w:t>Виделов</w:t>
      </w:r>
      <w:proofErr w:type="spellEnd"/>
      <w:r w:rsidR="00E135A1" w:rsidRPr="00D07213">
        <w:rPr>
          <w:rFonts w:ascii="Times New Roman" w:hAnsi="Times New Roman"/>
          <w:sz w:val="24"/>
          <w:szCs w:val="24"/>
          <w:lang w:val="bg-BG"/>
        </w:rPr>
        <w:t>” № 2</w:t>
      </w:r>
    </w:p>
    <w:p w:rsidR="00BE66C0" w:rsidRPr="00D07213" w:rsidRDefault="00BE66C0" w:rsidP="00396E87">
      <w:pPr>
        <w:jc w:val="both"/>
        <w:rPr>
          <w:rFonts w:ascii="Times New Roman" w:hAnsi="Times New Roman"/>
          <w:sz w:val="24"/>
          <w:szCs w:val="24"/>
          <w:lang w:val="bg-BG"/>
        </w:rPr>
      </w:pPr>
    </w:p>
    <w:p w:rsidR="00BE66C0" w:rsidRPr="00D07213" w:rsidRDefault="00BE66C0" w:rsidP="00396E87">
      <w:pPr>
        <w:jc w:val="both"/>
        <w:rPr>
          <w:rFonts w:ascii="Times New Roman" w:hAnsi="Times New Roman"/>
          <w:b/>
          <w:i/>
          <w:sz w:val="24"/>
          <w:szCs w:val="24"/>
          <w:lang w:val="bg-BG"/>
        </w:rPr>
      </w:pPr>
      <w:r w:rsidRPr="00D07213">
        <w:rPr>
          <w:rFonts w:ascii="Times New Roman" w:hAnsi="Times New Roman"/>
          <w:b/>
          <w:i/>
          <w:sz w:val="24"/>
          <w:szCs w:val="24"/>
          <w:lang w:val="bg-BG"/>
        </w:rPr>
        <w:t>Кратко описание на инвестиционното предложение:</w:t>
      </w:r>
    </w:p>
    <w:p w:rsidR="00576481" w:rsidRPr="00D07213" w:rsidRDefault="00576481" w:rsidP="00576481">
      <w:pPr>
        <w:ind w:firstLine="851"/>
        <w:jc w:val="both"/>
        <w:rPr>
          <w:rFonts w:ascii="Times New Roman" w:hAnsi="Times New Roman"/>
          <w:sz w:val="24"/>
          <w:szCs w:val="24"/>
          <w:lang w:val="bg-BG"/>
        </w:rPr>
      </w:pPr>
      <w:r w:rsidRPr="00D07213">
        <w:rPr>
          <w:rFonts w:ascii="Times New Roman" w:hAnsi="Times New Roman"/>
          <w:bCs/>
          <w:noProof/>
          <w:sz w:val="24"/>
          <w:szCs w:val="24"/>
          <w:lang w:val="bg-BG"/>
        </w:rPr>
        <w:t xml:space="preserve">За инвестиционно предложение „Обект за търговия с млечни продукти и преработка на мляко“ в </w:t>
      </w:r>
      <w:r w:rsidRPr="00D07213">
        <w:rPr>
          <w:rFonts w:ascii="Times New Roman" w:hAnsi="Times New Roman"/>
          <w:bCs/>
          <w:sz w:val="24"/>
          <w:szCs w:val="24"/>
          <w:lang w:val="bg-BG"/>
        </w:rPr>
        <w:t>ПИ №000302 землище село Дервишка могила</w:t>
      </w:r>
      <w:r w:rsidRPr="00D07213">
        <w:rPr>
          <w:rFonts w:ascii="Times New Roman" w:hAnsi="Times New Roman"/>
          <w:bCs/>
          <w:noProof/>
          <w:sz w:val="24"/>
          <w:szCs w:val="24"/>
          <w:lang w:val="bg-BG"/>
        </w:rPr>
        <w:t xml:space="preserve"> с възложител </w:t>
      </w:r>
      <w:r w:rsidRPr="00D07213">
        <w:rPr>
          <w:rFonts w:ascii="Times New Roman" w:hAnsi="Times New Roman"/>
          <w:bCs/>
          <w:iCs/>
          <w:sz w:val="24"/>
          <w:szCs w:val="24"/>
          <w:lang w:val="bg-BG"/>
        </w:rPr>
        <w:t>„Мастейра 1” ООД</w:t>
      </w:r>
      <w:r w:rsidRPr="00D07213">
        <w:rPr>
          <w:rFonts w:ascii="Times New Roman" w:hAnsi="Times New Roman"/>
          <w:bCs/>
          <w:noProof/>
          <w:sz w:val="24"/>
          <w:szCs w:val="24"/>
          <w:lang w:val="bg-BG"/>
        </w:rPr>
        <w:t xml:space="preserve"> е издадено Решение № ХА-33-ПР/2018г. на директора на РИОСВ – Хасково с характер „да не се извърва ОВОС“.</w:t>
      </w:r>
      <w:r w:rsidRPr="00D07213">
        <w:rPr>
          <w:rFonts w:ascii="Times New Roman" w:hAnsi="Times New Roman"/>
          <w:bCs/>
          <w:sz w:val="24"/>
          <w:szCs w:val="24"/>
          <w:lang w:val="bg-BG"/>
        </w:rPr>
        <w:t xml:space="preserve"> В обекта е предвидено да се преработват дневно до 1500 литра мляко.</w:t>
      </w:r>
    </w:p>
    <w:p w:rsidR="00576481" w:rsidRPr="00D07213" w:rsidRDefault="00576481" w:rsidP="00576481">
      <w:pPr>
        <w:ind w:firstLine="851"/>
        <w:jc w:val="both"/>
        <w:rPr>
          <w:rFonts w:ascii="Times New Roman" w:hAnsi="Times New Roman"/>
          <w:sz w:val="24"/>
          <w:szCs w:val="24"/>
          <w:lang w:val="bg-BG"/>
        </w:rPr>
      </w:pPr>
      <w:r w:rsidRPr="00D07213">
        <w:rPr>
          <w:rFonts w:ascii="Times New Roman" w:hAnsi="Times New Roman"/>
          <w:sz w:val="24"/>
          <w:szCs w:val="24"/>
          <w:lang w:val="bg-BG"/>
        </w:rPr>
        <w:t>Целта на новото инвестиционно предложение е изграждане на Предприятие за преработка на мляко в ПИ 20674.90.302, ПИ 20674.90.323, ПИ 20674.90.560 и ПИ 20674.90.330, по КК на с. Дервишка могила, Община Свиленград, и закупуване на хладилен товарен автомобил – 1бр.</w:t>
      </w:r>
    </w:p>
    <w:p w:rsidR="00576481" w:rsidRPr="00D07213" w:rsidRDefault="00576481" w:rsidP="00576481">
      <w:pPr>
        <w:ind w:firstLine="851"/>
        <w:jc w:val="both"/>
        <w:rPr>
          <w:rFonts w:ascii="Times New Roman" w:hAnsi="Times New Roman"/>
          <w:sz w:val="24"/>
          <w:szCs w:val="24"/>
          <w:lang w:val="bg-BG"/>
        </w:rPr>
      </w:pPr>
      <w:r w:rsidRPr="00D07213">
        <w:rPr>
          <w:rFonts w:ascii="Times New Roman" w:hAnsi="Times New Roman"/>
          <w:sz w:val="24"/>
          <w:szCs w:val="24"/>
          <w:lang w:val="bg-BG"/>
        </w:rPr>
        <w:t>Проектът представлява разработка на три подобекта, в т.ч. и вертикална планировка пред новопроектираната сграда:</w:t>
      </w:r>
    </w:p>
    <w:p w:rsidR="00576481" w:rsidRPr="00D07213" w:rsidRDefault="00576481" w:rsidP="00576481">
      <w:pPr>
        <w:ind w:firstLine="851"/>
        <w:jc w:val="both"/>
        <w:rPr>
          <w:rFonts w:ascii="Times New Roman" w:hAnsi="Times New Roman"/>
          <w:sz w:val="24"/>
          <w:szCs w:val="24"/>
          <w:lang w:val="bg-BG"/>
        </w:rPr>
      </w:pPr>
      <w:r w:rsidRPr="00D07213">
        <w:rPr>
          <w:rFonts w:ascii="Times New Roman" w:hAnsi="Times New Roman"/>
          <w:sz w:val="24"/>
          <w:szCs w:val="24"/>
          <w:lang w:val="bg-BG"/>
        </w:rPr>
        <w:t>•</w:t>
      </w:r>
      <w:r w:rsidRPr="00D07213">
        <w:rPr>
          <w:rFonts w:ascii="Times New Roman" w:hAnsi="Times New Roman"/>
          <w:sz w:val="24"/>
          <w:szCs w:val="24"/>
          <w:lang w:val="bg-BG"/>
        </w:rPr>
        <w:tab/>
        <w:t>подобект I: предприятие за преработка на мляко - 872,94м</w:t>
      </w:r>
      <w:r w:rsidRPr="00D07213">
        <w:rPr>
          <w:rFonts w:ascii="Times New Roman" w:hAnsi="Times New Roman"/>
          <w:sz w:val="24"/>
          <w:szCs w:val="24"/>
          <w:vertAlign w:val="superscript"/>
          <w:lang w:val="bg-BG"/>
        </w:rPr>
        <w:t>2</w:t>
      </w:r>
      <w:r w:rsidRPr="00D07213">
        <w:rPr>
          <w:rFonts w:ascii="Times New Roman" w:hAnsi="Times New Roman"/>
          <w:sz w:val="24"/>
          <w:szCs w:val="24"/>
          <w:lang w:val="bg-BG"/>
        </w:rPr>
        <w:t>;</w:t>
      </w:r>
    </w:p>
    <w:p w:rsidR="00576481" w:rsidRPr="00D07213" w:rsidRDefault="00576481" w:rsidP="00576481">
      <w:pPr>
        <w:ind w:firstLine="851"/>
        <w:jc w:val="both"/>
        <w:rPr>
          <w:rFonts w:ascii="Times New Roman" w:hAnsi="Times New Roman"/>
          <w:sz w:val="24"/>
          <w:szCs w:val="24"/>
          <w:lang w:val="bg-BG"/>
        </w:rPr>
      </w:pPr>
      <w:r w:rsidRPr="00D07213">
        <w:rPr>
          <w:rFonts w:ascii="Times New Roman" w:hAnsi="Times New Roman"/>
          <w:sz w:val="24"/>
          <w:szCs w:val="24"/>
          <w:lang w:val="bg-BG"/>
        </w:rPr>
        <w:t>•</w:t>
      </w:r>
      <w:r w:rsidRPr="00D07213">
        <w:rPr>
          <w:rFonts w:ascii="Times New Roman" w:hAnsi="Times New Roman"/>
          <w:sz w:val="24"/>
          <w:szCs w:val="24"/>
          <w:lang w:val="bg-BG"/>
        </w:rPr>
        <w:tab/>
        <w:t>подобект II: фотоволтаични панели - 200,4k</w:t>
      </w:r>
      <w:r w:rsidR="007826DA" w:rsidRPr="00D07213">
        <w:rPr>
          <w:rFonts w:ascii="Times New Roman" w:hAnsi="Times New Roman"/>
          <w:sz w:val="24"/>
          <w:szCs w:val="24"/>
          <w:lang w:val="bg-BG"/>
        </w:rPr>
        <w:t>W</w:t>
      </w:r>
      <w:r w:rsidRPr="00D07213">
        <w:rPr>
          <w:rFonts w:ascii="Times New Roman" w:hAnsi="Times New Roman"/>
          <w:sz w:val="24"/>
          <w:szCs w:val="24"/>
          <w:lang w:val="bg-BG"/>
        </w:rPr>
        <w:t>/h;</w:t>
      </w:r>
    </w:p>
    <w:p w:rsidR="00576481" w:rsidRPr="00D07213" w:rsidRDefault="00576481" w:rsidP="00576481">
      <w:pPr>
        <w:ind w:firstLine="851"/>
        <w:jc w:val="both"/>
        <w:rPr>
          <w:rFonts w:ascii="Times New Roman" w:hAnsi="Times New Roman"/>
          <w:sz w:val="24"/>
          <w:szCs w:val="24"/>
          <w:lang w:val="bg-BG"/>
        </w:rPr>
      </w:pPr>
      <w:r w:rsidRPr="00D07213">
        <w:rPr>
          <w:rFonts w:ascii="Times New Roman" w:hAnsi="Times New Roman"/>
          <w:sz w:val="24"/>
          <w:szCs w:val="24"/>
          <w:lang w:val="bg-BG"/>
        </w:rPr>
        <w:t>•</w:t>
      </w:r>
      <w:r w:rsidRPr="00D07213">
        <w:rPr>
          <w:rFonts w:ascii="Times New Roman" w:hAnsi="Times New Roman"/>
          <w:sz w:val="24"/>
          <w:szCs w:val="24"/>
          <w:lang w:val="bg-BG"/>
        </w:rPr>
        <w:tab/>
        <w:t>подобект III: вертикална планировка – 490,00м</w:t>
      </w:r>
      <w:r w:rsidRPr="00D07213">
        <w:rPr>
          <w:rFonts w:ascii="Times New Roman" w:hAnsi="Times New Roman"/>
          <w:sz w:val="24"/>
          <w:szCs w:val="24"/>
          <w:vertAlign w:val="superscript"/>
          <w:lang w:val="bg-BG"/>
        </w:rPr>
        <w:t>2</w:t>
      </w:r>
      <w:r w:rsidRPr="00D07213">
        <w:rPr>
          <w:rFonts w:ascii="Times New Roman" w:hAnsi="Times New Roman"/>
          <w:sz w:val="24"/>
          <w:szCs w:val="24"/>
          <w:lang w:val="bg-BG"/>
        </w:rPr>
        <w:t>.</w:t>
      </w:r>
    </w:p>
    <w:p w:rsidR="00576481" w:rsidRPr="00D07213" w:rsidRDefault="00576481" w:rsidP="00576481">
      <w:pPr>
        <w:ind w:firstLine="851"/>
        <w:jc w:val="both"/>
        <w:rPr>
          <w:rFonts w:ascii="Times New Roman" w:hAnsi="Times New Roman"/>
          <w:b/>
          <w:sz w:val="24"/>
          <w:szCs w:val="24"/>
          <w:lang w:val="bg-BG"/>
        </w:rPr>
      </w:pPr>
      <w:r w:rsidRPr="00D07213">
        <w:rPr>
          <w:rFonts w:ascii="Times New Roman" w:hAnsi="Times New Roman"/>
          <w:b/>
          <w:sz w:val="24"/>
          <w:szCs w:val="24"/>
          <w:lang w:val="bg-BG"/>
        </w:rPr>
        <w:t>Подобект I: предприятие за преработка на мляко:</w:t>
      </w:r>
    </w:p>
    <w:p w:rsidR="00576481" w:rsidRPr="00D07213" w:rsidRDefault="00576481" w:rsidP="00576481">
      <w:pPr>
        <w:ind w:firstLine="851"/>
        <w:jc w:val="both"/>
        <w:rPr>
          <w:rFonts w:ascii="Times New Roman" w:hAnsi="Times New Roman"/>
          <w:sz w:val="24"/>
          <w:szCs w:val="24"/>
          <w:lang w:val="bg-BG"/>
        </w:rPr>
      </w:pPr>
      <w:r w:rsidRPr="00D07213">
        <w:rPr>
          <w:rFonts w:ascii="Times New Roman" w:hAnsi="Times New Roman"/>
          <w:sz w:val="24"/>
          <w:szCs w:val="24"/>
          <w:lang w:val="bg-BG"/>
        </w:rPr>
        <w:t>Проектното решение предвижда да се построи сграда за преработка на мляко. В производственото предприятие ще се произвежда: бяло саламурено сирене; кашкавал и кисело мляко. Предвиденият капацитет на предприятието е за преработка до 3000л сурово мляко на ден, като 86% от него ще бъде овче и ще се произвежда от собствено стопанство (овцеферма), разположено в ПИ 20674.90.330, а останалото количество 14% ще се закупува от други животновъдни ферми. В проект</w:t>
      </w:r>
      <w:r w:rsidR="007826DA" w:rsidRPr="00D07213">
        <w:rPr>
          <w:rFonts w:ascii="Times New Roman" w:hAnsi="Times New Roman"/>
          <w:sz w:val="24"/>
          <w:szCs w:val="24"/>
          <w:lang w:val="bg-BG"/>
        </w:rPr>
        <w:t>ът</w:t>
      </w:r>
      <w:r w:rsidRPr="00D07213">
        <w:rPr>
          <w:rFonts w:ascii="Times New Roman" w:hAnsi="Times New Roman"/>
          <w:sz w:val="24"/>
          <w:szCs w:val="24"/>
          <w:lang w:val="bg-BG"/>
        </w:rPr>
        <w:t xml:space="preserve"> всички складове, хладилници, производствени </w:t>
      </w:r>
      <w:r w:rsidRPr="00D07213">
        <w:rPr>
          <w:rFonts w:ascii="Times New Roman" w:hAnsi="Times New Roman"/>
          <w:sz w:val="24"/>
          <w:szCs w:val="24"/>
          <w:lang w:val="bg-BG"/>
        </w:rPr>
        <w:lastRenderedPageBreak/>
        <w:t>помещения, приемните и експедиционните площадки се разполагат, така че да се осъществи принципа на разделност и поточност, като се избегне кръстосването на пътищата на изходните суровини с готовата продукция. Проектът предвижда да се построи двуетажна сграда със сутерен и смесена конструкция. Производствения процес ще се разположи изцяло на първия етаж, хладилните складове и техническите помещения ще бъдат в сутерена, а разполагането на администрацията ще бъде на втория етаж.</w:t>
      </w:r>
    </w:p>
    <w:p w:rsidR="00576481" w:rsidRPr="00D07213" w:rsidRDefault="00576481" w:rsidP="00576481">
      <w:pPr>
        <w:ind w:firstLine="851"/>
        <w:jc w:val="both"/>
        <w:rPr>
          <w:rFonts w:ascii="Times New Roman" w:hAnsi="Times New Roman"/>
          <w:b/>
          <w:sz w:val="24"/>
          <w:szCs w:val="24"/>
          <w:lang w:val="bg-BG"/>
        </w:rPr>
      </w:pPr>
      <w:r w:rsidRPr="00D07213">
        <w:rPr>
          <w:rFonts w:ascii="Times New Roman" w:hAnsi="Times New Roman"/>
          <w:b/>
          <w:sz w:val="24"/>
          <w:szCs w:val="24"/>
          <w:lang w:val="bg-BG"/>
        </w:rPr>
        <w:t>Подобект II: фотоволтаични панели:</w:t>
      </w:r>
    </w:p>
    <w:p w:rsidR="00576481" w:rsidRPr="00D07213" w:rsidRDefault="00576481" w:rsidP="00576481">
      <w:pPr>
        <w:ind w:firstLine="851"/>
        <w:jc w:val="both"/>
        <w:rPr>
          <w:rFonts w:ascii="Times New Roman" w:hAnsi="Times New Roman"/>
          <w:sz w:val="24"/>
          <w:szCs w:val="24"/>
          <w:lang w:val="bg-BG"/>
        </w:rPr>
      </w:pPr>
      <w:r w:rsidRPr="00D07213">
        <w:rPr>
          <w:rFonts w:ascii="Times New Roman" w:hAnsi="Times New Roman"/>
          <w:sz w:val="24"/>
          <w:szCs w:val="24"/>
          <w:lang w:val="bg-BG"/>
        </w:rPr>
        <w:t>С оглед постигане на по-голяма енергийна ефективност на производствения и работен процес проектът предвижда да се изгради фотоволтаична централа до 205KW/h по покривите на съществуваща сграда (овчарник) - собственост на дружеството, и бъдещата производствена сграда. За по-оптимално използване на енергията генерирана от слънцето се предвижда и доставка и монтаж на акумулаторни батерии за част от произведеното електричество. Произведената енергия ще се използва за собствено потребление.</w:t>
      </w:r>
    </w:p>
    <w:p w:rsidR="00576481" w:rsidRPr="00D07213" w:rsidRDefault="00576481" w:rsidP="00576481">
      <w:pPr>
        <w:ind w:firstLine="851"/>
        <w:jc w:val="both"/>
        <w:rPr>
          <w:rFonts w:ascii="Times New Roman" w:hAnsi="Times New Roman"/>
          <w:b/>
          <w:sz w:val="24"/>
          <w:szCs w:val="24"/>
          <w:lang w:val="bg-BG"/>
        </w:rPr>
      </w:pPr>
      <w:r w:rsidRPr="00D07213">
        <w:rPr>
          <w:rFonts w:ascii="Times New Roman" w:hAnsi="Times New Roman"/>
          <w:b/>
          <w:sz w:val="24"/>
          <w:szCs w:val="24"/>
          <w:lang w:val="bg-BG"/>
        </w:rPr>
        <w:t>Подобект III: вертикална планировка:</w:t>
      </w:r>
    </w:p>
    <w:p w:rsidR="00576481" w:rsidRPr="00D07213" w:rsidRDefault="00576481" w:rsidP="00576481">
      <w:pPr>
        <w:ind w:firstLine="851"/>
        <w:jc w:val="both"/>
        <w:rPr>
          <w:rFonts w:ascii="Times New Roman" w:hAnsi="Times New Roman"/>
          <w:sz w:val="24"/>
          <w:szCs w:val="24"/>
          <w:lang w:val="bg-BG"/>
        </w:rPr>
      </w:pPr>
      <w:r w:rsidRPr="00D07213">
        <w:rPr>
          <w:rFonts w:ascii="Times New Roman" w:hAnsi="Times New Roman"/>
          <w:sz w:val="24"/>
          <w:szCs w:val="24"/>
          <w:lang w:val="bg-BG"/>
        </w:rPr>
        <w:t>Проектът предвижда да се изгради осветление, да се прокара кабелно и ВиК трасе, и частично да се бетонирана около сградата съгласно проектното решение.</w:t>
      </w:r>
    </w:p>
    <w:p w:rsidR="00576481" w:rsidRPr="00D07213" w:rsidRDefault="00576481" w:rsidP="00576481">
      <w:pPr>
        <w:ind w:firstLine="851"/>
        <w:jc w:val="both"/>
        <w:rPr>
          <w:rFonts w:ascii="Times New Roman" w:hAnsi="Times New Roman"/>
          <w:sz w:val="24"/>
          <w:szCs w:val="24"/>
          <w:lang w:val="bg-BG"/>
        </w:rPr>
      </w:pPr>
      <w:r w:rsidRPr="00D07213">
        <w:rPr>
          <w:rFonts w:ascii="Times New Roman" w:hAnsi="Times New Roman"/>
          <w:sz w:val="24"/>
          <w:szCs w:val="24"/>
          <w:lang w:val="bg-BG"/>
        </w:rPr>
        <w:t>Паркирането ще се осигури изцяло в имотите, предмет на строителство.</w:t>
      </w:r>
    </w:p>
    <w:p w:rsidR="00576481" w:rsidRPr="00D07213" w:rsidRDefault="00576481" w:rsidP="00576481">
      <w:pPr>
        <w:ind w:firstLine="851"/>
        <w:jc w:val="both"/>
        <w:rPr>
          <w:rFonts w:ascii="Times New Roman" w:hAnsi="Times New Roman"/>
          <w:sz w:val="24"/>
          <w:szCs w:val="24"/>
          <w:lang w:val="bg-BG"/>
        </w:rPr>
      </w:pPr>
      <w:r w:rsidRPr="00D07213">
        <w:rPr>
          <w:rFonts w:ascii="Times New Roman" w:hAnsi="Times New Roman"/>
          <w:sz w:val="24"/>
          <w:szCs w:val="24"/>
          <w:lang w:val="bg-BG"/>
        </w:rPr>
        <w:t>В допълнение към строителните дейности се предвижда закупуване на 1 бр. хладилен товарен автомобил. Закупеното превозно средство ще подпомогне дейността на новопостроения обект чрез транспортиране на готовата продукция до търговската мрежа.</w:t>
      </w:r>
    </w:p>
    <w:p w:rsidR="00576481" w:rsidRPr="00D07213" w:rsidRDefault="00576481" w:rsidP="00576481">
      <w:pPr>
        <w:ind w:firstLine="851"/>
        <w:jc w:val="both"/>
        <w:rPr>
          <w:rFonts w:ascii="Times New Roman" w:hAnsi="Times New Roman"/>
          <w:sz w:val="24"/>
          <w:szCs w:val="24"/>
          <w:lang w:val="bg-BG"/>
        </w:rPr>
      </w:pPr>
      <w:r w:rsidRPr="00D07213">
        <w:rPr>
          <w:rFonts w:ascii="Times New Roman" w:hAnsi="Times New Roman"/>
          <w:sz w:val="24"/>
          <w:szCs w:val="24"/>
          <w:lang w:val="bg-BG"/>
        </w:rPr>
        <w:t>Основният автомобилен и пешеходен достъп до имотите се осъществява чрез местен път от изток, който свързва имотите с републиканската пътна мрежа.</w:t>
      </w:r>
    </w:p>
    <w:p w:rsidR="00576481" w:rsidRPr="00D07213" w:rsidRDefault="00576481" w:rsidP="00576481">
      <w:pPr>
        <w:ind w:firstLine="851"/>
        <w:jc w:val="both"/>
        <w:rPr>
          <w:rFonts w:ascii="Times New Roman" w:hAnsi="Times New Roman"/>
          <w:sz w:val="24"/>
          <w:szCs w:val="24"/>
          <w:lang w:val="bg-BG"/>
        </w:rPr>
      </w:pPr>
      <w:r w:rsidRPr="00D07213">
        <w:rPr>
          <w:rFonts w:ascii="Times New Roman" w:hAnsi="Times New Roman"/>
          <w:sz w:val="24"/>
          <w:szCs w:val="24"/>
          <w:lang w:val="bg-BG"/>
        </w:rPr>
        <w:t>Обектът ще бъде заграден по подходящ начин за ограничаване достъпа на хора и животни, ще има пропускателен режим за персонала.</w:t>
      </w:r>
    </w:p>
    <w:p w:rsidR="00576481" w:rsidRPr="00D07213" w:rsidRDefault="00576481" w:rsidP="00576481">
      <w:pPr>
        <w:ind w:firstLine="851"/>
        <w:jc w:val="both"/>
        <w:rPr>
          <w:rFonts w:ascii="Times New Roman" w:hAnsi="Times New Roman"/>
          <w:sz w:val="24"/>
          <w:szCs w:val="24"/>
          <w:lang w:val="bg-BG"/>
        </w:rPr>
      </w:pPr>
      <w:r w:rsidRPr="00D07213">
        <w:rPr>
          <w:rFonts w:ascii="Times New Roman" w:hAnsi="Times New Roman"/>
          <w:sz w:val="24"/>
          <w:szCs w:val="24"/>
          <w:lang w:val="bg-BG"/>
        </w:rPr>
        <w:t>Проектът предвижда да се разруши съществуващата сграда, находяща се в ПИ 20674.90.302 по КК на с. Дервишка могила, Община Свиленград.</w:t>
      </w:r>
    </w:p>
    <w:p w:rsidR="002F71C8" w:rsidRPr="00D07213" w:rsidRDefault="002F71C8" w:rsidP="002F71C8">
      <w:pPr>
        <w:ind w:firstLine="851"/>
        <w:jc w:val="both"/>
        <w:rPr>
          <w:rFonts w:ascii="Times New Roman" w:hAnsi="Times New Roman"/>
          <w:sz w:val="24"/>
          <w:szCs w:val="24"/>
          <w:lang w:val="bg-BG"/>
        </w:rPr>
      </w:pPr>
      <w:r w:rsidRPr="00D07213">
        <w:rPr>
          <w:rFonts w:ascii="Times New Roman" w:hAnsi="Times New Roman"/>
          <w:sz w:val="24"/>
          <w:szCs w:val="24"/>
          <w:lang w:val="bg-BG"/>
        </w:rPr>
        <w:t>Предвидените дейности представляват изменение/разширение на инвестиционно предложение, което самостоятелно попада в обхвата на т. 7 буква „в“ от Приложение 2 на ЗООС и съгласно чл.93, ал.1, т.1 и т.2 от същия, инвестиционното предложение подлежи на процедура по преценяване на необходимостта от извършването на ОВОС. На основание чл. 93, ал. 3 от ЗООС, компетентен орган за произнасяне с решение е Директорът на РИОСВ – Хасково.</w:t>
      </w:r>
    </w:p>
    <w:p w:rsidR="009A6337" w:rsidRPr="00D07213" w:rsidRDefault="009A6337" w:rsidP="00396E87">
      <w:pPr>
        <w:ind w:firstLine="851"/>
        <w:jc w:val="both"/>
        <w:rPr>
          <w:rFonts w:ascii="Times New Roman" w:hAnsi="Times New Roman"/>
          <w:sz w:val="24"/>
          <w:szCs w:val="24"/>
          <w:lang w:val="bg-BG"/>
        </w:rPr>
      </w:pPr>
      <w:r w:rsidRPr="00D07213">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имоти с идентификатори 20674.90.302, 20674.90.323, 20674.90.560 по КК на с. Дервишка могила, общ. Свиленград </w:t>
      </w:r>
      <w:r w:rsidRPr="00D07213">
        <w:rPr>
          <w:rFonts w:ascii="Times New Roman" w:hAnsi="Times New Roman"/>
          <w:b/>
          <w:sz w:val="24"/>
          <w:szCs w:val="24"/>
          <w:lang w:val="bg-BG"/>
        </w:rPr>
        <w:t>не попадат в границите на защитени територии</w:t>
      </w:r>
      <w:r w:rsidRPr="00D07213">
        <w:rPr>
          <w:rFonts w:ascii="Times New Roman" w:hAnsi="Times New Roman"/>
          <w:sz w:val="24"/>
          <w:szCs w:val="24"/>
          <w:lang w:val="bg-BG"/>
        </w:rPr>
        <w:t xml:space="preserve"> обявени по смисъла на </w:t>
      </w:r>
      <w:r w:rsidRPr="00D07213">
        <w:rPr>
          <w:rFonts w:ascii="Times New Roman" w:hAnsi="Times New Roman"/>
          <w:i/>
          <w:sz w:val="24"/>
          <w:szCs w:val="24"/>
          <w:lang w:val="bg-BG"/>
        </w:rPr>
        <w:t>Закона за защитените територии</w:t>
      </w:r>
      <w:r w:rsidRPr="00D07213">
        <w:rPr>
          <w:rFonts w:ascii="Times New Roman" w:hAnsi="Times New Roman"/>
          <w:sz w:val="24"/>
          <w:szCs w:val="24"/>
          <w:lang w:val="bg-BG"/>
        </w:rPr>
        <w:t xml:space="preserve">, но попадат в границите на защитени зони </w:t>
      </w:r>
      <w:r w:rsidRPr="00D07213">
        <w:rPr>
          <w:rFonts w:ascii="Times New Roman" w:hAnsi="Times New Roman"/>
          <w:b/>
          <w:sz w:val="24"/>
          <w:szCs w:val="24"/>
          <w:lang w:val="bg-BG"/>
        </w:rPr>
        <w:t>BG0002021 „Сакар“</w:t>
      </w:r>
      <w:r w:rsidRPr="00D07213">
        <w:rPr>
          <w:rFonts w:ascii="Times New Roman" w:hAnsi="Times New Roman"/>
          <w:sz w:val="24"/>
          <w:szCs w:val="24"/>
          <w:lang w:val="bg-BG"/>
        </w:rPr>
        <w:t xml:space="preserve"> за опазване на дивите птици по чл.6, ал.1, т.3 и 4 от </w:t>
      </w:r>
      <w:r w:rsidRPr="00D07213">
        <w:rPr>
          <w:rFonts w:ascii="Times New Roman" w:hAnsi="Times New Roman"/>
          <w:i/>
          <w:sz w:val="24"/>
          <w:szCs w:val="24"/>
          <w:lang w:val="bg-BG"/>
        </w:rPr>
        <w:t>Закона за биологичното разнообразие</w:t>
      </w:r>
      <w:r w:rsidRPr="00D07213">
        <w:rPr>
          <w:rFonts w:ascii="Times New Roman" w:hAnsi="Times New Roman"/>
          <w:sz w:val="24"/>
          <w:szCs w:val="24"/>
          <w:lang w:val="bg-BG"/>
        </w:rPr>
        <w:t>, обявена със Заповед № РД-758/19.08.2010г. на Министъра на околната среда и водите (</w:t>
      </w:r>
      <w:proofErr w:type="spellStart"/>
      <w:r w:rsidRPr="00D07213">
        <w:rPr>
          <w:rFonts w:ascii="Times New Roman" w:hAnsi="Times New Roman"/>
          <w:sz w:val="24"/>
          <w:szCs w:val="24"/>
          <w:lang w:val="bg-BG"/>
        </w:rPr>
        <w:t>обн</w:t>
      </w:r>
      <w:proofErr w:type="spellEnd"/>
      <w:r w:rsidRPr="00D07213">
        <w:rPr>
          <w:rFonts w:ascii="Times New Roman" w:hAnsi="Times New Roman"/>
          <w:sz w:val="24"/>
          <w:szCs w:val="24"/>
          <w:lang w:val="bg-BG"/>
        </w:rPr>
        <w:t xml:space="preserve">., ДВ бр.72, от 14.09.2010г.) и </w:t>
      </w:r>
      <w:r w:rsidRPr="00D07213">
        <w:rPr>
          <w:rFonts w:ascii="Times New Roman" w:hAnsi="Times New Roman"/>
          <w:b/>
          <w:sz w:val="24"/>
          <w:szCs w:val="24"/>
          <w:lang w:val="bg-BG"/>
        </w:rPr>
        <w:t>BG0000212 „Сакар”</w:t>
      </w:r>
      <w:r w:rsidRPr="00D07213">
        <w:rPr>
          <w:rFonts w:ascii="Times New Roman" w:hAnsi="Times New Roman"/>
          <w:sz w:val="24"/>
          <w:szCs w:val="24"/>
          <w:lang w:val="bg-BG"/>
        </w:rPr>
        <w:t xml:space="preserve"> за опазване на природните местообитания по чл.6, ал.1, т.1 и 2 от </w:t>
      </w:r>
      <w:r w:rsidRPr="00D07213">
        <w:rPr>
          <w:rFonts w:ascii="Times New Roman" w:hAnsi="Times New Roman"/>
          <w:i/>
          <w:sz w:val="24"/>
          <w:szCs w:val="24"/>
          <w:lang w:val="bg-BG"/>
        </w:rPr>
        <w:t>Закона за биологичното разнообразие</w:t>
      </w:r>
      <w:r w:rsidRPr="00D07213">
        <w:rPr>
          <w:rFonts w:ascii="Times New Roman" w:hAnsi="Times New Roman"/>
          <w:sz w:val="24"/>
          <w:szCs w:val="24"/>
          <w:lang w:val="bg-BG"/>
        </w:rPr>
        <w:t xml:space="preserve"> (ЗБР), обявена със Заповед № РД-313/31.03.2021г. на министъра на околната среда и водите (</w:t>
      </w:r>
      <w:proofErr w:type="spellStart"/>
      <w:r w:rsidRPr="00D07213">
        <w:rPr>
          <w:rFonts w:ascii="Times New Roman" w:hAnsi="Times New Roman"/>
          <w:sz w:val="24"/>
          <w:szCs w:val="24"/>
          <w:lang w:val="bg-BG"/>
        </w:rPr>
        <w:t>обн</w:t>
      </w:r>
      <w:proofErr w:type="spellEnd"/>
      <w:r w:rsidRPr="00D07213">
        <w:rPr>
          <w:rFonts w:ascii="Times New Roman" w:hAnsi="Times New Roman"/>
          <w:sz w:val="24"/>
          <w:szCs w:val="24"/>
          <w:lang w:val="bg-BG"/>
        </w:rPr>
        <w:t>., ДВ, бр.51/18.06.2021 г.).</w:t>
      </w:r>
    </w:p>
    <w:p w:rsidR="009A6337" w:rsidRPr="00D07213" w:rsidRDefault="009A6337" w:rsidP="009A6337">
      <w:pPr>
        <w:ind w:firstLine="851"/>
        <w:jc w:val="both"/>
        <w:rPr>
          <w:rFonts w:ascii="Times New Roman" w:hAnsi="Times New Roman"/>
          <w:sz w:val="24"/>
          <w:szCs w:val="24"/>
          <w:lang w:val="bg-BG"/>
        </w:rPr>
      </w:pPr>
      <w:r w:rsidRPr="00D07213">
        <w:rPr>
          <w:rFonts w:ascii="Times New Roman" w:hAnsi="Times New Roman"/>
          <w:sz w:val="24"/>
          <w:szCs w:val="24"/>
          <w:lang w:val="bg-BG"/>
        </w:rPr>
        <w:t xml:space="preserve">При проверка за допустимост по чл.12, ал.2, във връзка с чл. 40, ал.2 от </w:t>
      </w:r>
      <w:r w:rsidRPr="00D07213">
        <w:rPr>
          <w:rFonts w:ascii="Times New Roman" w:hAnsi="Times New Roman"/>
          <w:i/>
          <w:sz w:val="24"/>
          <w:szCs w:val="24"/>
          <w:lang w:val="bg-BG"/>
        </w:rPr>
        <w:t>Наредбата за ОС,</w:t>
      </w:r>
      <w:r w:rsidRPr="00D07213">
        <w:rPr>
          <w:rFonts w:ascii="Times New Roman" w:hAnsi="Times New Roman"/>
          <w:sz w:val="24"/>
          <w:szCs w:val="24"/>
          <w:lang w:val="bg-BG"/>
        </w:rPr>
        <w:t xml:space="preserve"> бе установено, че настоящото инвестиционно предложение </w:t>
      </w:r>
      <w:r w:rsidRPr="00D07213">
        <w:rPr>
          <w:rFonts w:ascii="Times New Roman" w:hAnsi="Times New Roman"/>
          <w:b/>
          <w:sz w:val="24"/>
          <w:szCs w:val="24"/>
          <w:lang w:val="bg-BG"/>
        </w:rPr>
        <w:t>е допустимо</w:t>
      </w:r>
      <w:r w:rsidRPr="00D07213">
        <w:rPr>
          <w:rFonts w:ascii="Times New Roman" w:hAnsi="Times New Roman"/>
          <w:sz w:val="24"/>
          <w:szCs w:val="24"/>
          <w:lang w:val="bg-BG"/>
        </w:rPr>
        <w:t xml:space="preserve"> спрямо режима на защитени зони BG0002021 „Сакар“ и BG0000212 „Сакар” при спазване на забраните определени със заповедите за обявяването им.</w:t>
      </w:r>
    </w:p>
    <w:p w:rsidR="006E5D27" w:rsidRPr="00D07213" w:rsidRDefault="006E5D27" w:rsidP="00396E87">
      <w:pPr>
        <w:ind w:firstLine="851"/>
        <w:jc w:val="both"/>
        <w:rPr>
          <w:rFonts w:ascii="Times New Roman" w:hAnsi="Times New Roman"/>
          <w:sz w:val="24"/>
          <w:szCs w:val="24"/>
          <w:lang w:val="bg-BG"/>
        </w:rPr>
      </w:pPr>
      <w:r w:rsidRPr="00D07213">
        <w:rPr>
          <w:rFonts w:ascii="Times New Roman" w:hAnsi="Times New Roman"/>
          <w:sz w:val="24"/>
          <w:szCs w:val="24"/>
          <w:lang w:val="bg-BG"/>
        </w:rPr>
        <w:t>Инвестиционното предложение попада в обхвата на чл. 2, ал. 1, т. 1</w:t>
      </w:r>
      <w:r w:rsidR="006E58FE" w:rsidRPr="00D07213">
        <w:rPr>
          <w:rFonts w:ascii="Times New Roman" w:hAnsi="Times New Roman"/>
          <w:sz w:val="24"/>
          <w:szCs w:val="24"/>
          <w:lang w:val="bg-BG"/>
        </w:rPr>
        <w:t xml:space="preserve"> </w:t>
      </w:r>
      <w:r w:rsidRPr="00D07213">
        <w:rPr>
          <w:rFonts w:ascii="Times New Roman" w:hAnsi="Times New Roman"/>
          <w:sz w:val="24"/>
          <w:szCs w:val="24"/>
          <w:lang w:val="bg-BG"/>
        </w:rPr>
        <w:t xml:space="preserve">от </w:t>
      </w:r>
      <w:r w:rsidRPr="00D07213">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D07213">
        <w:rPr>
          <w:rFonts w:ascii="Times New Roman" w:hAnsi="Times New Roman"/>
          <w:sz w:val="24"/>
          <w:szCs w:val="24"/>
          <w:lang w:val="bg-BG"/>
        </w:rPr>
        <w:t xml:space="preserve"> (Наредбата за ОС) и </w:t>
      </w:r>
      <w:r w:rsidRPr="00D07213">
        <w:rPr>
          <w:rFonts w:ascii="Times New Roman" w:hAnsi="Times New Roman"/>
          <w:b/>
          <w:sz w:val="24"/>
          <w:szCs w:val="24"/>
          <w:lang w:val="bg-BG"/>
        </w:rPr>
        <w:t>подлежи на процедура по оценка съвместимостта</w:t>
      </w:r>
      <w:r w:rsidRPr="00D07213">
        <w:rPr>
          <w:rFonts w:ascii="Times New Roman" w:hAnsi="Times New Roman"/>
          <w:sz w:val="24"/>
          <w:szCs w:val="24"/>
          <w:lang w:val="bg-BG"/>
        </w:rPr>
        <w:t xml:space="preserve"> </w:t>
      </w:r>
      <w:r w:rsidRPr="00D07213">
        <w:rPr>
          <w:rFonts w:ascii="Times New Roman" w:hAnsi="Times New Roman"/>
          <w:b/>
          <w:sz w:val="24"/>
          <w:szCs w:val="24"/>
          <w:lang w:val="bg-BG"/>
        </w:rPr>
        <w:t>му с предмета и целите на опазване на горе цитираната защитена зона</w:t>
      </w:r>
      <w:r w:rsidRPr="00D07213">
        <w:rPr>
          <w:rFonts w:ascii="Times New Roman" w:hAnsi="Times New Roman"/>
          <w:sz w:val="24"/>
          <w:szCs w:val="24"/>
          <w:lang w:val="bg-BG"/>
        </w:rPr>
        <w:t xml:space="preserve"> по реда на чл.31, ал.4, във връзка с чл.31, ал.1 от </w:t>
      </w:r>
      <w:r w:rsidRPr="00D07213">
        <w:rPr>
          <w:rFonts w:ascii="Times New Roman" w:hAnsi="Times New Roman"/>
          <w:i/>
          <w:sz w:val="24"/>
          <w:szCs w:val="24"/>
          <w:lang w:val="bg-BG"/>
        </w:rPr>
        <w:t xml:space="preserve">Закона за биологичното разнообразие, </w:t>
      </w:r>
      <w:r w:rsidRPr="00D07213">
        <w:rPr>
          <w:rFonts w:ascii="Times New Roman" w:hAnsi="Times New Roman"/>
          <w:sz w:val="24"/>
          <w:szCs w:val="24"/>
          <w:lang w:val="bg-BG"/>
        </w:rPr>
        <w:t>която процедура се съвместява с преценката за необходимостта от извършване на ОВОС.</w:t>
      </w:r>
    </w:p>
    <w:p w:rsidR="00BE66C0" w:rsidRPr="00D07213" w:rsidRDefault="00BE66C0" w:rsidP="00396E87">
      <w:pPr>
        <w:jc w:val="both"/>
        <w:rPr>
          <w:rFonts w:ascii="Times New Roman" w:hAnsi="Times New Roman"/>
          <w:sz w:val="24"/>
          <w:szCs w:val="24"/>
          <w:lang w:val="bg-BG"/>
        </w:rPr>
      </w:pPr>
    </w:p>
    <w:p w:rsidR="00BE66C0" w:rsidRPr="00D07213" w:rsidRDefault="00BE66C0" w:rsidP="00396E87">
      <w:pPr>
        <w:jc w:val="center"/>
        <w:rPr>
          <w:rFonts w:ascii="Times New Roman" w:hAnsi="Times New Roman"/>
          <w:b/>
          <w:sz w:val="24"/>
          <w:szCs w:val="24"/>
          <w:lang w:val="bg-BG"/>
        </w:rPr>
      </w:pPr>
      <w:r w:rsidRPr="00D07213">
        <w:rPr>
          <w:rFonts w:ascii="Times New Roman" w:hAnsi="Times New Roman"/>
          <w:b/>
          <w:sz w:val="24"/>
          <w:szCs w:val="24"/>
          <w:lang w:val="bg-BG"/>
        </w:rPr>
        <w:t>МОТИВИ:</w:t>
      </w:r>
    </w:p>
    <w:p w:rsidR="00BE66C0" w:rsidRPr="00D07213" w:rsidRDefault="00BE66C0" w:rsidP="00396E87">
      <w:pPr>
        <w:jc w:val="center"/>
        <w:rPr>
          <w:rFonts w:ascii="Times New Roman" w:hAnsi="Times New Roman"/>
          <w:b/>
          <w:sz w:val="24"/>
          <w:szCs w:val="24"/>
          <w:lang w:val="bg-BG"/>
        </w:rPr>
      </w:pPr>
    </w:p>
    <w:p w:rsidR="00BE66C0" w:rsidRPr="00D07213" w:rsidRDefault="00BE66C0" w:rsidP="00396E87">
      <w:pPr>
        <w:numPr>
          <w:ilvl w:val="0"/>
          <w:numId w:val="4"/>
        </w:numPr>
        <w:ind w:left="0" w:firstLine="357"/>
        <w:jc w:val="both"/>
        <w:rPr>
          <w:rFonts w:ascii="Times New Roman" w:hAnsi="Times New Roman"/>
          <w:b/>
          <w:sz w:val="24"/>
          <w:szCs w:val="24"/>
          <w:lang w:val="bg-BG"/>
        </w:rPr>
      </w:pPr>
      <w:r w:rsidRPr="00D07213">
        <w:rPr>
          <w:rFonts w:ascii="Times New Roman" w:hAnsi="Times New Roman"/>
          <w:b/>
          <w:sz w:val="24"/>
          <w:szCs w:val="24"/>
          <w:lang w:val="bg-BG"/>
        </w:rPr>
        <w:t xml:space="preserve">Характеристики на инвестиционното предложение: размер, засегната площ, параметри, мащабност, обем, взаимовръзка и </w:t>
      </w:r>
      <w:proofErr w:type="spellStart"/>
      <w:r w:rsidRPr="00D07213">
        <w:rPr>
          <w:rFonts w:ascii="Times New Roman" w:hAnsi="Times New Roman"/>
          <w:b/>
          <w:sz w:val="24"/>
          <w:szCs w:val="24"/>
          <w:lang w:val="bg-BG"/>
        </w:rPr>
        <w:t>кумулиране</w:t>
      </w:r>
      <w:proofErr w:type="spellEnd"/>
      <w:r w:rsidRPr="00D07213">
        <w:rPr>
          <w:rFonts w:ascii="Times New Roman" w:hAnsi="Times New Roman"/>
          <w:b/>
          <w:sz w:val="24"/>
          <w:szCs w:val="24"/>
          <w:lang w:val="bg-BG"/>
        </w:rPr>
        <w:t xml:space="preserve"> с други съществуващи и/или одобрени инвестиционни предложения; ползване на природни ресурси, земните недра, почвите, водите и биологичното разнообразие; генериране на отпадъци, замърсяване и вредно въздействие; риск от големи аварии и/или бедствия; рискове за човешкото здраве:</w:t>
      </w:r>
    </w:p>
    <w:p w:rsidR="00C1057B" w:rsidRPr="00D07213" w:rsidRDefault="006937BC" w:rsidP="00396E87">
      <w:pPr>
        <w:numPr>
          <w:ilvl w:val="0"/>
          <w:numId w:val="8"/>
        </w:numPr>
        <w:ind w:left="0" w:firstLine="357"/>
        <w:jc w:val="both"/>
        <w:rPr>
          <w:rFonts w:ascii="Times New Roman" w:hAnsi="Times New Roman"/>
          <w:sz w:val="24"/>
          <w:szCs w:val="24"/>
          <w:lang w:val="bg-BG"/>
        </w:rPr>
      </w:pPr>
      <w:r w:rsidRPr="00D07213">
        <w:rPr>
          <w:rFonts w:ascii="Times New Roman" w:hAnsi="Times New Roman"/>
          <w:sz w:val="24"/>
          <w:szCs w:val="24"/>
          <w:lang w:val="bg-BG"/>
        </w:rPr>
        <w:t>Инвестиционното предложение ще се реализира в</w:t>
      </w:r>
      <w:r w:rsidR="00F420E5" w:rsidRPr="00D07213">
        <w:rPr>
          <w:rFonts w:ascii="Times New Roman" w:hAnsi="Times New Roman"/>
          <w:sz w:val="24"/>
          <w:szCs w:val="24"/>
          <w:lang w:val="bg-BG"/>
        </w:rPr>
        <w:t xml:space="preserve"> </w:t>
      </w:r>
      <w:r w:rsidR="009A6337" w:rsidRPr="00D07213">
        <w:rPr>
          <w:rFonts w:ascii="Times New Roman" w:hAnsi="Times New Roman"/>
          <w:sz w:val="24"/>
          <w:szCs w:val="24"/>
          <w:lang w:val="bg-BG"/>
        </w:rPr>
        <w:t>ПИ 20674.90.302, ПИ 20674.90.323, ПИ 20674.90.560 и ПИ 20674.90.330 по КК</w:t>
      </w:r>
      <w:r w:rsidR="00021445" w:rsidRPr="00D07213">
        <w:rPr>
          <w:rFonts w:ascii="Times New Roman" w:hAnsi="Times New Roman"/>
          <w:sz w:val="24"/>
          <w:szCs w:val="24"/>
          <w:lang w:val="bg-BG"/>
        </w:rPr>
        <w:t>КР</w:t>
      </w:r>
      <w:r w:rsidR="009A6337" w:rsidRPr="00D07213">
        <w:rPr>
          <w:rFonts w:ascii="Times New Roman" w:hAnsi="Times New Roman"/>
          <w:sz w:val="24"/>
          <w:szCs w:val="24"/>
          <w:lang w:val="bg-BG"/>
        </w:rPr>
        <w:t xml:space="preserve"> на с. Дервишка могила, Община Свиленград</w:t>
      </w:r>
      <w:r w:rsidRPr="00D07213">
        <w:rPr>
          <w:rFonts w:ascii="Times New Roman" w:hAnsi="Times New Roman"/>
          <w:sz w:val="24"/>
          <w:szCs w:val="24"/>
          <w:lang w:val="bg-BG"/>
        </w:rPr>
        <w:t>.</w:t>
      </w:r>
    </w:p>
    <w:p w:rsidR="007117D4" w:rsidRPr="00D07213" w:rsidRDefault="009A6337" w:rsidP="00396E87">
      <w:pPr>
        <w:numPr>
          <w:ilvl w:val="0"/>
          <w:numId w:val="8"/>
        </w:numPr>
        <w:ind w:left="0" w:firstLine="357"/>
        <w:jc w:val="both"/>
        <w:rPr>
          <w:rFonts w:ascii="Times New Roman" w:hAnsi="Times New Roman"/>
          <w:sz w:val="24"/>
          <w:szCs w:val="24"/>
          <w:lang w:val="bg-BG"/>
        </w:rPr>
      </w:pPr>
      <w:r w:rsidRPr="00D07213">
        <w:rPr>
          <w:rFonts w:ascii="Times New Roman" w:hAnsi="Times New Roman"/>
          <w:sz w:val="24"/>
          <w:szCs w:val="24"/>
          <w:lang w:val="bg-BG"/>
        </w:rPr>
        <w:t>В производственото предприятие ще се произвежда: бяло саламурено сирене; кашкавал и кисело мляко. Предвиденият капацитет на предприятието е за преработка до 3000л сурово мляко на ден, като 86% от него ще бъде овче и ще се произвежда от собствено стопанство (овцеферма), разположено в ПИ 20674.90.330, а останалото количество 14% ще се закупува от други животновъдни ферми.</w:t>
      </w:r>
    </w:p>
    <w:p w:rsidR="007117D4" w:rsidRPr="00D07213" w:rsidRDefault="009A6337" w:rsidP="00396E87">
      <w:pPr>
        <w:numPr>
          <w:ilvl w:val="0"/>
          <w:numId w:val="8"/>
        </w:numPr>
        <w:ind w:left="0" w:firstLine="357"/>
        <w:jc w:val="both"/>
        <w:rPr>
          <w:rFonts w:ascii="Times New Roman" w:hAnsi="Times New Roman"/>
          <w:sz w:val="24"/>
          <w:szCs w:val="24"/>
          <w:lang w:val="bg-BG"/>
        </w:rPr>
      </w:pPr>
      <w:r w:rsidRPr="00D07213">
        <w:rPr>
          <w:rFonts w:ascii="Times New Roman" w:hAnsi="Times New Roman"/>
          <w:sz w:val="24"/>
          <w:szCs w:val="24"/>
          <w:lang w:val="bg-BG"/>
        </w:rPr>
        <w:t>Сградата ще бъде захранена с ток от съществуващо отклонение и фотоволтаична централа, която ще се изгради за нуждите на производството.</w:t>
      </w:r>
    </w:p>
    <w:p w:rsidR="009A6337" w:rsidRPr="00D07213" w:rsidRDefault="009A6337" w:rsidP="00396E87">
      <w:pPr>
        <w:numPr>
          <w:ilvl w:val="0"/>
          <w:numId w:val="8"/>
        </w:numPr>
        <w:ind w:left="0" w:firstLine="357"/>
        <w:jc w:val="both"/>
        <w:rPr>
          <w:rFonts w:ascii="Times New Roman" w:hAnsi="Times New Roman"/>
          <w:sz w:val="24"/>
          <w:szCs w:val="24"/>
          <w:lang w:val="bg-BG"/>
        </w:rPr>
      </w:pPr>
      <w:r w:rsidRPr="00D07213">
        <w:rPr>
          <w:rFonts w:ascii="Times New Roman" w:hAnsi="Times New Roman"/>
          <w:sz w:val="24"/>
          <w:szCs w:val="24"/>
          <w:lang w:val="bg-BG"/>
        </w:rPr>
        <w:t>Количествата земни маси от изкопните работи ще се използват за подравняване на площадката и оформяне на тревните площи.</w:t>
      </w:r>
    </w:p>
    <w:p w:rsidR="007117D4" w:rsidRPr="00D07213" w:rsidRDefault="009A6337" w:rsidP="00396E87">
      <w:pPr>
        <w:numPr>
          <w:ilvl w:val="0"/>
          <w:numId w:val="8"/>
        </w:numPr>
        <w:ind w:left="0" w:firstLine="357"/>
        <w:jc w:val="both"/>
        <w:rPr>
          <w:rFonts w:ascii="Times New Roman" w:hAnsi="Times New Roman"/>
          <w:sz w:val="24"/>
          <w:szCs w:val="24"/>
          <w:lang w:val="bg-BG"/>
        </w:rPr>
      </w:pPr>
      <w:r w:rsidRPr="00D07213">
        <w:rPr>
          <w:rFonts w:ascii="Times New Roman" w:hAnsi="Times New Roman"/>
          <w:sz w:val="24"/>
          <w:szCs w:val="24"/>
          <w:lang w:val="bg-BG"/>
        </w:rPr>
        <w:t>Захранването на сградата с вода с питейно – битови качества, ще се осигурява с доставка на вода, съгласно сключен договор с доставчик и ще се съхранява в резервоар 10м</w:t>
      </w:r>
      <w:r w:rsidRPr="00D07213">
        <w:rPr>
          <w:rFonts w:ascii="Times New Roman" w:hAnsi="Times New Roman"/>
          <w:sz w:val="24"/>
          <w:szCs w:val="24"/>
          <w:vertAlign w:val="superscript"/>
          <w:lang w:val="bg-BG"/>
        </w:rPr>
        <w:t>3</w:t>
      </w:r>
      <w:r w:rsidRPr="00D07213">
        <w:rPr>
          <w:rFonts w:ascii="Times New Roman" w:hAnsi="Times New Roman"/>
          <w:sz w:val="24"/>
          <w:szCs w:val="24"/>
          <w:lang w:val="bg-BG"/>
        </w:rPr>
        <w:t xml:space="preserve">, разположен в близост до сградата. Максимално денонощно водно количество за питейно-битови нужди </w:t>
      </w:r>
      <w:proofErr w:type="spellStart"/>
      <w:r w:rsidRPr="00D07213">
        <w:rPr>
          <w:rFonts w:ascii="Times New Roman" w:hAnsi="Times New Roman"/>
          <w:sz w:val="24"/>
          <w:szCs w:val="24"/>
          <w:lang w:val="bg-BG"/>
        </w:rPr>
        <w:t>Q</w:t>
      </w:r>
      <w:r w:rsidRPr="00D07213">
        <w:rPr>
          <w:rFonts w:ascii="Times New Roman" w:hAnsi="Times New Roman"/>
          <w:sz w:val="24"/>
          <w:szCs w:val="24"/>
          <w:vertAlign w:val="subscript"/>
          <w:lang w:val="bg-BG"/>
        </w:rPr>
        <w:t>макс</w:t>
      </w:r>
      <w:proofErr w:type="spellEnd"/>
      <w:r w:rsidRPr="00D07213">
        <w:rPr>
          <w:rFonts w:ascii="Times New Roman" w:hAnsi="Times New Roman"/>
          <w:sz w:val="24"/>
          <w:szCs w:val="24"/>
          <w:lang w:val="bg-BG"/>
        </w:rPr>
        <w:t xml:space="preserve"> =0,28м</w:t>
      </w:r>
      <w:r w:rsidRPr="00D07213">
        <w:rPr>
          <w:rFonts w:ascii="Times New Roman" w:hAnsi="Times New Roman"/>
          <w:sz w:val="24"/>
          <w:szCs w:val="24"/>
          <w:vertAlign w:val="superscript"/>
          <w:lang w:val="bg-BG"/>
        </w:rPr>
        <w:t>3</w:t>
      </w:r>
      <w:r w:rsidRPr="00D07213">
        <w:rPr>
          <w:rFonts w:ascii="Times New Roman" w:hAnsi="Times New Roman"/>
          <w:sz w:val="24"/>
          <w:szCs w:val="24"/>
          <w:lang w:val="bg-BG"/>
        </w:rPr>
        <w:t>/ден. За измиване на стени и подове в производствените помещения ще се ползва вода от съществуващ сондажен кладенец, находящ се в съседство с имота</w:t>
      </w:r>
      <w:r w:rsidR="007117D4" w:rsidRPr="00D07213">
        <w:rPr>
          <w:rFonts w:ascii="Times New Roman" w:hAnsi="Times New Roman"/>
          <w:sz w:val="24"/>
          <w:szCs w:val="24"/>
          <w:lang w:val="bg-BG"/>
        </w:rPr>
        <w:t>.</w:t>
      </w:r>
    </w:p>
    <w:p w:rsidR="007117D4" w:rsidRPr="00D07213" w:rsidRDefault="009A6337" w:rsidP="00396E87">
      <w:pPr>
        <w:numPr>
          <w:ilvl w:val="0"/>
          <w:numId w:val="8"/>
        </w:numPr>
        <w:ind w:left="0" w:firstLine="357"/>
        <w:jc w:val="both"/>
        <w:rPr>
          <w:rFonts w:ascii="Times New Roman" w:hAnsi="Times New Roman"/>
          <w:sz w:val="24"/>
          <w:szCs w:val="24"/>
          <w:lang w:val="bg-BG"/>
        </w:rPr>
      </w:pPr>
      <w:r w:rsidRPr="00D07213">
        <w:rPr>
          <w:rFonts w:ascii="Times New Roman" w:hAnsi="Times New Roman"/>
          <w:sz w:val="24"/>
          <w:szCs w:val="24"/>
          <w:lang w:val="bg-BG"/>
        </w:rPr>
        <w:t xml:space="preserve">Отпадъчните води, които ще се формират от производствената сграда са смесени – </w:t>
      </w:r>
      <w:proofErr w:type="spellStart"/>
      <w:r w:rsidRPr="00D07213">
        <w:rPr>
          <w:rFonts w:ascii="Times New Roman" w:hAnsi="Times New Roman"/>
          <w:sz w:val="24"/>
          <w:szCs w:val="24"/>
          <w:lang w:val="bg-BG"/>
        </w:rPr>
        <w:t>битово-фекални</w:t>
      </w:r>
      <w:proofErr w:type="spellEnd"/>
      <w:r w:rsidRPr="00D07213">
        <w:rPr>
          <w:rFonts w:ascii="Times New Roman" w:hAnsi="Times New Roman"/>
          <w:sz w:val="24"/>
          <w:szCs w:val="24"/>
          <w:lang w:val="bg-BG"/>
        </w:rPr>
        <w:t xml:space="preserve"> и от хигиенизиране на технологичното оборудване и помещенията, като очакваното годишно количество е в размер на 200м</w:t>
      </w:r>
      <w:r w:rsidRPr="00D07213">
        <w:rPr>
          <w:rFonts w:ascii="Times New Roman" w:hAnsi="Times New Roman"/>
          <w:sz w:val="24"/>
          <w:szCs w:val="24"/>
          <w:vertAlign w:val="superscript"/>
          <w:lang w:val="bg-BG"/>
        </w:rPr>
        <w:t>3</w:t>
      </w:r>
      <w:r w:rsidRPr="00D07213">
        <w:rPr>
          <w:rFonts w:ascii="Times New Roman" w:hAnsi="Times New Roman"/>
          <w:sz w:val="24"/>
          <w:szCs w:val="24"/>
          <w:lang w:val="bg-BG"/>
        </w:rPr>
        <w:t xml:space="preserve">/год. Производствените отпадъчни води ще се отвеждат към </w:t>
      </w:r>
      <w:proofErr w:type="spellStart"/>
      <w:r w:rsidRPr="00D07213">
        <w:rPr>
          <w:rFonts w:ascii="Times New Roman" w:hAnsi="Times New Roman"/>
          <w:sz w:val="24"/>
          <w:szCs w:val="24"/>
          <w:lang w:val="bg-BG"/>
        </w:rPr>
        <w:t>водоплътна</w:t>
      </w:r>
      <w:proofErr w:type="spellEnd"/>
      <w:r w:rsidRPr="00D07213">
        <w:rPr>
          <w:rFonts w:ascii="Times New Roman" w:hAnsi="Times New Roman"/>
          <w:sz w:val="24"/>
          <w:szCs w:val="24"/>
          <w:lang w:val="bg-BG"/>
        </w:rPr>
        <w:t xml:space="preserve"> </w:t>
      </w:r>
      <w:proofErr w:type="spellStart"/>
      <w:r w:rsidRPr="00D07213">
        <w:rPr>
          <w:rFonts w:ascii="Times New Roman" w:hAnsi="Times New Roman"/>
          <w:sz w:val="24"/>
          <w:szCs w:val="24"/>
          <w:lang w:val="bg-BG"/>
        </w:rPr>
        <w:t>изгребна</w:t>
      </w:r>
      <w:proofErr w:type="spellEnd"/>
      <w:r w:rsidRPr="00D07213">
        <w:rPr>
          <w:rFonts w:ascii="Times New Roman" w:hAnsi="Times New Roman"/>
          <w:sz w:val="24"/>
          <w:szCs w:val="24"/>
          <w:lang w:val="bg-BG"/>
        </w:rPr>
        <w:t xml:space="preserve"> яма с капацитет 11м</w:t>
      </w:r>
      <w:r w:rsidRPr="00D07213">
        <w:rPr>
          <w:rFonts w:ascii="Times New Roman" w:hAnsi="Times New Roman"/>
          <w:sz w:val="24"/>
          <w:szCs w:val="24"/>
          <w:vertAlign w:val="superscript"/>
          <w:lang w:val="bg-BG"/>
        </w:rPr>
        <w:t>3</w:t>
      </w:r>
      <w:r w:rsidRPr="00D07213">
        <w:rPr>
          <w:rFonts w:ascii="Times New Roman" w:hAnsi="Times New Roman"/>
          <w:sz w:val="24"/>
          <w:szCs w:val="24"/>
          <w:lang w:val="bg-BG"/>
        </w:rPr>
        <w:t>.</w:t>
      </w:r>
    </w:p>
    <w:p w:rsidR="00F527F1" w:rsidRPr="00D07213" w:rsidRDefault="009A6337" w:rsidP="00396E87">
      <w:pPr>
        <w:numPr>
          <w:ilvl w:val="0"/>
          <w:numId w:val="8"/>
        </w:numPr>
        <w:ind w:left="0" w:firstLine="357"/>
        <w:jc w:val="both"/>
        <w:rPr>
          <w:rFonts w:ascii="Times New Roman" w:hAnsi="Times New Roman"/>
          <w:sz w:val="24"/>
          <w:szCs w:val="24"/>
          <w:lang w:val="bg-BG"/>
        </w:rPr>
      </w:pPr>
      <w:r w:rsidRPr="00D07213">
        <w:rPr>
          <w:rFonts w:ascii="Times New Roman" w:hAnsi="Times New Roman"/>
          <w:sz w:val="24"/>
          <w:szCs w:val="24"/>
          <w:lang w:val="bg-BG"/>
        </w:rPr>
        <w:t>Цвикът, който ще се генерира от преработката на мляко, ще се събира в съд и ще се използва за изхранване на животните в стопанството. Предвижда се да бъдат сключени и договори с други животновъди.</w:t>
      </w:r>
    </w:p>
    <w:p w:rsidR="00546E5B" w:rsidRPr="00D07213" w:rsidRDefault="00BE66C0" w:rsidP="00396E87">
      <w:pPr>
        <w:numPr>
          <w:ilvl w:val="0"/>
          <w:numId w:val="8"/>
        </w:numPr>
        <w:tabs>
          <w:tab w:val="left" w:pos="426"/>
        </w:tabs>
        <w:ind w:left="0" w:firstLine="357"/>
        <w:jc w:val="both"/>
        <w:rPr>
          <w:rFonts w:ascii="Times New Roman" w:hAnsi="Times New Roman"/>
          <w:sz w:val="24"/>
          <w:szCs w:val="24"/>
          <w:lang w:val="bg-BG"/>
        </w:rPr>
      </w:pPr>
      <w:r w:rsidRPr="00D07213">
        <w:rPr>
          <w:rFonts w:ascii="Times New Roman" w:hAnsi="Times New Roman"/>
          <w:bCs/>
          <w:sz w:val="24"/>
          <w:szCs w:val="24"/>
          <w:lang w:val="bg-BG"/>
        </w:rPr>
        <w:t xml:space="preserve">Съгласно становище на РЗИ – </w:t>
      </w:r>
      <w:r w:rsidR="000E1BF0" w:rsidRPr="00D07213">
        <w:rPr>
          <w:rFonts w:ascii="Times New Roman" w:hAnsi="Times New Roman"/>
          <w:bCs/>
          <w:sz w:val="24"/>
          <w:szCs w:val="24"/>
          <w:lang w:val="bg-BG"/>
        </w:rPr>
        <w:t>Хасково</w:t>
      </w:r>
      <w:r w:rsidR="00920ECE" w:rsidRPr="00D07213">
        <w:rPr>
          <w:rFonts w:ascii="Times New Roman" w:hAnsi="Times New Roman"/>
          <w:bCs/>
          <w:sz w:val="24"/>
          <w:szCs w:val="24"/>
          <w:lang w:val="bg-BG"/>
        </w:rPr>
        <w:t xml:space="preserve"> с</w:t>
      </w:r>
      <w:r w:rsidRPr="00D07213">
        <w:rPr>
          <w:rFonts w:ascii="Times New Roman" w:hAnsi="Times New Roman"/>
          <w:bCs/>
          <w:sz w:val="24"/>
          <w:szCs w:val="24"/>
          <w:lang w:val="bg-BG"/>
        </w:rPr>
        <w:t xml:space="preserve"> </w:t>
      </w:r>
      <w:r w:rsidR="000E1BF0" w:rsidRPr="00D07213">
        <w:rPr>
          <w:rFonts w:ascii="Times New Roman" w:hAnsi="Times New Roman"/>
          <w:bCs/>
          <w:sz w:val="24"/>
          <w:szCs w:val="24"/>
          <w:lang w:val="bg-BG"/>
        </w:rPr>
        <w:t>№10-01-</w:t>
      </w:r>
      <w:r w:rsidR="00B04461" w:rsidRPr="00D07213">
        <w:rPr>
          <w:rFonts w:ascii="Times New Roman" w:hAnsi="Times New Roman"/>
          <w:bCs/>
          <w:sz w:val="24"/>
          <w:szCs w:val="24"/>
          <w:lang w:val="bg-BG"/>
        </w:rPr>
        <w:t>80</w:t>
      </w:r>
      <w:r w:rsidR="000E1BF0" w:rsidRPr="00D07213">
        <w:rPr>
          <w:rFonts w:ascii="Times New Roman" w:hAnsi="Times New Roman"/>
          <w:bCs/>
          <w:sz w:val="24"/>
          <w:szCs w:val="24"/>
          <w:lang w:val="bg-BG"/>
        </w:rPr>
        <w:t>#1/</w:t>
      </w:r>
      <w:r w:rsidR="00B04461" w:rsidRPr="00D07213">
        <w:rPr>
          <w:rFonts w:ascii="Times New Roman" w:hAnsi="Times New Roman"/>
          <w:bCs/>
          <w:sz w:val="24"/>
          <w:szCs w:val="24"/>
          <w:lang w:val="bg-BG"/>
        </w:rPr>
        <w:t>15</w:t>
      </w:r>
      <w:r w:rsidR="000E1BF0" w:rsidRPr="00D07213">
        <w:rPr>
          <w:rFonts w:ascii="Times New Roman" w:hAnsi="Times New Roman"/>
          <w:bCs/>
          <w:sz w:val="24"/>
          <w:szCs w:val="24"/>
          <w:lang w:val="bg-BG"/>
        </w:rPr>
        <w:t>.</w:t>
      </w:r>
      <w:r w:rsidR="00B04461" w:rsidRPr="00D07213">
        <w:rPr>
          <w:rFonts w:ascii="Times New Roman" w:hAnsi="Times New Roman"/>
          <w:bCs/>
          <w:sz w:val="24"/>
          <w:szCs w:val="24"/>
          <w:lang w:val="bg-BG"/>
        </w:rPr>
        <w:t>07</w:t>
      </w:r>
      <w:r w:rsidR="000E1BF0" w:rsidRPr="00D07213">
        <w:rPr>
          <w:rFonts w:ascii="Times New Roman" w:hAnsi="Times New Roman"/>
          <w:bCs/>
          <w:sz w:val="24"/>
          <w:szCs w:val="24"/>
          <w:lang w:val="bg-BG"/>
        </w:rPr>
        <w:t>.2022г., на основание предложената информация за преценяване на необходимостта от извършване на ОВОС, не би следвало да има риск за човешкото здраве при реализиране на инвестиционното предложение при условие, че предвидените дейности бъдат ситуирани по подходящ начин, недопускащ шумово замърсяване от работата на площадката до най-близко разположени жилищни сгради и отговарят на Наредба №6 за показателите за шум в околната среда, отчитащи степента на дискомфорт през различните части на денонощието, граничните стойности на показателите за шум в околната среда, методите за оценка на стойностите на показателите за шум и на вредните ефекти от шума върху здравето на населението.</w:t>
      </w:r>
    </w:p>
    <w:p w:rsidR="00BE66C0" w:rsidRPr="00D07213" w:rsidRDefault="00BE66C0" w:rsidP="00396E87">
      <w:pPr>
        <w:numPr>
          <w:ilvl w:val="0"/>
          <w:numId w:val="4"/>
        </w:numPr>
        <w:ind w:left="0" w:firstLine="357"/>
        <w:jc w:val="both"/>
        <w:textAlignment w:val="center"/>
        <w:rPr>
          <w:rFonts w:ascii="Times New Roman" w:hAnsi="Times New Roman"/>
          <w:color w:val="000000"/>
          <w:sz w:val="24"/>
          <w:szCs w:val="24"/>
          <w:lang w:val="bg-BG"/>
        </w:rPr>
      </w:pPr>
      <w:r w:rsidRPr="00D07213">
        <w:rPr>
          <w:rFonts w:ascii="Times New Roman" w:hAnsi="Times New Roman"/>
          <w:b/>
          <w:sz w:val="24"/>
          <w:szCs w:val="24"/>
          <w:lang w:val="bg-BG"/>
        </w:rPr>
        <w:t xml:space="preserve">Местоположение на инвестиционното предложение: съществуващо и одобрено </w:t>
      </w:r>
      <w:proofErr w:type="spellStart"/>
      <w:r w:rsidRPr="00D07213">
        <w:rPr>
          <w:rFonts w:ascii="Times New Roman" w:hAnsi="Times New Roman"/>
          <w:b/>
          <w:sz w:val="24"/>
          <w:szCs w:val="24"/>
          <w:lang w:val="bg-BG"/>
        </w:rPr>
        <w:t>земеползване</w:t>
      </w:r>
      <w:proofErr w:type="spellEnd"/>
      <w:r w:rsidRPr="00D07213">
        <w:rPr>
          <w:rFonts w:ascii="Times New Roman" w:hAnsi="Times New Roman"/>
          <w:b/>
          <w:sz w:val="24"/>
          <w:szCs w:val="24"/>
          <w:lang w:val="bg-BG"/>
        </w:rPr>
        <w:t>, относително изобилие, достъпност, качество и възстановителна способност на природните богатства; абсорбционен капацитет на природната среда; крайбрежни зони и морска околна среда; планински и горски райони; защитени със закон територии; засегнати елементи от Националната екологична мрежа; територии, свързани с инвестиционното предложение, в които нормите за качество на околната среда са нарушени или се смята, че съществува такава вероятност; гъстонаселени райони; ландшафт и обекти с историческа, културна или археологическа стойност; територии и/или зони и обекти със специфичен санитарен статут или подлежащи на здравна защита:</w:t>
      </w:r>
    </w:p>
    <w:p w:rsidR="000006AD" w:rsidRPr="00D07213" w:rsidRDefault="00A63C45" w:rsidP="00396E87">
      <w:pPr>
        <w:numPr>
          <w:ilvl w:val="0"/>
          <w:numId w:val="7"/>
        </w:numPr>
        <w:shd w:val="clear" w:color="auto" w:fill="FFFFFF"/>
        <w:ind w:left="0" w:firstLine="357"/>
        <w:jc w:val="both"/>
        <w:rPr>
          <w:rFonts w:ascii="Times New Roman" w:hAnsi="Times New Roman"/>
          <w:sz w:val="24"/>
          <w:szCs w:val="24"/>
          <w:lang w:val="bg-BG"/>
        </w:rPr>
      </w:pPr>
      <w:r w:rsidRPr="00D07213">
        <w:rPr>
          <w:rFonts w:ascii="Times New Roman" w:hAnsi="Times New Roman"/>
          <w:sz w:val="24"/>
          <w:szCs w:val="24"/>
          <w:lang w:val="bg-BG"/>
        </w:rPr>
        <w:lastRenderedPageBreak/>
        <w:t xml:space="preserve">След анализ на представената информация и на основание чл.40, ал.3 от </w:t>
      </w:r>
      <w:r w:rsidRPr="00D07213">
        <w:rPr>
          <w:rFonts w:ascii="Times New Roman" w:hAnsi="Times New Roman"/>
          <w:i/>
          <w:sz w:val="24"/>
          <w:szCs w:val="24"/>
          <w:lang w:val="bg-BG"/>
        </w:rPr>
        <w:t>Наредбата за ОС</w:t>
      </w:r>
      <w:r w:rsidRPr="00D07213">
        <w:rPr>
          <w:rFonts w:ascii="Times New Roman" w:hAnsi="Times New Roman"/>
          <w:sz w:val="24"/>
          <w:szCs w:val="24"/>
          <w:lang w:val="bg-BG"/>
        </w:rPr>
        <w:t xml:space="preserve">, въз основа на критериите по чл.16 от нея, преценката за вероятната степен на отрицателно въздействие на настоящото инвестиционно предложение е, че същото </w:t>
      </w:r>
      <w:r w:rsidRPr="00D07213">
        <w:rPr>
          <w:rFonts w:ascii="Times New Roman" w:hAnsi="Times New Roman"/>
          <w:b/>
          <w:sz w:val="24"/>
          <w:szCs w:val="24"/>
          <w:lang w:val="bg-BG"/>
        </w:rPr>
        <w:t xml:space="preserve">няма вероятност да окаже отрицателно въздействие </w:t>
      </w:r>
      <w:r w:rsidRPr="00D07213">
        <w:rPr>
          <w:rFonts w:ascii="Times New Roman" w:hAnsi="Times New Roman"/>
          <w:sz w:val="24"/>
          <w:szCs w:val="24"/>
          <w:lang w:val="bg-BG"/>
        </w:rPr>
        <w:t>върху природни местообитания, популации и местообитания на видове, вкл. птици предмет на опазване в защитени зони BG0002021 „Сакар“ и BG0000212 „Сакар”, поради следните мотиви</w:t>
      </w:r>
      <w:r w:rsidR="00DA1CAA" w:rsidRPr="00D07213">
        <w:rPr>
          <w:rFonts w:ascii="Times New Roman" w:hAnsi="Times New Roman"/>
          <w:sz w:val="24"/>
          <w:szCs w:val="24"/>
          <w:lang w:val="bg-BG"/>
        </w:rPr>
        <w:t>:</w:t>
      </w:r>
    </w:p>
    <w:p w:rsidR="00126681" w:rsidRPr="00D07213" w:rsidRDefault="00A63C45" w:rsidP="000D12FC">
      <w:pPr>
        <w:pStyle w:val="ab"/>
        <w:numPr>
          <w:ilvl w:val="1"/>
          <w:numId w:val="24"/>
        </w:numPr>
        <w:shd w:val="clear" w:color="auto" w:fill="FFFFFF"/>
        <w:tabs>
          <w:tab w:val="left" w:pos="709"/>
          <w:tab w:val="left" w:pos="851"/>
        </w:tabs>
        <w:spacing w:after="0" w:line="240" w:lineRule="auto"/>
        <w:ind w:left="0" w:firstLine="426"/>
        <w:jc w:val="both"/>
        <w:rPr>
          <w:rFonts w:ascii="Times New Roman" w:hAnsi="Times New Roman"/>
          <w:sz w:val="24"/>
          <w:szCs w:val="24"/>
        </w:rPr>
      </w:pPr>
      <w:r w:rsidRPr="00D07213">
        <w:rPr>
          <w:rFonts w:ascii="Times New Roman" w:hAnsi="Times New Roman"/>
          <w:sz w:val="24"/>
          <w:szCs w:val="24"/>
        </w:rPr>
        <w:t>Имот с идентификатор 20674.90.302 е с площ 0,567 дка, НТП „за стопански двор“ с построена сграда в него. Имот с идентификатор 20674.90.323 е с площ 0,516 дка, НТП „за стопански двор“ с построена сграда в него. Имот с идентификатор 20674.90.560 е с площ 0,336 дка, НТП „за местен път“. Съгласно Единната информационната система за защитените зони от екологичната мрежа Натура 2000 не представляват природни местообитания и местообитания на видове предмет на опазване в зоните и в тази връзка</w:t>
      </w:r>
      <w:r w:rsidRPr="00D07213">
        <w:rPr>
          <w:sz w:val="24"/>
          <w:szCs w:val="24"/>
        </w:rPr>
        <w:t xml:space="preserve"> </w:t>
      </w:r>
      <w:r w:rsidRPr="00D07213">
        <w:rPr>
          <w:rFonts w:ascii="Times New Roman" w:hAnsi="Times New Roman"/>
          <w:sz w:val="24"/>
          <w:szCs w:val="24"/>
        </w:rPr>
        <w:t>реализацията на инвестиционното предложение няма да доведе до увреждане/унищожаване на такива</w:t>
      </w:r>
      <w:r w:rsidR="0015217C" w:rsidRPr="00D07213">
        <w:rPr>
          <w:rFonts w:ascii="Times New Roman" w:hAnsi="Times New Roman"/>
          <w:sz w:val="24"/>
          <w:szCs w:val="24"/>
        </w:rPr>
        <w:t>.</w:t>
      </w:r>
    </w:p>
    <w:p w:rsidR="00383CAD" w:rsidRPr="00D07213" w:rsidRDefault="00A63C45" w:rsidP="000D12FC">
      <w:pPr>
        <w:pStyle w:val="ab"/>
        <w:numPr>
          <w:ilvl w:val="1"/>
          <w:numId w:val="24"/>
        </w:numPr>
        <w:shd w:val="clear" w:color="auto" w:fill="FFFFFF"/>
        <w:tabs>
          <w:tab w:val="left" w:pos="709"/>
          <w:tab w:val="left" w:pos="851"/>
        </w:tabs>
        <w:spacing w:after="0" w:line="240" w:lineRule="auto"/>
        <w:ind w:left="0" w:firstLine="426"/>
        <w:jc w:val="both"/>
        <w:rPr>
          <w:rFonts w:ascii="Times New Roman" w:hAnsi="Times New Roman"/>
          <w:vanish/>
          <w:sz w:val="24"/>
          <w:szCs w:val="24"/>
        </w:rPr>
      </w:pPr>
      <w:r w:rsidRPr="00D07213">
        <w:rPr>
          <w:rFonts w:ascii="Times New Roman" w:hAnsi="Times New Roman"/>
          <w:sz w:val="24"/>
          <w:szCs w:val="24"/>
        </w:rPr>
        <w:t xml:space="preserve">Предвид предназначението и НТП на имоти с идентификатор 20674.90.302, 20674.90.323, 20674.90.560 по КК на с. Дервишка могила е малко вероятно същите да представляват </w:t>
      </w:r>
      <w:proofErr w:type="spellStart"/>
      <w:r w:rsidRPr="00D07213">
        <w:rPr>
          <w:rFonts w:ascii="Times New Roman" w:hAnsi="Times New Roman"/>
          <w:sz w:val="24"/>
          <w:szCs w:val="24"/>
        </w:rPr>
        <w:t>трофична</w:t>
      </w:r>
      <w:proofErr w:type="spellEnd"/>
      <w:r w:rsidRPr="00D07213">
        <w:rPr>
          <w:rFonts w:ascii="Times New Roman" w:hAnsi="Times New Roman"/>
          <w:sz w:val="24"/>
          <w:szCs w:val="24"/>
        </w:rPr>
        <w:t xml:space="preserve"> база или временни убежища от значение за видове, вкл. птици  предмет на опазване зоните, поради което изграждането на предприятие за преработка на мляко в тях няма да доведе до отнеме като такива, а само по време на реализацията е възможно временното безпокойство и отдръпване на индивиди от съседни имоти.</w:t>
      </w:r>
    </w:p>
    <w:p w:rsidR="00383CAD" w:rsidRPr="00D07213" w:rsidRDefault="00A63C45" w:rsidP="000D12FC">
      <w:pPr>
        <w:pStyle w:val="ab"/>
        <w:numPr>
          <w:ilvl w:val="1"/>
          <w:numId w:val="24"/>
        </w:numPr>
        <w:shd w:val="clear" w:color="auto" w:fill="FFFFFF"/>
        <w:tabs>
          <w:tab w:val="left" w:pos="709"/>
          <w:tab w:val="left" w:pos="851"/>
        </w:tabs>
        <w:spacing w:after="0" w:line="240" w:lineRule="auto"/>
        <w:ind w:left="0" w:firstLine="426"/>
        <w:jc w:val="both"/>
        <w:rPr>
          <w:rFonts w:ascii="Times New Roman" w:hAnsi="Times New Roman"/>
          <w:vanish/>
          <w:sz w:val="24"/>
          <w:szCs w:val="24"/>
        </w:rPr>
      </w:pPr>
      <w:r w:rsidRPr="00D07213">
        <w:rPr>
          <w:rFonts w:ascii="Times New Roman" w:hAnsi="Times New Roman"/>
          <w:color w:val="000000"/>
          <w:sz w:val="24"/>
          <w:szCs w:val="24"/>
          <w:lang w:eastAsia="bg-BG"/>
        </w:rPr>
        <w:t xml:space="preserve">Предвид характеристиките на имотите, не се очаква реализацията на инвестиционното предложение да доведе до загуба на площи от природни местообитания и местообитания на видове в защитената зона, в съответния </w:t>
      </w:r>
      <w:proofErr w:type="spellStart"/>
      <w:r w:rsidRPr="00D07213">
        <w:rPr>
          <w:rFonts w:ascii="Times New Roman" w:hAnsi="Times New Roman"/>
          <w:color w:val="000000"/>
          <w:sz w:val="24"/>
          <w:szCs w:val="24"/>
          <w:lang w:eastAsia="bg-BG"/>
        </w:rPr>
        <w:t>биогеографски</w:t>
      </w:r>
      <w:proofErr w:type="spellEnd"/>
      <w:r w:rsidRPr="00D07213">
        <w:rPr>
          <w:rFonts w:ascii="Times New Roman" w:hAnsi="Times New Roman"/>
          <w:color w:val="000000"/>
          <w:sz w:val="24"/>
          <w:szCs w:val="24"/>
          <w:lang w:eastAsia="bg-BG"/>
        </w:rPr>
        <w:t xml:space="preserve"> регион или в мрежата като цяло</w:t>
      </w:r>
      <w:r w:rsidR="00383CAD" w:rsidRPr="00D07213">
        <w:rPr>
          <w:rFonts w:ascii="Times New Roman" w:hAnsi="Times New Roman"/>
          <w:sz w:val="24"/>
          <w:szCs w:val="24"/>
        </w:rPr>
        <w:t>.</w:t>
      </w:r>
    </w:p>
    <w:p w:rsidR="00126681" w:rsidRPr="00D07213" w:rsidRDefault="00E0015C" w:rsidP="000D12FC">
      <w:pPr>
        <w:pStyle w:val="ab"/>
        <w:numPr>
          <w:ilvl w:val="1"/>
          <w:numId w:val="24"/>
        </w:numPr>
        <w:shd w:val="clear" w:color="auto" w:fill="FFFFFF"/>
        <w:tabs>
          <w:tab w:val="left" w:pos="709"/>
          <w:tab w:val="left" w:pos="851"/>
        </w:tabs>
        <w:spacing w:after="0" w:line="240" w:lineRule="auto"/>
        <w:ind w:left="0" w:firstLine="426"/>
        <w:jc w:val="both"/>
        <w:rPr>
          <w:rFonts w:ascii="Times New Roman" w:hAnsi="Times New Roman"/>
          <w:sz w:val="24"/>
          <w:szCs w:val="24"/>
        </w:rPr>
      </w:pPr>
      <w:r w:rsidRPr="00D07213">
        <w:rPr>
          <w:rFonts w:ascii="Times New Roman" w:hAnsi="Times New Roman"/>
          <w:color w:val="000000"/>
          <w:sz w:val="24"/>
          <w:szCs w:val="24"/>
          <w:lang w:eastAsia="bg-BG"/>
        </w:rPr>
        <w:t>Предвид площта, върху която ще се реализира инвестиционното предложение не се очаква фрагментация на местообитания или популации на видовете, вкл. птици както и тяхното безпокойство спрямо първоначалното им състояние.</w:t>
      </w:r>
    </w:p>
    <w:p w:rsidR="00E0015C" w:rsidRPr="00D07213" w:rsidRDefault="00E0015C" w:rsidP="000D12FC">
      <w:pPr>
        <w:pStyle w:val="ab"/>
        <w:numPr>
          <w:ilvl w:val="1"/>
          <w:numId w:val="24"/>
        </w:numPr>
        <w:shd w:val="clear" w:color="auto" w:fill="FFFFFF"/>
        <w:tabs>
          <w:tab w:val="left" w:pos="709"/>
          <w:tab w:val="left" w:pos="851"/>
        </w:tabs>
        <w:spacing w:after="0" w:line="240" w:lineRule="auto"/>
        <w:ind w:left="0" w:firstLine="426"/>
        <w:jc w:val="both"/>
        <w:rPr>
          <w:rFonts w:ascii="Times New Roman" w:hAnsi="Times New Roman"/>
          <w:sz w:val="24"/>
          <w:szCs w:val="24"/>
        </w:rPr>
      </w:pPr>
      <w:r w:rsidRPr="00D07213">
        <w:rPr>
          <w:rFonts w:ascii="Times New Roman" w:hAnsi="Times New Roman"/>
          <w:color w:val="000000"/>
          <w:sz w:val="24"/>
          <w:szCs w:val="24"/>
          <w:lang w:eastAsia="bg-BG"/>
        </w:rPr>
        <w:t>Реализацията на инвестиционното предложение няма да окаже дълготрайно въздействие, както и преки или косвени щети върху размера, характеристиките или възможностите за възпроизводство на популациите в защитените зони</w:t>
      </w:r>
    </w:p>
    <w:p w:rsidR="000D12FC" w:rsidRPr="00D07213" w:rsidRDefault="00E0015C" w:rsidP="000D12FC">
      <w:pPr>
        <w:pStyle w:val="ab"/>
        <w:numPr>
          <w:ilvl w:val="1"/>
          <w:numId w:val="24"/>
        </w:numPr>
        <w:shd w:val="clear" w:color="auto" w:fill="FFFFFF"/>
        <w:tabs>
          <w:tab w:val="left" w:pos="709"/>
          <w:tab w:val="left" w:pos="851"/>
        </w:tabs>
        <w:spacing w:after="0" w:line="240" w:lineRule="auto"/>
        <w:ind w:left="0" w:firstLine="426"/>
        <w:jc w:val="both"/>
        <w:rPr>
          <w:rFonts w:ascii="Times New Roman" w:hAnsi="Times New Roman"/>
          <w:sz w:val="24"/>
          <w:szCs w:val="24"/>
        </w:rPr>
      </w:pPr>
      <w:r w:rsidRPr="00D07213">
        <w:rPr>
          <w:rFonts w:ascii="Times New Roman" w:hAnsi="Times New Roman"/>
          <w:color w:val="000000"/>
          <w:sz w:val="24"/>
          <w:szCs w:val="24"/>
          <w:lang w:eastAsia="bg-BG"/>
        </w:rPr>
        <w:t>Предвидените с инвестиционното предложение дейности не са определени като такива повишаващи уязвимостта на зоните и не противоречат на целите и предмета на опазване на зоните</w:t>
      </w:r>
      <w:r w:rsidR="000D12FC" w:rsidRPr="00D07213">
        <w:rPr>
          <w:rFonts w:ascii="Times New Roman" w:hAnsi="Times New Roman"/>
          <w:sz w:val="24"/>
          <w:szCs w:val="24"/>
        </w:rPr>
        <w:t>.</w:t>
      </w:r>
    </w:p>
    <w:p w:rsidR="00E0015C" w:rsidRPr="00D07213" w:rsidRDefault="00E0015C" w:rsidP="000D12FC">
      <w:pPr>
        <w:pStyle w:val="ab"/>
        <w:numPr>
          <w:ilvl w:val="1"/>
          <w:numId w:val="24"/>
        </w:numPr>
        <w:shd w:val="clear" w:color="auto" w:fill="FFFFFF"/>
        <w:tabs>
          <w:tab w:val="left" w:pos="709"/>
          <w:tab w:val="left" w:pos="851"/>
        </w:tabs>
        <w:spacing w:after="0" w:line="240" w:lineRule="auto"/>
        <w:ind w:left="0" w:firstLine="426"/>
        <w:jc w:val="both"/>
        <w:rPr>
          <w:rFonts w:ascii="Times New Roman" w:hAnsi="Times New Roman"/>
          <w:sz w:val="24"/>
          <w:szCs w:val="24"/>
        </w:rPr>
      </w:pPr>
      <w:r w:rsidRPr="00D07213">
        <w:rPr>
          <w:rFonts w:ascii="Times New Roman" w:hAnsi="Times New Roman"/>
          <w:color w:val="000000"/>
          <w:sz w:val="24"/>
          <w:szCs w:val="24"/>
          <w:lang w:eastAsia="bg-BG"/>
        </w:rPr>
        <w:t>Не се очаква генериране на емисии и отпадъци във вид и количества, които да окажат значително отрицателно въздействие върху защитените зони.</w:t>
      </w:r>
    </w:p>
    <w:p w:rsidR="00E0015C" w:rsidRPr="00D07213" w:rsidRDefault="00E0015C" w:rsidP="000D12FC">
      <w:pPr>
        <w:pStyle w:val="ab"/>
        <w:numPr>
          <w:ilvl w:val="1"/>
          <w:numId w:val="24"/>
        </w:numPr>
        <w:shd w:val="clear" w:color="auto" w:fill="FFFFFF"/>
        <w:tabs>
          <w:tab w:val="left" w:pos="709"/>
          <w:tab w:val="left" w:pos="851"/>
        </w:tabs>
        <w:spacing w:after="0" w:line="240" w:lineRule="auto"/>
        <w:ind w:left="0" w:firstLine="426"/>
        <w:jc w:val="both"/>
        <w:rPr>
          <w:rFonts w:ascii="Times New Roman" w:hAnsi="Times New Roman"/>
          <w:sz w:val="24"/>
          <w:szCs w:val="24"/>
        </w:rPr>
      </w:pPr>
      <w:r w:rsidRPr="00D07213">
        <w:rPr>
          <w:rFonts w:ascii="Times New Roman" w:hAnsi="Times New Roman"/>
          <w:color w:val="000000"/>
          <w:sz w:val="24"/>
          <w:szCs w:val="24"/>
          <w:lang w:eastAsia="bg-BG"/>
        </w:rPr>
        <w:t>Няма вероятност от кумулативно взаимодействие на настоящото инвестиционно предложение с други ППП/ИП, което може да окаже значително отрицателно въздействие върху защитените зони.</w:t>
      </w:r>
    </w:p>
    <w:p w:rsidR="00156357" w:rsidRPr="00D07213" w:rsidRDefault="00376291" w:rsidP="00376291">
      <w:pPr>
        <w:pStyle w:val="ab"/>
        <w:numPr>
          <w:ilvl w:val="0"/>
          <w:numId w:val="24"/>
        </w:numPr>
        <w:shd w:val="clear" w:color="auto" w:fill="FFFFFF"/>
        <w:tabs>
          <w:tab w:val="left" w:pos="709"/>
          <w:tab w:val="left" w:pos="851"/>
        </w:tabs>
        <w:spacing w:after="0" w:line="240" w:lineRule="auto"/>
        <w:ind w:left="0" w:firstLine="426"/>
        <w:jc w:val="both"/>
        <w:rPr>
          <w:rFonts w:ascii="Times New Roman" w:hAnsi="Times New Roman"/>
          <w:sz w:val="24"/>
          <w:szCs w:val="24"/>
        </w:rPr>
      </w:pPr>
      <w:r w:rsidRPr="00D07213">
        <w:rPr>
          <w:rFonts w:ascii="Times New Roman" w:hAnsi="Times New Roman"/>
          <w:bCs/>
          <w:iCs/>
          <w:sz w:val="24"/>
          <w:szCs w:val="24"/>
        </w:rPr>
        <w:t>Съгласно становище на БД ИБР - Пловдив с изх. № ПУ-01-2</w:t>
      </w:r>
      <w:r w:rsidR="001D0A78" w:rsidRPr="00D07213">
        <w:rPr>
          <w:rFonts w:ascii="Times New Roman" w:hAnsi="Times New Roman"/>
          <w:bCs/>
          <w:iCs/>
          <w:sz w:val="24"/>
          <w:szCs w:val="24"/>
        </w:rPr>
        <w:t>21</w:t>
      </w:r>
      <w:r w:rsidRPr="00D07213">
        <w:rPr>
          <w:rFonts w:ascii="Times New Roman" w:hAnsi="Times New Roman"/>
          <w:bCs/>
          <w:iCs/>
          <w:sz w:val="24"/>
          <w:szCs w:val="24"/>
        </w:rPr>
        <w:t>(</w:t>
      </w:r>
      <w:r w:rsidR="001D0A78" w:rsidRPr="00D07213">
        <w:rPr>
          <w:rFonts w:ascii="Times New Roman" w:hAnsi="Times New Roman"/>
          <w:bCs/>
          <w:iCs/>
          <w:sz w:val="24"/>
          <w:szCs w:val="24"/>
        </w:rPr>
        <w:t>3</w:t>
      </w:r>
      <w:r w:rsidRPr="00D07213">
        <w:rPr>
          <w:rFonts w:ascii="Times New Roman" w:hAnsi="Times New Roman"/>
          <w:bCs/>
          <w:iCs/>
          <w:sz w:val="24"/>
          <w:szCs w:val="24"/>
        </w:rPr>
        <w:t>)/</w:t>
      </w:r>
      <w:r w:rsidR="001D0A78" w:rsidRPr="00D07213">
        <w:rPr>
          <w:rFonts w:ascii="Times New Roman" w:hAnsi="Times New Roman"/>
          <w:bCs/>
          <w:iCs/>
          <w:sz w:val="24"/>
          <w:szCs w:val="24"/>
        </w:rPr>
        <w:t>31</w:t>
      </w:r>
      <w:r w:rsidRPr="00D07213">
        <w:rPr>
          <w:rFonts w:ascii="Times New Roman" w:hAnsi="Times New Roman"/>
          <w:bCs/>
          <w:iCs/>
          <w:sz w:val="24"/>
          <w:szCs w:val="24"/>
        </w:rPr>
        <w:t>.</w:t>
      </w:r>
      <w:r w:rsidR="001D0A78" w:rsidRPr="00D07213">
        <w:rPr>
          <w:rFonts w:ascii="Times New Roman" w:hAnsi="Times New Roman"/>
          <w:bCs/>
          <w:iCs/>
          <w:sz w:val="24"/>
          <w:szCs w:val="24"/>
        </w:rPr>
        <w:t>05</w:t>
      </w:r>
      <w:r w:rsidRPr="00D07213">
        <w:rPr>
          <w:rFonts w:ascii="Times New Roman" w:hAnsi="Times New Roman"/>
          <w:bCs/>
          <w:iCs/>
          <w:sz w:val="24"/>
          <w:szCs w:val="24"/>
        </w:rPr>
        <w:t xml:space="preserve">.2022г. инвестиционното предложение е </w:t>
      </w:r>
      <w:r w:rsidRPr="00D07213">
        <w:rPr>
          <w:rFonts w:ascii="Times New Roman" w:hAnsi="Times New Roman"/>
          <w:b/>
          <w:bCs/>
          <w:iCs/>
          <w:sz w:val="24"/>
          <w:szCs w:val="24"/>
        </w:rPr>
        <w:t>допустимо</w:t>
      </w:r>
      <w:r w:rsidRPr="00D07213">
        <w:rPr>
          <w:rFonts w:ascii="Times New Roman" w:hAnsi="Times New Roman"/>
          <w:bCs/>
          <w:iCs/>
          <w:sz w:val="24"/>
          <w:szCs w:val="24"/>
        </w:rPr>
        <w:t xml:space="preserve"> от гледна точка на </w:t>
      </w:r>
      <w:r w:rsidRPr="00D07213">
        <w:rPr>
          <w:rFonts w:ascii="Times New Roman" w:hAnsi="Times New Roman"/>
          <w:bCs/>
          <w:sz w:val="24"/>
          <w:szCs w:val="24"/>
        </w:rPr>
        <w:t>ПУРБ и ПУРН на ИБР</w:t>
      </w:r>
      <w:r w:rsidR="001D0A78" w:rsidRPr="00D07213">
        <w:rPr>
          <w:rFonts w:ascii="Times New Roman" w:hAnsi="Times New Roman"/>
          <w:bCs/>
          <w:sz w:val="24"/>
          <w:szCs w:val="24"/>
        </w:rPr>
        <w:t xml:space="preserve"> </w:t>
      </w:r>
      <w:r w:rsidRPr="00D07213">
        <w:rPr>
          <w:rFonts w:ascii="Times New Roman" w:hAnsi="Times New Roman"/>
          <w:bCs/>
          <w:sz w:val="24"/>
          <w:szCs w:val="24"/>
        </w:rPr>
        <w:t>(2016-2021г.), ЗВ и подзаконовите нормативни актове към него,</w:t>
      </w:r>
      <w:r w:rsidRPr="00D07213">
        <w:rPr>
          <w:rFonts w:ascii="Times New Roman" w:hAnsi="Times New Roman"/>
          <w:bCs/>
          <w:iCs/>
          <w:sz w:val="24"/>
          <w:szCs w:val="24"/>
        </w:rPr>
        <w:t xml:space="preserve"> при спазване на посочените в настоящото решение условия</w:t>
      </w:r>
      <w:r w:rsidR="001D0A78" w:rsidRPr="00D07213">
        <w:rPr>
          <w:rFonts w:ascii="Times New Roman" w:hAnsi="Times New Roman"/>
          <w:bCs/>
          <w:iCs/>
          <w:sz w:val="24"/>
          <w:szCs w:val="24"/>
        </w:rPr>
        <w:t>.</w:t>
      </w:r>
    </w:p>
    <w:p w:rsidR="00BE66C0" w:rsidRPr="00D07213" w:rsidRDefault="00BE66C0" w:rsidP="00396E87">
      <w:pPr>
        <w:numPr>
          <w:ilvl w:val="0"/>
          <w:numId w:val="4"/>
        </w:numPr>
        <w:ind w:left="0" w:firstLine="357"/>
        <w:jc w:val="both"/>
        <w:textAlignment w:val="center"/>
        <w:rPr>
          <w:rFonts w:ascii="Times New Roman" w:hAnsi="Times New Roman"/>
          <w:b/>
          <w:sz w:val="24"/>
          <w:szCs w:val="24"/>
          <w:lang w:val="bg-BG"/>
        </w:rPr>
      </w:pPr>
      <w:r w:rsidRPr="00D07213">
        <w:rPr>
          <w:rFonts w:ascii="Times New Roman" w:hAnsi="Times New Roman"/>
          <w:b/>
          <w:sz w:val="24"/>
          <w:szCs w:val="24"/>
          <w:lang w:val="bg-BG"/>
        </w:rPr>
        <w:t xml:space="preserve">Тип и характеристика на потенциалното въздействие върху околната среда: степен и пространствен обхват на въздействието, естество на въздействието, трансграничен характер на въздействието, интензивност и </w:t>
      </w:r>
      <w:proofErr w:type="spellStart"/>
      <w:r w:rsidRPr="00D07213">
        <w:rPr>
          <w:rFonts w:ascii="Times New Roman" w:hAnsi="Times New Roman"/>
          <w:b/>
          <w:sz w:val="24"/>
          <w:szCs w:val="24"/>
          <w:lang w:val="bg-BG"/>
        </w:rPr>
        <w:t>комплексност</w:t>
      </w:r>
      <w:proofErr w:type="spellEnd"/>
      <w:r w:rsidRPr="00D07213">
        <w:rPr>
          <w:rFonts w:ascii="Times New Roman" w:hAnsi="Times New Roman"/>
          <w:b/>
          <w:sz w:val="24"/>
          <w:szCs w:val="24"/>
          <w:lang w:val="bg-BG"/>
        </w:rPr>
        <w:t xml:space="preserve"> на въздействието, същност, големина, вероятност за въздействие, очаквано настъпване, продължителност, честота и обратимост на въздействието; комбиниране с въздействията на други съществуващи и/или одобрени инвестиционни предложения; възможност за ефективно намаляване на въздействията:</w:t>
      </w:r>
    </w:p>
    <w:p w:rsidR="00BE66C0" w:rsidRPr="00D07213" w:rsidRDefault="00BE66C0" w:rsidP="00396E87">
      <w:pPr>
        <w:numPr>
          <w:ilvl w:val="0"/>
          <w:numId w:val="5"/>
        </w:numPr>
        <w:ind w:left="0" w:firstLine="340"/>
        <w:jc w:val="both"/>
        <w:rPr>
          <w:rFonts w:ascii="Times New Roman" w:hAnsi="Times New Roman"/>
          <w:bCs/>
          <w:sz w:val="24"/>
          <w:szCs w:val="24"/>
          <w:lang w:val="bg-BG"/>
        </w:rPr>
      </w:pPr>
      <w:r w:rsidRPr="00D07213">
        <w:rPr>
          <w:rFonts w:ascii="Times New Roman" w:hAnsi="Times New Roman"/>
          <w:bCs/>
          <w:sz w:val="24"/>
          <w:szCs w:val="24"/>
          <w:lang w:val="bg-BG"/>
        </w:rPr>
        <w:t>Потенциалните въздействия за фазите на реализация и експлоатация са без значим характер и в локален мащаб.</w:t>
      </w:r>
    </w:p>
    <w:p w:rsidR="00BE66C0" w:rsidRPr="00D07213" w:rsidRDefault="00BE66C0" w:rsidP="00396E87">
      <w:pPr>
        <w:numPr>
          <w:ilvl w:val="0"/>
          <w:numId w:val="5"/>
        </w:numPr>
        <w:ind w:left="0" w:firstLine="340"/>
        <w:jc w:val="both"/>
        <w:rPr>
          <w:rFonts w:ascii="Times New Roman" w:hAnsi="Times New Roman"/>
          <w:bCs/>
          <w:sz w:val="24"/>
          <w:szCs w:val="24"/>
          <w:lang w:val="bg-BG"/>
        </w:rPr>
      </w:pPr>
      <w:r w:rsidRPr="00D07213">
        <w:rPr>
          <w:rFonts w:ascii="Times New Roman" w:hAnsi="Times New Roman"/>
          <w:sz w:val="24"/>
          <w:szCs w:val="24"/>
          <w:lang w:val="bg-BG"/>
        </w:rPr>
        <w:t>Продължителността на въздействието съвпада с продължителността на експлоатация на обекта и ще бъде постоянно, но без натрупващ се отрицателен ефект.</w:t>
      </w:r>
    </w:p>
    <w:p w:rsidR="00BE66C0" w:rsidRPr="00D07213" w:rsidRDefault="00BE66C0" w:rsidP="00396E87">
      <w:pPr>
        <w:numPr>
          <w:ilvl w:val="0"/>
          <w:numId w:val="5"/>
        </w:numPr>
        <w:ind w:left="0" w:firstLine="340"/>
        <w:jc w:val="both"/>
        <w:rPr>
          <w:rFonts w:ascii="Times New Roman" w:hAnsi="Times New Roman"/>
          <w:bCs/>
          <w:sz w:val="24"/>
          <w:szCs w:val="24"/>
          <w:lang w:val="bg-BG"/>
        </w:rPr>
      </w:pPr>
      <w:r w:rsidRPr="00D07213">
        <w:rPr>
          <w:rFonts w:ascii="Times New Roman" w:hAnsi="Times New Roman"/>
          <w:bCs/>
          <w:sz w:val="24"/>
          <w:szCs w:val="24"/>
          <w:lang w:val="bg-BG"/>
        </w:rPr>
        <w:lastRenderedPageBreak/>
        <w:t>Осъществяването на инвестиционното предложение не предвижда извършването на дейности и изграждането на съоръжения, които могат да доведат до инциденти, застрашаващи околната среда и човешкото здраве.</w:t>
      </w:r>
    </w:p>
    <w:p w:rsidR="00BE66C0" w:rsidRPr="00D07213" w:rsidRDefault="00BE66C0" w:rsidP="00396E87">
      <w:pPr>
        <w:numPr>
          <w:ilvl w:val="0"/>
          <w:numId w:val="5"/>
        </w:numPr>
        <w:ind w:left="0" w:firstLine="340"/>
        <w:jc w:val="both"/>
        <w:rPr>
          <w:rFonts w:ascii="Times New Roman" w:hAnsi="Times New Roman"/>
          <w:bCs/>
          <w:sz w:val="24"/>
          <w:szCs w:val="24"/>
          <w:lang w:val="bg-BG"/>
        </w:rPr>
      </w:pPr>
      <w:r w:rsidRPr="00D07213">
        <w:rPr>
          <w:rFonts w:ascii="Times New Roman" w:hAnsi="Times New Roman"/>
          <w:bCs/>
          <w:sz w:val="24"/>
          <w:szCs w:val="24"/>
          <w:lang w:val="bg-BG"/>
        </w:rPr>
        <w:t>При реализацията на инвестиционното предложение и последващата експлоатация не се очаква трансгранично въздействие, поради местоположението и характера на предвидената дейност.</w:t>
      </w:r>
    </w:p>
    <w:p w:rsidR="00BE66C0" w:rsidRPr="00D07213" w:rsidRDefault="00BE66C0" w:rsidP="00396E87">
      <w:pPr>
        <w:numPr>
          <w:ilvl w:val="0"/>
          <w:numId w:val="4"/>
        </w:numPr>
        <w:ind w:left="0" w:firstLine="357"/>
        <w:jc w:val="both"/>
        <w:rPr>
          <w:rFonts w:ascii="Times New Roman" w:hAnsi="Times New Roman"/>
          <w:b/>
          <w:sz w:val="24"/>
          <w:szCs w:val="24"/>
          <w:lang w:val="bg-BG"/>
        </w:rPr>
      </w:pPr>
      <w:r w:rsidRPr="00D07213">
        <w:rPr>
          <w:rFonts w:ascii="Times New Roman" w:hAnsi="Times New Roman"/>
          <w:b/>
          <w:sz w:val="24"/>
          <w:szCs w:val="24"/>
          <w:lang w:val="bg-BG"/>
        </w:rPr>
        <w:t>Обществен интерес към инвестиционното предложение:</w:t>
      </w:r>
    </w:p>
    <w:p w:rsidR="00BE66C0" w:rsidRPr="00D07213" w:rsidRDefault="00BE66C0" w:rsidP="00396E87">
      <w:pPr>
        <w:numPr>
          <w:ilvl w:val="0"/>
          <w:numId w:val="6"/>
        </w:numPr>
        <w:ind w:left="0" w:firstLine="357"/>
        <w:jc w:val="both"/>
        <w:rPr>
          <w:rFonts w:ascii="Times New Roman" w:hAnsi="Times New Roman"/>
          <w:sz w:val="24"/>
          <w:szCs w:val="24"/>
          <w:lang w:val="bg-BG"/>
        </w:rPr>
      </w:pPr>
      <w:r w:rsidRPr="00D07213">
        <w:rPr>
          <w:rFonts w:ascii="Times New Roman" w:hAnsi="Times New Roman"/>
          <w:bCs/>
          <w:sz w:val="24"/>
          <w:szCs w:val="24"/>
          <w:lang w:val="bg-BG"/>
        </w:rPr>
        <w:t>Съгласно изискванията на чл. 95, ал. 1 от ЗООС и чл. 4, ал. 1 от Наредбата за ОВОС възложителят е обявил своето инвестиционно предложение на засегнатата общественост. Компетентният орган по околна среда (РИОСВ – Хасково) е обявил уведомлението за инвестиционно предложение на интернет страницата си и е уведомил писмено кмет</w:t>
      </w:r>
      <w:r w:rsidR="007258B6" w:rsidRPr="00D07213">
        <w:rPr>
          <w:rFonts w:ascii="Times New Roman" w:hAnsi="Times New Roman"/>
          <w:bCs/>
          <w:sz w:val="24"/>
          <w:szCs w:val="24"/>
          <w:lang w:val="bg-BG"/>
        </w:rPr>
        <w:t>овете</w:t>
      </w:r>
      <w:r w:rsidRPr="00D07213">
        <w:rPr>
          <w:rFonts w:ascii="Times New Roman" w:hAnsi="Times New Roman"/>
          <w:bCs/>
          <w:sz w:val="24"/>
          <w:szCs w:val="24"/>
          <w:lang w:val="bg-BG"/>
        </w:rPr>
        <w:t xml:space="preserve"> на Община </w:t>
      </w:r>
      <w:r w:rsidR="007258B6" w:rsidRPr="00D07213">
        <w:rPr>
          <w:rFonts w:ascii="Times New Roman" w:hAnsi="Times New Roman"/>
          <w:bCs/>
          <w:sz w:val="24"/>
          <w:szCs w:val="24"/>
          <w:lang w:val="bg-BG"/>
        </w:rPr>
        <w:t>Свиленград и село Студена</w:t>
      </w:r>
      <w:r w:rsidR="009D3D64" w:rsidRPr="00D07213">
        <w:rPr>
          <w:rFonts w:ascii="Times New Roman" w:hAnsi="Times New Roman"/>
          <w:bCs/>
          <w:sz w:val="24"/>
          <w:szCs w:val="24"/>
          <w:lang w:val="bg-BG"/>
        </w:rPr>
        <w:t xml:space="preserve"> </w:t>
      </w:r>
      <w:r w:rsidRPr="00D07213">
        <w:rPr>
          <w:rFonts w:ascii="Times New Roman" w:hAnsi="Times New Roman"/>
          <w:bCs/>
          <w:sz w:val="24"/>
          <w:szCs w:val="24"/>
          <w:lang w:val="bg-BG"/>
        </w:rPr>
        <w:t>по реда на чл. 95, ал. 1 от ЗООС и чл. 4, ал. 2 от Наредбата за ОВОС.</w:t>
      </w:r>
    </w:p>
    <w:p w:rsidR="00B90399" w:rsidRPr="00D07213" w:rsidRDefault="00B90399" w:rsidP="00396E87">
      <w:pPr>
        <w:numPr>
          <w:ilvl w:val="0"/>
          <w:numId w:val="6"/>
        </w:numPr>
        <w:ind w:left="0" w:firstLine="357"/>
        <w:jc w:val="both"/>
        <w:rPr>
          <w:rFonts w:ascii="Times New Roman" w:hAnsi="Times New Roman"/>
          <w:sz w:val="24"/>
          <w:szCs w:val="24"/>
          <w:lang w:val="bg-BG"/>
        </w:rPr>
      </w:pPr>
      <w:r w:rsidRPr="00D07213">
        <w:rPr>
          <w:rFonts w:ascii="Times New Roman" w:hAnsi="Times New Roman"/>
          <w:sz w:val="24"/>
          <w:szCs w:val="24"/>
          <w:lang w:val="bg-BG"/>
        </w:rPr>
        <w:t xml:space="preserve">За изясняване на обществения интерес във връзка с изискванията на чл. 6, ал. 9, т. 2 от Наредбата за ОВОС, РИОСВ - Хасково е предоставила информацията по приложение № 2 на </w:t>
      </w:r>
      <w:r w:rsidR="007258B6" w:rsidRPr="00D07213">
        <w:rPr>
          <w:rFonts w:ascii="Times New Roman" w:hAnsi="Times New Roman"/>
          <w:bCs/>
          <w:sz w:val="24"/>
          <w:szCs w:val="24"/>
          <w:lang w:val="bg-BG"/>
        </w:rPr>
        <w:t xml:space="preserve">кметовете на Община Свиленград и кметство село Студена </w:t>
      </w:r>
      <w:r w:rsidRPr="00D07213">
        <w:rPr>
          <w:rFonts w:ascii="Times New Roman" w:hAnsi="Times New Roman"/>
          <w:sz w:val="24"/>
          <w:szCs w:val="24"/>
          <w:lang w:val="bg-BG"/>
        </w:rPr>
        <w:t xml:space="preserve">за осигуряване на обществен достъп до същата. В тази връзка с писмо </w:t>
      </w:r>
      <w:r w:rsidR="007258B6" w:rsidRPr="00D07213">
        <w:rPr>
          <w:rFonts w:ascii="Times New Roman" w:hAnsi="Times New Roman"/>
          <w:sz w:val="24"/>
          <w:szCs w:val="24"/>
          <w:lang w:val="bg-BG"/>
        </w:rPr>
        <w:t>изх. № И-СЕОС-398/21.07.2022г.</w:t>
      </w:r>
      <w:r w:rsidRPr="00D07213">
        <w:rPr>
          <w:rFonts w:ascii="Times New Roman" w:hAnsi="Times New Roman"/>
          <w:sz w:val="24"/>
          <w:szCs w:val="24"/>
          <w:lang w:val="bg-BG"/>
        </w:rPr>
        <w:t xml:space="preserve"> кмета на Община </w:t>
      </w:r>
      <w:r w:rsidR="007258B6" w:rsidRPr="00D07213">
        <w:rPr>
          <w:rFonts w:ascii="Times New Roman" w:hAnsi="Times New Roman"/>
          <w:bCs/>
          <w:sz w:val="24"/>
          <w:szCs w:val="24"/>
          <w:lang w:val="bg-BG"/>
        </w:rPr>
        <w:t>Свиленград</w:t>
      </w:r>
      <w:r w:rsidRPr="00D07213">
        <w:rPr>
          <w:rFonts w:ascii="Times New Roman" w:hAnsi="Times New Roman"/>
          <w:sz w:val="24"/>
          <w:szCs w:val="24"/>
          <w:lang w:val="bg-BG"/>
        </w:rPr>
        <w:t xml:space="preserve"> уведомява РИОСВ - Хасково, че от </w:t>
      </w:r>
      <w:r w:rsidR="007258B6" w:rsidRPr="00D07213">
        <w:rPr>
          <w:rFonts w:ascii="Times New Roman" w:hAnsi="Times New Roman"/>
          <w:sz w:val="24"/>
          <w:szCs w:val="24"/>
          <w:lang w:val="bg-BG"/>
        </w:rPr>
        <w:t>04</w:t>
      </w:r>
      <w:r w:rsidRPr="00D07213">
        <w:rPr>
          <w:rFonts w:ascii="Times New Roman" w:hAnsi="Times New Roman"/>
          <w:sz w:val="24"/>
          <w:szCs w:val="24"/>
          <w:lang w:val="bg-BG"/>
        </w:rPr>
        <w:t>.</w:t>
      </w:r>
      <w:r w:rsidR="007258B6" w:rsidRPr="00D07213">
        <w:rPr>
          <w:rFonts w:ascii="Times New Roman" w:hAnsi="Times New Roman"/>
          <w:sz w:val="24"/>
          <w:szCs w:val="24"/>
          <w:lang w:val="bg-BG"/>
        </w:rPr>
        <w:t>07</w:t>
      </w:r>
      <w:r w:rsidRPr="00D07213">
        <w:rPr>
          <w:rFonts w:ascii="Times New Roman" w:hAnsi="Times New Roman"/>
          <w:sz w:val="24"/>
          <w:szCs w:val="24"/>
          <w:lang w:val="bg-BG"/>
        </w:rPr>
        <w:t>.2022г.</w:t>
      </w:r>
      <w:r w:rsidR="007258B6" w:rsidRPr="00D07213">
        <w:rPr>
          <w:rFonts w:ascii="Times New Roman" w:hAnsi="Times New Roman"/>
          <w:sz w:val="24"/>
          <w:szCs w:val="24"/>
          <w:lang w:val="bg-BG"/>
        </w:rPr>
        <w:t xml:space="preserve"> до 19.07.2022г.</w:t>
      </w:r>
      <w:r w:rsidRPr="00D07213">
        <w:rPr>
          <w:rFonts w:ascii="Times New Roman" w:hAnsi="Times New Roman"/>
          <w:sz w:val="24"/>
          <w:szCs w:val="24"/>
          <w:lang w:val="bg-BG"/>
        </w:rPr>
        <w:t xml:space="preserve"> е осигурен обществен достъп до информацията по приложение № 2 като е поставено съобщение на интернет страницата на общината. В резултат на осигурения 14-дневен обществен достъп няма постъпили становища/възражения/мнения и др. от заинтересовани лица/организации.</w:t>
      </w:r>
      <w:r w:rsidR="007258B6" w:rsidRPr="00D07213">
        <w:rPr>
          <w:rFonts w:ascii="Times New Roman" w:hAnsi="Times New Roman"/>
          <w:sz w:val="24"/>
          <w:szCs w:val="24"/>
          <w:lang w:val="bg-BG"/>
        </w:rPr>
        <w:t xml:space="preserve"> Информацията е оповестена в кметството на с. Студена, като е поставено съобщение в сградата на кметството за периода от 06.07.2022г. до 22.07.2022г. Съгласно писмо с изх. № И-СЕОС-412/26.07.2022г. на кмета на с. Студена в резултат на осигурения 14-дневен обществен достъп няма постъпили становища/възражения/мнения и др. от заинтересовани лица/организации</w:t>
      </w:r>
    </w:p>
    <w:p w:rsidR="009D3D64" w:rsidRPr="00D07213" w:rsidRDefault="009F4513" w:rsidP="00396E87">
      <w:pPr>
        <w:numPr>
          <w:ilvl w:val="0"/>
          <w:numId w:val="6"/>
        </w:numPr>
        <w:ind w:left="0" w:firstLine="357"/>
        <w:jc w:val="both"/>
        <w:rPr>
          <w:rFonts w:ascii="Times New Roman" w:hAnsi="Times New Roman"/>
          <w:sz w:val="24"/>
          <w:szCs w:val="24"/>
          <w:lang w:val="bg-BG"/>
        </w:rPr>
      </w:pPr>
      <w:r w:rsidRPr="00D07213">
        <w:rPr>
          <w:rFonts w:ascii="Times New Roman" w:hAnsi="Times New Roman"/>
          <w:sz w:val="24"/>
          <w:szCs w:val="24"/>
          <w:lang w:val="bg-BG"/>
        </w:rPr>
        <w:t>На основание чл. 6, ал. 9, т. 1 от Наредбата за ОВОС от страна на РИОСВ - Хасково е осигурен обществен достъп до информацията по приложение № 2, като е поставено съобщение на интернет страницата и на табло в сградата на инспекцията за 14-дневен период. В законоустановения срок няма постъпили становища/възражения/мнения и др. от заинтересовани лица/организации.</w:t>
      </w:r>
    </w:p>
    <w:p w:rsidR="004179DC" w:rsidRPr="00D07213" w:rsidRDefault="004179DC" w:rsidP="00396E87">
      <w:pPr>
        <w:jc w:val="both"/>
        <w:rPr>
          <w:rFonts w:ascii="Times New Roman" w:hAnsi="Times New Roman"/>
          <w:sz w:val="24"/>
          <w:szCs w:val="24"/>
          <w:lang w:val="bg-BG"/>
        </w:rPr>
      </w:pPr>
    </w:p>
    <w:p w:rsidR="00AB5682" w:rsidRPr="00D07213" w:rsidRDefault="00AB5682" w:rsidP="00396E87">
      <w:pPr>
        <w:tabs>
          <w:tab w:val="left" w:pos="1134"/>
        </w:tabs>
        <w:ind w:left="349"/>
        <w:jc w:val="center"/>
        <w:rPr>
          <w:rFonts w:ascii="Times New Roman" w:hAnsi="Times New Roman"/>
          <w:b/>
          <w:sz w:val="24"/>
          <w:szCs w:val="24"/>
          <w:u w:val="single"/>
          <w:lang w:val="bg-BG"/>
        </w:rPr>
      </w:pPr>
      <w:r w:rsidRPr="00D07213">
        <w:rPr>
          <w:rFonts w:ascii="Times New Roman" w:hAnsi="Times New Roman"/>
          <w:b/>
          <w:sz w:val="24"/>
          <w:szCs w:val="24"/>
          <w:u w:val="single"/>
          <w:lang w:val="bg-BG"/>
        </w:rPr>
        <w:t>ПРИ СПАЗВАНЕ НА СЛЕДН</w:t>
      </w:r>
      <w:r w:rsidR="00DA3BD7" w:rsidRPr="00D07213">
        <w:rPr>
          <w:rFonts w:ascii="Times New Roman" w:hAnsi="Times New Roman"/>
          <w:b/>
          <w:sz w:val="24"/>
          <w:szCs w:val="24"/>
          <w:u w:val="single"/>
          <w:lang w:val="bg-BG"/>
        </w:rPr>
        <w:t>ИТЕ</w:t>
      </w:r>
      <w:r w:rsidRPr="00D07213">
        <w:rPr>
          <w:rFonts w:ascii="Times New Roman" w:hAnsi="Times New Roman"/>
          <w:b/>
          <w:sz w:val="24"/>
          <w:szCs w:val="24"/>
          <w:u w:val="single"/>
          <w:lang w:val="bg-BG"/>
        </w:rPr>
        <w:t xml:space="preserve"> УСЛОВИ</w:t>
      </w:r>
      <w:r w:rsidR="00DA3BD7" w:rsidRPr="00D07213">
        <w:rPr>
          <w:rFonts w:ascii="Times New Roman" w:hAnsi="Times New Roman"/>
          <w:b/>
          <w:sz w:val="24"/>
          <w:szCs w:val="24"/>
          <w:u w:val="single"/>
          <w:lang w:val="bg-BG"/>
        </w:rPr>
        <w:t>Я</w:t>
      </w:r>
      <w:r w:rsidRPr="00D07213">
        <w:rPr>
          <w:rFonts w:ascii="Times New Roman" w:hAnsi="Times New Roman"/>
          <w:b/>
          <w:sz w:val="24"/>
          <w:szCs w:val="24"/>
          <w:u w:val="single"/>
          <w:lang w:val="bg-BG"/>
        </w:rPr>
        <w:t>:</w:t>
      </w:r>
    </w:p>
    <w:p w:rsidR="00AB5682" w:rsidRPr="00D07213" w:rsidRDefault="00AB5682" w:rsidP="00396E87">
      <w:pPr>
        <w:tabs>
          <w:tab w:val="left" w:pos="1134"/>
        </w:tabs>
        <w:jc w:val="both"/>
        <w:rPr>
          <w:rFonts w:ascii="Times New Roman" w:hAnsi="Times New Roman"/>
          <w:sz w:val="24"/>
          <w:szCs w:val="24"/>
          <w:lang w:val="bg-BG"/>
        </w:rPr>
      </w:pPr>
    </w:p>
    <w:p w:rsidR="003F1437" w:rsidRPr="00D07213" w:rsidRDefault="003F1437" w:rsidP="003F1437">
      <w:pPr>
        <w:numPr>
          <w:ilvl w:val="0"/>
          <w:numId w:val="9"/>
        </w:numPr>
        <w:tabs>
          <w:tab w:val="left" w:pos="0"/>
          <w:tab w:val="left" w:pos="1134"/>
        </w:tabs>
        <w:ind w:left="0" w:firstLine="709"/>
        <w:jc w:val="both"/>
        <w:rPr>
          <w:rFonts w:ascii="Times New Roman" w:hAnsi="Times New Roman"/>
          <w:sz w:val="24"/>
          <w:szCs w:val="24"/>
          <w:lang w:val="bg-BG"/>
        </w:rPr>
      </w:pPr>
      <w:r w:rsidRPr="00D07213">
        <w:rPr>
          <w:rFonts w:ascii="Times New Roman" w:hAnsi="Times New Roman"/>
          <w:sz w:val="24"/>
          <w:szCs w:val="24"/>
          <w:lang w:val="bg-BG"/>
        </w:rPr>
        <w:t>Дейностите на площадката да се извършват по начин, недопускащ разпространението на миризми извън границите на производствената площадка</w:t>
      </w:r>
      <w:r w:rsidRPr="00D07213">
        <w:rPr>
          <w:rFonts w:ascii="Times New Roman" w:hAnsi="Times New Roman"/>
          <w:bCs/>
          <w:sz w:val="24"/>
          <w:szCs w:val="24"/>
          <w:lang w:val="bg-BG"/>
        </w:rPr>
        <w:t>.</w:t>
      </w:r>
    </w:p>
    <w:p w:rsidR="003F1437" w:rsidRPr="00D07213" w:rsidRDefault="003F1437" w:rsidP="003F1437">
      <w:pPr>
        <w:numPr>
          <w:ilvl w:val="0"/>
          <w:numId w:val="9"/>
        </w:numPr>
        <w:tabs>
          <w:tab w:val="left" w:pos="0"/>
          <w:tab w:val="left" w:pos="1134"/>
        </w:tabs>
        <w:ind w:left="0" w:firstLine="709"/>
        <w:jc w:val="both"/>
        <w:rPr>
          <w:rFonts w:ascii="Times New Roman" w:hAnsi="Times New Roman"/>
          <w:sz w:val="24"/>
          <w:szCs w:val="24"/>
          <w:lang w:val="bg-BG"/>
        </w:rPr>
      </w:pPr>
      <w:proofErr w:type="spellStart"/>
      <w:r w:rsidRPr="00D07213">
        <w:rPr>
          <w:rFonts w:ascii="Times New Roman" w:hAnsi="Times New Roman"/>
          <w:bCs/>
          <w:sz w:val="24"/>
          <w:szCs w:val="24"/>
          <w:lang w:val="bg-BG"/>
        </w:rPr>
        <w:t>Водоплътната</w:t>
      </w:r>
      <w:proofErr w:type="spellEnd"/>
      <w:r w:rsidRPr="00D07213">
        <w:rPr>
          <w:rFonts w:ascii="Times New Roman" w:hAnsi="Times New Roman"/>
          <w:bCs/>
          <w:sz w:val="24"/>
          <w:szCs w:val="24"/>
          <w:lang w:val="bg-BG"/>
        </w:rPr>
        <w:t xml:space="preserve"> яма за отпадни води да отговаря на изискванията за изграждане на водонепропусклива </w:t>
      </w:r>
      <w:proofErr w:type="spellStart"/>
      <w:r w:rsidRPr="00D07213">
        <w:rPr>
          <w:rFonts w:ascii="Times New Roman" w:hAnsi="Times New Roman"/>
          <w:bCs/>
          <w:sz w:val="24"/>
          <w:szCs w:val="24"/>
          <w:lang w:val="bg-BG"/>
        </w:rPr>
        <w:t>изгребна</w:t>
      </w:r>
      <w:proofErr w:type="spellEnd"/>
      <w:r w:rsidRPr="00D07213">
        <w:rPr>
          <w:rFonts w:ascii="Times New Roman" w:hAnsi="Times New Roman"/>
          <w:bCs/>
          <w:sz w:val="24"/>
          <w:szCs w:val="24"/>
          <w:lang w:val="bg-BG"/>
        </w:rPr>
        <w:t xml:space="preserve"> яма, с необходимата хидроизолация, с достатъчен обем за акумулиране на определеното количество отпадъчни води. Съоръжението да се поддържа в добро състояние и да се осъществява периодична проверка и ремонт при необходимост.</w:t>
      </w:r>
    </w:p>
    <w:p w:rsidR="003F1437" w:rsidRPr="00D07213" w:rsidRDefault="003F1437" w:rsidP="003F1437">
      <w:pPr>
        <w:numPr>
          <w:ilvl w:val="0"/>
          <w:numId w:val="9"/>
        </w:numPr>
        <w:tabs>
          <w:tab w:val="left" w:pos="0"/>
          <w:tab w:val="left" w:pos="1134"/>
        </w:tabs>
        <w:ind w:left="0" w:firstLine="709"/>
        <w:jc w:val="both"/>
        <w:rPr>
          <w:rFonts w:ascii="Times New Roman" w:hAnsi="Times New Roman"/>
          <w:sz w:val="24"/>
          <w:szCs w:val="24"/>
          <w:lang w:val="bg-BG"/>
        </w:rPr>
      </w:pPr>
      <w:r w:rsidRPr="00D07213">
        <w:rPr>
          <w:rFonts w:ascii="Times New Roman" w:hAnsi="Times New Roman"/>
          <w:sz w:val="24"/>
          <w:szCs w:val="24"/>
          <w:lang w:val="bg-BG"/>
        </w:rPr>
        <w:t xml:space="preserve">Да се сключи и изпълнява договор с ВиК дружество за предаване на отпадъчните води за пречистване в съществуваща ПСОВ. </w:t>
      </w:r>
      <w:r w:rsidRPr="00D07213">
        <w:rPr>
          <w:rFonts w:ascii="Times New Roman" w:hAnsi="Times New Roman"/>
          <w:bCs/>
          <w:sz w:val="24"/>
          <w:szCs w:val="24"/>
          <w:lang w:val="bg-BG"/>
        </w:rPr>
        <w:t>Да се води дневник за предадените за третиране в ПСОВ количества отпадъчни води.</w:t>
      </w:r>
      <w:r w:rsidRPr="00D07213">
        <w:rPr>
          <w:rFonts w:ascii="Times New Roman" w:hAnsi="Times New Roman"/>
          <w:sz w:val="24"/>
          <w:szCs w:val="24"/>
          <w:lang w:val="bg-BG"/>
        </w:rPr>
        <w:t xml:space="preserve"> За доказване на предадените количества да се съхраняват и представят при поискване съответните счетоводни документи.</w:t>
      </w:r>
    </w:p>
    <w:p w:rsidR="00472814" w:rsidRPr="00D07213" w:rsidRDefault="00472814" w:rsidP="003F1437">
      <w:pPr>
        <w:numPr>
          <w:ilvl w:val="0"/>
          <w:numId w:val="9"/>
        </w:numPr>
        <w:tabs>
          <w:tab w:val="left" w:pos="0"/>
          <w:tab w:val="left" w:pos="1134"/>
        </w:tabs>
        <w:ind w:left="0" w:firstLine="709"/>
        <w:jc w:val="both"/>
        <w:rPr>
          <w:rFonts w:ascii="Times New Roman" w:hAnsi="Times New Roman"/>
          <w:sz w:val="24"/>
          <w:szCs w:val="24"/>
          <w:lang w:val="bg-BG"/>
        </w:rPr>
      </w:pPr>
      <w:r w:rsidRPr="00D07213">
        <w:rPr>
          <w:rFonts w:ascii="Times New Roman" w:hAnsi="Times New Roman"/>
          <w:sz w:val="24"/>
          <w:szCs w:val="24"/>
          <w:lang w:val="bg-BG"/>
        </w:rPr>
        <w:t>Да не се допуска изхвърляне на суроватка в отпадъчните води, ка</w:t>
      </w:r>
      <w:r w:rsidR="00684802" w:rsidRPr="00D07213">
        <w:rPr>
          <w:rFonts w:ascii="Times New Roman" w:hAnsi="Times New Roman"/>
          <w:sz w:val="24"/>
          <w:szCs w:val="24"/>
          <w:lang w:val="bg-BG"/>
        </w:rPr>
        <w:t>к</w:t>
      </w:r>
      <w:r w:rsidRPr="00D07213">
        <w:rPr>
          <w:rFonts w:ascii="Times New Roman" w:hAnsi="Times New Roman"/>
          <w:sz w:val="24"/>
          <w:szCs w:val="24"/>
          <w:lang w:val="bg-BG"/>
        </w:rPr>
        <w:t xml:space="preserve">то и нерегламентирано </w:t>
      </w:r>
      <w:r w:rsidR="00684802" w:rsidRPr="00D07213">
        <w:rPr>
          <w:rFonts w:ascii="Times New Roman" w:hAnsi="Times New Roman"/>
          <w:sz w:val="24"/>
          <w:szCs w:val="24"/>
          <w:lang w:val="bg-BG"/>
        </w:rPr>
        <w:t>ѝ</w:t>
      </w:r>
      <w:r w:rsidRPr="00D07213">
        <w:rPr>
          <w:rFonts w:ascii="Times New Roman" w:hAnsi="Times New Roman"/>
          <w:sz w:val="24"/>
          <w:szCs w:val="24"/>
          <w:lang w:val="bg-BG"/>
        </w:rPr>
        <w:t xml:space="preserve"> изхвърляне и замърсяване на съседни имоти, повърхностни и подземни води. За целта да се води документация за съхранението, третирането и предаването </w:t>
      </w:r>
      <w:r w:rsidR="00CE3A5C" w:rsidRPr="00D07213">
        <w:rPr>
          <w:rFonts w:ascii="Times New Roman" w:hAnsi="Times New Roman"/>
          <w:sz w:val="24"/>
          <w:szCs w:val="24"/>
          <w:lang w:val="bg-BG"/>
        </w:rPr>
        <w:t>ѝ</w:t>
      </w:r>
      <w:r w:rsidRPr="00D07213">
        <w:rPr>
          <w:rFonts w:ascii="Times New Roman" w:hAnsi="Times New Roman"/>
          <w:sz w:val="24"/>
          <w:szCs w:val="24"/>
          <w:lang w:val="bg-BG"/>
        </w:rPr>
        <w:t>.</w:t>
      </w:r>
    </w:p>
    <w:p w:rsidR="003F1437" w:rsidRPr="00D07213" w:rsidRDefault="004A45E8" w:rsidP="003F1437">
      <w:pPr>
        <w:numPr>
          <w:ilvl w:val="0"/>
          <w:numId w:val="9"/>
        </w:numPr>
        <w:tabs>
          <w:tab w:val="left" w:pos="0"/>
          <w:tab w:val="left" w:pos="1134"/>
        </w:tabs>
        <w:ind w:left="0" w:firstLine="709"/>
        <w:jc w:val="both"/>
        <w:rPr>
          <w:rFonts w:ascii="Times New Roman" w:hAnsi="Times New Roman"/>
          <w:sz w:val="24"/>
          <w:szCs w:val="24"/>
          <w:lang w:val="bg-BG"/>
        </w:rPr>
      </w:pPr>
      <w:r w:rsidRPr="00D07213">
        <w:rPr>
          <w:rFonts w:ascii="Times New Roman" w:hAnsi="Times New Roman"/>
          <w:sz w:val="24"/>
          <w:szCs w:val="24"/>
          <w:lang w:val="bg-BG"/>
        </w:rPr>
        <w:t xml:space="preserve">Условия, заложени в становище на </w:t>
      </w:r>
      <w:proofErr w:type="spellStart"/>
      <w:r w:rsidRPr="00D07213">
        <w:rPr>
          <w:rFonts w:ascii="Times New Roman" w:hAnsi="Times New Roman"/>
          <w:sz w:val="24"/>
          <w:szCs w:val="24"/>
          <w:lang w:val="bg-BG"/>
        </w:rPr>
        <w:t>Басейнова</w:t>
      </w:r>
      <w:proofErr w:type="spellEnd"/>
      <w:r w:rsidRPr="00D07213">
        <w:rPr>
          <w:rFonts w:ascii="Times New Roman" w:hAnsi="Times New Roman"/>
          <w:sz w:val="24"/>
          <w:szCs w:val="24"/>
          <w:lang w:val="bg-BG"/>
        </w:rPr>
        <w:t xml:space="preserve"> дирекция „</w:t>
      </w:r>
      <w:proofErr w:type="spellStart"/>
      <w:r w:rsidRPr="00D07213">
        <w:rPr>
          <w:rFonts w:ascii="Times New Roman" w:hAnsi="Times New Roman"/>
          <w:sz w:val="24"/>
          <w:szCs w:val="24"/>
          <w:lang w:val="bg-BG"/>
        </w:rPr>
        <w:t>Източнобеломорски</w:t>
      </w:r>
      <w:proofErr w:type="spellEnd"/>
      <w:r w:rsidRPr="00D07213">
        <w:rPr>
          <w:rFonts w:ascii="Times New Roman" w:hAnsi="Times New Roman"/>
          <w:sz w:val="24"/>
          <w:szCs w:val="24"/>
          <w:lang w:val="bg-BG"/>
        </w:rPr>
        <w:t xml:space="preserve"> район“ с изх. № ПУ-01-221(3)/31.05.2022 г., копие от което прилагаме към Решението</w:t>
      </w:r>
    </w:p>
    <w:p w:rsidR="00B16C2C" w:rsidRPr="00D07213" w:rsidRDefault="00B16C2C" w:rsidP="00396E87">
      <w:pPr>
        <w:jc w:val="both"/>
        <w:rPr>
          <w:rFonts w:ascii="Times New Roman" w:hAnsi="Times New Roman"/>
          <w:sz w:val="24"/>
          <w:szCs w:val="24"/>
          <w:lang w:val="bg-BG"/>
        </w:rPr>
      </w:pPr>
    </w:p>
    <w:p w:rsidR="00383942" w:rsidRPr="00D07213" w:rsidRDefault="00383942" w:rsidP="00396E87">
      <w:pPr>
        <w:jc w:val="both"/>
        <w:rPr>
          <w:rFonts w:ascii="Times New Roman" w:hAnsi="Times New Roman"/>
          <w:sz w:val="24"/>
          <w:szCs w:val="24"/>
          <w:lang w:val="bg-BG"/>
        </w:rPr>
      </w:pPr>
    </w:p>
    <w:p w:rsidR="00BE66C0" w:rsidRPr="00D07213" w:rsidRDefault="00BE66C0" w:rsidP="00396E87">
      <w:pPr>
        <w:tabs>
          <w:tab w:val="left" w:pos="1539"/>
          <w:tab w:val="left" w:pos="5301"/>
        </w:tabs>
        <w:overflowPunct/>
        <w:autoSpaceDE/>
        <w:autoSpaceDN/>
        <w:adjustRightInd/>
        <w:ind w:firstLine="567"/>
        <w:jc w:val="both"/>
        <w:textAlignment w:val="auto"/>
        <w:rPr>
          <w:rFonts w:ascii="Times New Roman" w:hAnsi="Times New Roman"/>
          <w:i/>
          <w:sz w:val="24"/>
          <w:szCs w:val="24"/>
          <w:lang w:val="bg-BG"/>
        </w:rPr>
      </w:pPr>
      <w:r w:rsidRPr="00D07213">
        <w:rPr>
          <w:rFonts w:ascii="Times New Roman" w:hAnsi="Times New Roman"/>
          <w:i/>
          <w:sz w:val="24"/>
          <w:szCs w:val="24"/>
          <w:lang w:val="bg-BG"/>
        </w:rPr>
        <w:t>Настоящото решение се отнася само за конкретно заявеното предложение и в посочения му обхват.</w:t>
      </w:r>
    </w:p>
    <w:p w:rsidR="00BE66C0" w:rsidRPr="00D07213" w:rsidRDefault="00BE66C0" w:rsidP="00396E87">
      <w:pPr>
        <w:tabs>
          <w:tab w:val="left" w:pos="1539"/>
          <w:tab w:val="left" w:pos="5301"/>
        </w:tabs>
        <w:overflowPunct/>
        <w:autoSpaceDE/>
        <w:autoSpaceDN/>
        <w:adjustRightInd/>
        <w:ind w:firstLine="567"/>
        <w:jc w:val="both"/>
        <w:textAlignment w:val="auto"/>
        <w:rPr>
          <w:rFonts w:ascii="Times New Roman" w:hAnsi="Times New Roman"/>
          <w:i/>
          <w:sz w:val="24"/>
          <w:szCs w:val="24"/>
          <w:lang w:val="bg-BG"/>
        </w:rPr>
      </w:pPr>
      <w:r w:rsidRPr="00D07213">
        <w:rPr>
          <w:rFonts w:ascii="Times New Roman" w:hAnsi="Times New Roman"/>
          <w:i/>
          <w:sz w:val="24"/>
          <w:szCs w:val="24"/>
          <w:lang w:val="bg-BG"/>
        </w:rPr>
        <w:lastRenderedPageBreak/>
        <w:t>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rsidR="00BE66C0" w:rsidRPr="00D07213" w:rsidRDefault="00BE66C0" w:rsidP="00396E87">
      <w:pPr>
        <w:tabs>
          <w:tab w:val="left" w:pos="1539"/>
          <w:tab w:val="left" w:pos="5301"/>
        </w:tabs>
        <w:overflowPunct/>
        <w:autoSpaceDE/>
        <w:autoSpaceDN/>
        <w:adjustRightInd/>
        <w:ind w:firstLine="567"/>
        <w:jc w:val="both"/>
        <w:textAlignment w:val="auto"/>
        <w:rPr>
          <w:rFonts w:ascii="Times New Roman" w:eastAsia="Calibri" w:hAnsi="Times New Roman"/>
          <w:i/>
          <w:color w:val="000000"/>
          <w:sz w:val="24"/>
          <w:szCs w:val="24"/>
          <w:lang w:val="bg-BG" w:eastAsia="bg-BG"/>
        </w:rPr>
      </w:pPr>
      <w:r w:rsidRPr="00D07213">
        <w:rPr>
          <w:rFonts w:ascii="Times New Roman" w:hAnsi="Times New Roman"/>
          <w:i/>
          <w:sz w:val="24"/>
          <w:szCs w:val="24"/>
          <w:lang w:val="bg-BG"/>
        </w:rPr>
        <w:t xml:space="preserve">На основание чл. 93, ал. 7 от ЗООС </w:t>
      </w:r>
      <w:r w:rsidRPr="00D07213">
        <w:rPr>
          <w:rFonts w:ascii="Times New Roman" w:eastAsia="Calibri" w:hAnsi="Times New Roman"/>
          <w:i/>
          <w:color w:val="000000"/>
          <w:sz w:val="24"/>
          <w:szCs w:val="24"/>
          <w:lang w:val="bg-BG" w:eastAsia="bg-BG"/>
        </w:rPr>
        <w:t>при промяна на възложителя, на параметрите на инвестиционното предложение или на някое от обстоятелствата, при които е било издадено настоящото решение за преценяване на необходимостта от ОВОС, възложителят или новият възложител уведомява своевременно компетентния орган по околна среда (РИОСВ - Хасково).</w:t>
      </w:r>
    </w:p>
    <w:p w:rsidR="00BE66C0" w:rsidRPr="00D07213" w:rsidRDefault="00BE66C0" w:rsidP="00396E87">
      <w:pPr>
        <w:tabs>
          <w:tab w:val="left" w:pos="1539"/>
          <w:tab w:val="left" w:pos="5301"/>
        </w:tabs>
        <w:overflowPunct/>
        <w:autoSpaceDE/>
        <w:autoSpaceDN/>
        <w:adjustRightInd/>
        <w:ind w:firstLine="567"/>
        <w:jc w:val="both"/>
        <w:textAlignment w:val="auto"/>
        <w:rPr>
          <w:rFonts w:ascii="Times New Roman" w:hAnsi="Times New Roman"/>
          <w:i/>
          <w:sz w:val="24"/>
          <w:szCs w:val="24"/>
          <w:lang w:val="bg-BG"/>
        </w:rPr>
      </w:pPr>
      <w:r w:rsidRPr="00D07213">
        <w:rPr>
          <w:rFonts w:ascii="Times New Roman" w:hAnsi="Times New Roman"/>
          <w:i/>
          <w:sz w:val="24"/>
          <w:szCs w:val="24"/>
          <w:lang w:val="bg-BG"/>
        </w:rPr>
        <w:t>На основание чл. 93, ал. 8 от ЗООС, решението губи правно действие, ако в срок 5 години от датата на издаването му не е започнало осъществяване на инвестиционното предложение.</w:t>
      </w:r>
    </w:p>
    <w:p w:rsidR="006B608D" w:rsidRPr="00D07213" w:rsidRDefault="006B608D" w:rsidP="00396E87">
      <w:pPr>
        <w:ind w:firstLine="567"/>
        <w:jc w:val="both"/>
        <w:rPr>
          <w:rFonts w:ascii="Times New Roman" w:hAnsi="Times New Roman"/>
          <w:i/>
          <w:sz w:val="24"/>
          <w:szCs w:val="24"/>
          <w:lang w:val="bg-BG"/>
        </w:rPr>
      </w:pPr>
      <w:r w:rsidRPr="00D07213">
        <w:rPr>
          <w:rFonts w:ascii="Times New Roman" w:hAnsi="Times New Roman"/>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D07213">
        <w:rPr>
          <w:rFonts w:ascii="Times New Roman" w:hAnsi="Times New Roman"/>
          <w:i/>
          <w:sz w:val="24"/>
          <w:szCs w:val="24"/>
          <w:lang w:val="bg-BG"/>
        </w:rPr>
        <w:t>Административнопроцесуалния</w:t>
      </w:r>
      <w:proofErr w:type="spellEnd"/>
      <w:r w:rsidRPr="00D07213">
        <w:rPr>
          <w:rFonts w:ascii="Times New Roman" w:hAnsi="Times New Roman"/>
          <w:i/>
          <w:sz w:val="24"/>
          <w:szCs w:val="24"/>
          <w:lang w:val="bg-BG"/>
        </w:rPr>
        <w:t xml:space="preserve"> кодекс в четиринадесетдневен срок от съобщаването му.</w:t>
      </w:r>
    </w:p>
    <w:p w:rsidR="00FE5C07" w:rsidRPr="00D07213" w:rsidRDefault="00FE5C07" w:rsidP="00396E87">
      <w:pPr>
        <w:jc w:val="both"/>
        <w:rPr>
          <w:rFonts w:ascii="Times New Roman" w:hAnsi="Times New Roman"/>
          <w:sz w:val="24"/>
          <w:szCs w:val="24"/>
          <w:lang w:val="bg-BG"/>
        </w:rPr>
      </w:pPr>
    </w:p>
    <w:p w:rsidR="00FE5C07" w:rsidRPr="00D07213" w:rsidRDefault="00FE5C07" w:rsidP="00396E87">
      <w:pPr>
        <w:jc w:val="both"/>
        <w:rPr>
          <w:rFonts w:ascii="Times New Roman" w:hAnsi="Times New Roman"/>
          <w:sz w:val="24"/>
          <w:szCs w:val="24"/>
          <w:lang w:val="bg-BG"/>
        </w:rPr>
      </w:pPr>
    </w:p>
    <w:p w:rsidR="00BE66C0" w:rsidRPr="00D07213" w:rsidRDefault="00BE66C0" w:rsidP="00396E87">
      <w:pPr>
        <w:jc w:val="both"/>
        <w:rPr>
          <w:rFonts w:ascii="Times New Roman" w:hAnsi="Times New Roman"/>
          <w:sz w:val="24"/>
          <w:szCs w:val="24"/>
          <w:lang w:val="bg-BG"/>
        </w:rPr>
      </w:pPr>
    </w:p>
    <w:p w:rsidR="00F3370E" w:rsidRPr="00D07213" w:rsidRDefault="00F3370E" w:rsidP="00396E87">
      <w:pPr>
        <w:jc w:val="both"/>
        <w:rPr>
          <w:rFonts w:ascii="Times New Roman" w:hAnsi="Times New Roman"/>
          <w:sz w:val="24"/>
          <w:szCs w:val="24"/>
          <w:lang w:val="bg-BG"/>
        </w:rPr>
      </w:pPr>
    </w:p>
    <w:p w:rsidR="00310678" w:rsidRPr="00D07213" w:rsidRDefault="006A24E7" w:rsidP="00396E87">
      <w:pPr>
        <w:rPr>
          <w:rFonts w:ascii="Times New Roman" w:hAnsi="Times New Roman"/>
          <w:b/>
          <w:bCs/>
          <w:sz w:val="24"/>
          <w:szCs w:val="24"/>
          <w:lang w:val="bg-BG"/>
        </w:rPr>
      </w:pPr>
      <w:r>
        <w:rPr>
          <w:rFonts w:ascii="Times New Roman" w:hAnsi="Times New Roman"/>
          <w:b/>
          <w:bCs/>
          <w:sz w:val="24"/>
          <w:szCs w:val="24"/>
          <w:lang w:val="bg-BG"/>
        </w:rPr>
        <w:t>НП</w:t>
      </w:r>
      <w:bookmarkStart w:id="0" w:name="_GoBack"/>
      <w:bookmarkEnd w:id="0"/>
    </w:p>
    <w:p w:rsidR="00310678" w:rsidRPr="00D07213" w:rsidRDefault="00310678" w:rsidP="00396E87">
      <w:pPr>
        <w:rPr>
          <w:rFonts w:ascii="Times New Roman" w:hAnsi="Times New Roman"/>
          <w:bCs/>
          <w:i/>
          <w:sz w:val="24"/>
          <w:szCs w:val="24"/>
          <w:lang w:val="bg-BG"/>
        </w:rPr>
      </w:pPr>
      <w:r w:rsidRPr="00D07213">
        <w:rPr>
          <w:rFonts w:ascii="Times New Roman" w:hAnsi="Times New Roman"/>
          <w:bCs/>
          <w:i/>
          <w:sz w:val="24"/>
          <w:szCs w:val="24"/>
          <w:lang w:val="bg-BG"/>
        </w:rPr>
        <w:t>Директор на Регионална инспекция по</w:t>
      </w:r>
    </w:p>
    <w:p w:rsidR="00310678" w:rsidRPr="00D07213" w:rsidRDefault="00310678" w:rsidP="00396E87">
      <w:pPr>
        <w:rPr>
          <w:rFonts w:ascii="Times New Roman" w:hAnsi="Times New Roman"/>
          <w:bCs/>
          <w:i/>
          <w:sz w:val="24"/>
          <w:szCs w:val="24"/>
          <w:lang w:val="bg-BG"/>
        </w:rPr>
      </w:pPr>
      <w:r w:rsidRPr="00D07213">
        <w:rPr>
          <w:rFonts w:ascii="Times New Roman" w:hAnsi="Times New Roman"/>
          <w:bCs/>
          <w:i/>
          <w:sz w:val="24"/>
          <w:szCs w:val="24"/>
          <w:lang w:val="bg-BG"/>
        </w:rPr>
        <w:t>околната среда и водите – Хасково</w:t>
      </w:r>
    </w:p>
    <w:p w:rsidR="00BE66C0" w:rsidRPr="00D07213" w:rsidRDefault="00BE66C0" w:rsidP="00396E87">
      <w:pPr>
        <w:jc w:val="both"/>
        <w:rPr>
          <w:rFonts w:ascii="Times New Roman" w:hAnsi="Times New Roman"/>
          <w:b/>
          <w:sz w:val="24"/>
          <w:szCs w:val="24"/>
          <w:highlight w:val="yellow"/>
          <w:lang w:val="bg-BG"/>
        </w:rPr>
      </w:pPr>
    </w:p>
    <w:p w:rsidR="00DC4160" w:rsidRPr="00D07213" w:rsidRDefault="00BE66C0" w:rsidP="00396E87">
      <w:pPr>
        <w:jc w:val="both"/>
        <w:rPr>
          <w:rFonts w:ascii="Times New Roman" w:hAnsi="Times New Roman"/>
          <w:b/>
          <w:sz w:val="24"/>
          <w:szCs w:val="24"/>
          <w:lang w:val="bg-BG"/>
        </w:rPr>
      </w:pPr>
      <w:r w:rsidRPr="00D07213">
        <w:rPr>
          <w:rFonts w:ascii="Times New Roman" w:hAnsi="Times New Roman"/>
          <w:b/>
          <w:sz w:val="24"/>
          <w:szCs w:val="24"/>
          <w:lang w:val="bg-BG"/>
        </w:rPr>
        <w:t xml:space="preserve">Дата: </w:t>
      </w:r>
      <w:r w:rsidR="00383942" w:rsidRPr="00D07213">
        <w:rPr>
          <w:rFonts w:ascii="Times New Roman" w:hAnsi="Times New Roman"/>
          <w:b/>
          <w:sz w:val="24"/>
          <w:szCs w:val="24"/>
          <w:lang w:val="bg-BG"/>
        </w:rPr>
        <w:t>27</w:t>
      </w:r>
      <w:r w:rsidRPr="00D07213">
        <w:rPr>
          <w:rFonts w:ascii="Times New Roman" w:hAnsi="Times New Roman"/>
          <w:b/>
          <w:sz w:val="24"/>
          <w:szCs w:val="24"/>
          <w:lang w:val="bg-BG"/>
        </w:rPr>
        <w:t>.</w:t>
      </w:r>
      <w:r w:rsidR="0039287F" w:rsidRPr="00D07213">
        <w:rPr>
          <w:rFonts w:ascii="Times New Roman" w:hAnsi="Times New Roman"/>
          <w:b/>
          <w:sz w:val="24"/>
          <w:szCs w:val="24"/>
          <w:lang w:val="bg-BG"/>
        </w:rPr>
        <w:t>07</w:t>
      </w:r>
      <w:r w:rsidRPr="00D07213">
        <w:rPr>
          <w:rFonts w:ascii="Times New Roman" w:hAnsi="Times New Roman"/>
          <w:b/>
          <w:sz w:val="24"/>
          <w:szCs w:val="24"/>
          <w:lang w:val="bg-BG"/>
        </w:rPr>
        <w:t>.202</w:t>
      </w:r>
      <w:r w:rsidR="006B608D" w:rsidRPr="00D07213">
        <w:rPr>
          <w:rFonts w:ascii="Times New Roman" w:hAnsi="Times New Roman"/>
          <w:b/>
          <w:sz w:val="24"/>
          <w:szCs w:val="24"/>
          <w:lang w:val="bg-BG"/>
        </w:rPr>
        <w:t>2</w:t>
      </w:r>
      <w:r w:rsidRPr="00D07213">
        <w:rPr>
          <w:rFonts w:ascii="Times New Roman" w:hAnsi="Times New Roman"/>
          <w:b/>
          <w:sz w:val="24"/>
          <w:szCs w:val="24"/>
          <w:lang w:val="bg-BG"/>
        </w:rPr>
        <w:t xml:space="preserve"> г.</w:t>
      </w:r>
    </w:p>
    <w:sectPr w:rsidR="00DC4160" w:rsidRPr="00D07213" w:rsidSect="00FB5B75">
      <w:footerReference w:type="default" r:id="rId9"/>
      <w:headerReference w:type="first" r:id="rId10"/>
      <w:footerReference w:type="first" r:id="rId11"/>
      <w:pgSz w:w="11907" w:h="16840" w:code="9"/>
      <w:pgMar w:top="1135" w:right="850" w:bottom="993" w:left="1418" w:header="709" w:footer="81"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A31" w:rsidRDefault="00024A31">
      <w:r>
        <w:separator/>
      </w:r>
    </w:p>
  </w:endnote>
  <w:endnote w:type="continuationSeparator" w:id="0">
    <w:p w:rsidR="00024A31" w:rsidRDefault="00024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580587"/>
      <w:docPartObj>
        <w:docPartGallery w:val="Page Numbers (Bottom of Page)"/>
        <w:docPartUnique/>
      </w:docPartObj>
    </w:sdtPr>
    <w:sdtEndPr>
      <w:rPr>
        <w:rFonts w:ascii="Times New Roman" w:hAnsi="Times New Roman"/>
      </w:rPr>
    </w:sdtEndPr>
    <w:sdtContent>
      <w:p w:rsidR="00380A2E" w:rsidRPr="00380A2E" w:rsidRDefault="00380A2E">
        <w:pPr>
          <w:pStyle w:val="a4"/>
          <w:jc w:val="right"/>
          <w:rPr>
            <w:rFonts w:ascii="Times New Roman" w:hAnsi="Times New Roman"/>
          </w:rPr>
        </w:pPr>
        <w:r w:rsidRPr="00380A2E">
          <w:rPr>
            <w:rFonts w:ascii="Times New Roman" w:hAnsi="Times New Roman"/>
          </w:rPr>
          <w:fldChar w:fldCharType="begin"/>
        </w:r>
        <w:r w:rsidRPr="00380A2E">
          <w:rPr>
            <w:rFonts w:ascii="Times New Roman" w:hAnsi="Times New Roman"/>
          </w:rPr>
          <w:instrText>PAGE   \* MERGEFORMAT</w:instrText>
        </w:r>
        <w:r w:rsidRPr="00380A2E">
          <w:rPr>
            <w:rFonts w:ascii="Times New Roman" w:hAnsi="Times New Roman"/>
          </w:rPr>
          <w:fldChar w:fldCharType="separate"/>
        </w:r>
        <w:r w:rsidR="006A24E7" w:rsidRPr="006A24E7">
          <w:rPr>
            <w:rFonts w:ascii="Times New Roman" w:hAnsi="Times New Roman"/>
            <w:noProof/>
            <w:lang w:val="bg-BG"/>
          </w:rPr>
          <w:t>6</w:t>
        </w:r>
        <w:r w:rsidRPr="00380A2E">
          <w:rPr>
            <w:rFonts w:ascii="Times New Roman" w:hAnsi="Times New Roman"/>
          </w:rPr>
          <w:fldChar w:fldCharType="end"/>
        </w:r>
      </w:p>
    </w:sdtContent>
  </w:sdt>
  <w:p w:rsidR="00380A2E" w:rsidRDefault="00380A2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Pr="00FC5C31" w:rsidRDefault="002C4C38">
    <w:pPr>
      <w:rPr>
        <w:sz w:val="16"/>
        <w:szCs w:val="16"/>
      </w:rPr>
    </w:pPr>
    <w:r w:rsidRPr="00FC5C31">
      <w:rPr>
        <w:rFonts w:ascii="Times New Roman" w:hAnsi="Times New Roman"/>
        <w:noProof/>
        <w:sz w:val="16"/>
        <w:szCs w:val="16"/>
        <w:lang w:val="bg-BG" w:eastAsia="bg-BG"/>
      </w:rPr>
      <w:drawing>
        <wp:anchor distT="0" distB="0" distL="114300" distR="114300" simplePos="0" relativeHeight="251666432" behindDoc="0" locked="0" layoutInCell="1" allowOverlap="1">
          <wp:simplePos x="0" y="0"/>
          <wp:positionH relativeFrom="column">
            <wp:posOffset>4288819</wp:posOffset>
          </wp:positionH>
          <wp:positionV relativeFrom="paragraph">
            <wp:posOffset>35693</wp:posOffset>
          </wp:positionV>
          <wp:extent cx="1854200" cy="718820"/>
          <wp:effectExtent l="0" t="0" r="0" b="5080"/>
          <wp:wrapNone/>
          <wp:docPr id="70" name="Картина 70"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2901" w:rsidRPr="00FC5C31">
      <w:rPr>
        <w:rFonts w:ascii="Times New Roman" w:hAnsi="Times New Roman"/>
        <w:noProof/>
        <w:sz w:val="16"/>
        <w:szCs w:val="16"/>
        <w:lang w:val="bg-BG" w:eastAsia="bg-BG"/>
      </w:rPr>
      <mc:AlternateContent>
        <mc:Choice Requires="wps">
          <w:drawing>
            <wp:anchor distT="0" distB="0" distL="114300" distR="114300" simplePos="0" relativeHeight="251665408" behindDoc="0" locked="0" layoutInCell="0" allowOverlap="1" wp14:anchorId="5D78A5E5" wp14:editId="78811A27">
              <wp:simplePos x="0" y="0"/>
              <wp:positionH relativeFrom="margin">
                <wp:align>center</wp:align>
              </wp:positionH>
              <wp:positionV relativeFrom="paragraph">
                <wp:posOffset>5715</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366E69" id="Line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51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D77D6CC" wp14:editId="19780037">
                <wp:simplePos x="0" y="0"/>
                <wp:positionH relativeFrom="column">
                  <wp:posOffset>278765</wp:posOffset>
                </wp:positionH>
                <wp:positionV relativeFrom="paragraph">
                  <wp:posOffset>37514</wp:posOffset>
                </wp:positionV>
                <wp:extent cx="527685" cy="542925"/>
                <wp:effectExtent l="0" t="0" r="5715" b="9525"/>
                <wp:wrapNone/>
                <wp:docPr id="69" name="Картина 69"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9160D3"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9160D3">
            <w:rPr>
              <w:rFonts w:ascii="Times New Roman" w:eastAsia="Calibri" w:hAnsi="Times New Roman"/>
              <w:noProof/>
              <w:lang w:val="bg-BG"/>
            </w:rPr>
            <w:t>14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3" w:history="1">
            <w:r w:rsidRPr="00D74EBB">
              <w:rPr>
                <w:rStyle w:val="a7"/>
                <w:rFonts w:ascii="Times New Roman" w:eastAsia="Calibri" w:hAnsi="Times New Roman"/>
                <w:noProof/>
                <w:lang w:val="bg-BG"/>
              </w:rPr>
              <w:t>director@riosv-hs.org</w:t>
            </w:r>
          </w:hyperlink>
        </w:p>
        <w:p w:rsidR="002619AC" w:rsidRPr="002F43DC" w:rsidRDefault="00024A31" w:rsidP="006171EB">
          <w:pPr>
            <w:tabs>
              <w:tab w:val="center" w:pos="4703"/>
              <w:tab w:val="right" w:pos="9406"/>
            </w:tabs>
            <w:ind w:left="281"/>
            <w:jc w:val="center"/>
            <w:rPr>
              <w:rFonts w:ascii="Calibri" w:eastAsia="Calibri" w:hAnsi="Calibri"/>
              <w:noProof/>
              <w:lang w:val="bg-BG"/>
            </w:rPr>
          </w:pPr>
          <w:hyperlink r:id="rId4" w:tgtFrame="_blank" w:history="1">
            <w:r w:rsidR="00B84A19" w:rsidRPr="00B735B1">
              <w:rPr>
                <w:rStyle w:val="a7"/>
                <w:rFonts w:ascii="Times New Roman" w:eastAsia="Calibri" w:hAnsi="Times New Roman"/>
                <w:noProof/>
              </w:rPr>
              <w:t>https://haskovo-riew.egov.bg</w:t>
            </w:r>
          </w:hyperlink>
        </w:p>
      </w:tc>
      <w:tc>
        <w:tcPr>
          <w:tcW w:w="1774" w:type="dxa"/>
          <w:hideMark/>
        </w:tcPr>
        <w:p w:rsidR="002619AC" w:rsidRPr="002F43DC" w:rsidRDefault="002619AC" w:rsidP="002619AC">
          <w:pPr>
            <w:tabs>
              <w:tab w:val="center" w:pos="4703"/>
              <w:tab w:val="right" w:pos="9406"/>
            </w:tabs>
            <w:jc w:val="center"/>
            <w:rPr>
              <w:rFonts w:ascii="Calibri" w:eastAsia="Calibri" w:hAnsi="Calibri"/>
              <w:noProof/>
              <w:lang w:val="bg-BG"/>
            </w:rPr>
          </w:pP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A31" w:rsidRDefault="00024A31">
      <w:r>
        <w:separator/>
      </w:r>
    </w:p>
  </w:footnote>
  <w:footnote w:type="continuationSeparator" w:id="0">
    <w:p w:rsidR="00024A31" w:rsidRDefault="00024A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D74EBB">
    <w:pPr>
      <w:pStyle w:val="20"/>
      <w:jc w:val="left"/>
      <w:rPr>
        <w:b/>
        <w:spacing w:val="40"/>
        <w:sz w:val="30"/>
        <w:szCs w:val="30"/>
        <w:u w:val="none"/>
      </w:rPr>
    </w:pPr>
    <w:r w:rsidRPr="00D74EBB">
      <w:rPr>
        <w:rStyle w:val="a8"/>
        <w:b/>
        <w:noProof/>
        <w:sz w:val="2"/>
        <w:szCs w:val="2"/>
        <w:u w:val="none"/>
        <w:lang w:eastAsia="bg-BG"/>
      </w:rPr>
      <w:drawing>
        <wp:anchor distT="0" distB="0" distL="114300" distR="114300" simplePos="0" relativeHeight="251655168" behindDoc="0" locked="0" layoutInCell="1" allowOverlap="1">
          <wp:simplePos x="0" y="0"/>
          <wp:positionH relativeFrom="column">
            <wp:posOffset>-74295</wp:posOffset>
          </wp:positionH>
          <wp:positionV relativeFrom="paragraph">
            <wp:posOffset>-170180</wp:posOffset>
          </wp:positionV>
          <wp:extent cx="675005" cy="935355"/>
          <wp:effectExtent l="0" t="0" r="0" b="0"/>
          <wp:wrapSquare wrapText="bothSides"/>
          <wp:docPr id="68" name="Картина 68"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8"/>
        <w:b/>
        <w:noProof/>
        <w:sz w:val="30"/>
        <w:szCs w:val="30"/>
        <w:u w:val="none"/>
        <w:lang w:eastAsia="bg-BG"/>
      </w:rPr>
      <mc:AlternateContent>
        <mc:Choice Requires="wps">
          <w:drawing>
            <wp:anchor distT="0" distB="0" distL="114300" distR="114300" simplePos="0" relativeHeight="251656192" behindDoc="0" locked="0" layoutInCell="1" allowOverlap="1" wp14:anchorId="2D1DA26C" wp14:editId="64ECD66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D74EBB">
    <w:pPr>
      <w:pStyle w:val="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D74EBB">
    <w:pPr>
      <w:pStyle w:val="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4CCA"/>
    <w:multiLevelType w:val="hybridMultilevel"/>
    <w:tmpl w:val="52CE3458"/>
    <w:lvl w:ilvl="0" w:tplc="D1E4AD3A">
      <w:start w:val="1"/>
      <w:numFmt w:val="decimal"/>
      <w:lvlText w:val="%1"/>
      <w:lvlJc w:val="left"/>
      <w:pPr>
        <w:ind w:left="1069"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DF25DC"/>
    <w:multiLevelType w:val="hybridMultilevel"/>
    <w:tmpl w:val="6A8C17B0"/>
    <w:lvl w:ilvl="0" w:tplc="5D5633E2">
      <w:start w:val="1"/>
      <w:numFmt w:val="decimal"/>
      <w:lvlText w:val="%1."/>
      <w:lvlJc w:val="left"/>
      <w:pPr>
        <w:ind w:left="720" w:hanging="360"/>
      </w:pPr>
    </w:lvl>
    <w:lvl w:ilvl="1" w:tplc="E3CA7A06" w:tentative="1">
      <w:start w:val="1"/>
      <w:numFmt w:val="lowerLetter"/>
      <w:lvlText w:val="%2."/>
      <w:lvlJc w:val="left"/>
      <w:pPr>
        <w:ind w:left="1440" w:hanging="360"/>
      </w:pPr>
    </w:lvl>
    <w:lvl w:ilvl="2" w:tplc="B8680F82" w:tentative="1">
      <w:start w:val="1"/>
      <w:numFmt w:val="lowerRoman"/>
      <w:lvlText w:val="%3."/>
      <w:lvlJc w:val="right"/>
      <w:pPr>
        <w:ind w:left="2160" w:hanging="180"/>
      </w:pPr>
    </w:lvl>
    <w:lvl w:ilvl="3" w:tplc="33885E84" w:tentative="1">
      <w:start w:val="1"/>
      <w:numFmt w:val="decimal"/>
      <w:lvlText w:val="%4."/>
      <w:lvlJc w:val="left"/>
      <w:pPr>
        <w:ind w:left="2880" w:hanging="360"/>
      </w:pPr>
    </w:lvl>
    <w:lvl w:ilvl="4" w:tplc="41ACBF52" w:tentative="1">
      <w:start w:val="1"/>
      <w:numFmt w:val="lowerLetter"/>
      <w:lvlText w:val="%5."/>
      <w:lvlJc w:val="left"/>
      <w:pPr>
        <w:ind w:left="3600" w:hanging="360"/>
      </w:pPr>
    </w:lvl>
    <w:lvl w:ilvl="5" w:tplc="43FCB040" w:tentative="1">
      <w:start w:val="1"/>
      <w:numFmt w:val="lowerRoman"/>
      <w:lvlText w:val="%6."/>
      <w:lvlJc w:val="right"/>
      <w:pPr>
        <w:ind w:left="4320" w:hanging="180"/>
      </w:pPr>
    </w:lvl>
    <w:lvl w:ilvl="6" w:tplc="20802B2C" w:tentative="1">
      <w:start w:val="1"/>
      <w:numFmt w:val="decimal"/>
      <w:lvlText w:val="%7."/>
      <w:lvlJc w:val="left"/>
      <w:pPr>
        <w:ind w:left="5040" w:hanging="360"/>
      </w:pPr>
    </w:lvl>
    <w:lvl w:ilvl="7" w:tplc="8AE6FC04" w:tentative="1">
      <w:start w:val="1"/>
      <w:numFmt w:val="lowerLetter"/>
      <w:lvlText w:val="%8."/>
      <w:lvlJc w:val="left"/>
      <w:pPr>
        <w:ind w:left="5760" w:hanging="360"/>
      </w:pPr>
    </w:lvl>
    <w:lvl w:ilvl="8" w:tplc="B8E6CD80" w:tentative="1">
      <w:start w:val="1"/>
      <w:numFmt w:val="lowerRoman"/>
      <w:lvlText w:val="%9."/>
      <w:lvlJc w:val="right"/>
      <w:pPr>
        <w:ind w:left="6480" w:hanging="180"/>
      </w:pPr>
    </w:lvl>
  </w:abstractNum>
  <w:abstractNum w:abstractNumId="2">
    <w:nsid w:val="0EE760A3"/>
    <w:multiLevelType w:val="hybridMultilevel"/>
    <w:tmpl w:val="2A6E13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nsid w:val="132E0B0E"/>
    <w:multiLevelType w:val="hybridMultilevel"/>
    <w:tmpl w:val="8E3642FE"/>
    <w:lvl w:ilvl="0" w:tplc="61BE1722">
      <w:start w:val="1"/>
      <w:numFmt w:val="bullet"/>
      <w:lvlText w:val=""/>
      <w:lvlJc w:val="left"/>
      <w:pPr>
        <w:ind w:left="720" w:hanging="360"/>
      </w:pPr>
      <w:rPr>
        <w:rFonts w:ascii="Symbol" w:hAnsi="Symbol" w:hint="default"/>
      </w:rPr>
    </w:lvl>
    <w:lvl w:ilvl="1" w:tplc="EE908998">
      <w:start w:val="1"/>
      <w:numFmt w:val="bullet"/>
      <w:lvlText w:val=""/>
      <w:lvlJc w:val="left"/>
      <w:pPr>
        <w:ind w:left="1440" w:hanging="360"/>
      </w:pPr>
      <w:rPr>
        <w:rFonts w:ascii="Symbol" w:hAnsi="Symbol" w:hint="default"/>
      </w:rPr>
    </w:lvl>
    <w:lvl w:ilvl="2" w:tplc="0A34E40A" w:tentative="1">
      <w:start w:val="1"/>
      <w:numFmt w:val="lowerRoman"/>
      <w:lvlText w:val="%3."/>
      <w:lvlJc w:val="right"/>
      <w:pPr>
        <w:ind w:left="2160" w:hanging="180"/>
      </w:pPr>
    </w:lvl>
    <w:lvl w:ilvl="3" w:tplc="D7B85E6C" w:tentative="1">
      <w:start w:val="1"/>
      <w:numFmt w:val="decimal"/>
      <w:lvlText w:val="%4."/>
      <w:lvlJc w:val="left"/>
      <w:pPr>
        <w:ind w:left="2880" w:hanging="360"/>
      </w:pPr>
    </w:lvl>
    <w:lvl w:ilvl="4" w:tplc="AF98F954" w:tentative="1">
      <w:start w:val="1"/>
      <w:numFmt w:val="lowerLetter"/>
      <w:lvlText w:val="%5."/>
      <w:lvlJc w:val="left"/>
      <w:pPr>
        <w:ind w:left="3600" w:hanging="360"/>
      </w:pPr>
    </w:lvl>
    <w:lvl w:ilvl="5" w:tplc="AD809A42" w:tentative="1">
      <w:start w:val="1"/>
      <w:numFmt w:val="lowerRoman"/>
      <w:lvlText w:val="%6."/>
      <w:lvlJc w:val="right"/>
      <w:pPr>
        <w:ind w:left="4320" w:hanging="180"/>
      </w:pPr>
    </w:lvl>
    <w:lvl w:ilvl="6" w:tplc="7FDE0D44" w:tentative="1">
      <w:start w:val="1"/>
      <w:numFmt w:val="decimal"/>
      <w:lvlText w:val="%7."/>
      <w:lvlJc w:val="left"/>
      <w:pPr>
        <w:ind w:left="5040" w:hanging="360"/>
      </w:pPr>
    </w:lvl>
    <w:lvl w:ilvl="7" w:tplc="465ED806" w:tentative="1">
      <w:start w:val="1"/>
      <w:numFmt w:val="lowerLetter"/>
      <w:lvlText w:val="%8."/>
      <w:lvlJc w:val="left"/>
      <w:pPr>
        <w:ind w:left="5760" w:hanging="360"/>
      </w:pPr>
    </w:lvl>
    <w:lvl w:ilvl="8" w:tplc="0B96CF1C" w:tentative="1">
      <w:start w:val="1"/>
      <w:numFmt w:val="lowerRoman"/>
      <w:lvlText w:val="%9."/>
      <w:lvlJc w:val="right"/>
      <w:pPr>
        <w:ind w:left="6480" w:hanging="180"/>
      </w:pPr>
    </w:lvl>
  </w:abstractNum>
  <w:abstractNum w:abstractNumId="5">
    <w:nsid w:val="1AB42EA5"/>
    <w:multiLevelType w:val="hybridMultilevel"/>
    <w:tmpl w:val="4E0201C6"/>
    <w:lvl w:ilvl="0" w:tplc="04020001">
      <w:start w:val="1"/>
      <w:numFmt w:val="bullet"/>
      <w:lvlText w:val=""/>
      <w:lvlJc w:val="left"/>
      <w:pPr>
        <w:ind w:left="720" w:hanging="360"/>
      </w:pPr>
      <w:rPr>
        <w:rFonts w:ascii="Symbol" w:hAnsi="Symbol" w:hint="default"/>
      </w:rPr>
    </w:lvl>
    <w:lvl w:ilvl="1" w:tplc="04020001"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B775964"/>
    <w:multiLevelType w:val="multilevel"/>
    <w:tmpl w:val="0402001D"/>
    <w:styleLink w:va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BAE2254"/>
    <w:multiLevelType w:val="singleLevel"/>
    <w:tmpl w:val="B5945EF8"/>
    <w:lvl w:ilvl="0">
      <w:start w:val="1"/>
      <w:numFmt w:val="decimal"/>
      <w:lvlText w:val="6.%1"/>
      <w:lvlJc w:val="left"/>
      <w:pPr>
        <w:ind w:left="720" w:hanging="360"/>
      </w:pPr>
      <w:rPr>
        <w:rFonts w:hint="default"/>
      </w:rPr>
    </w:lvl>
  </w:abstractNum>
  <w:abstractNum w:abstractNumId="8">
    <w:nsid w:val="1DD110BF"/>
    <w:multiLevelType w:val="multilevel"/>
    <w:tmpl w:val="0402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9B65A2"/>
    <w:multiLevelType w:val="hybridMultilevel"/>
    <w:tmpl w:val="91F25D64"/>
    <w:lvl w:ilvl="0" w:tplc="B35A0AE2">
      <w:start w:val="1"/>
      <w:numFmt w:val="decimal"/>
      <w:lvlText w:val="%1."/>
      <w:lvlJc w:val="left"/>
      <w:pPr>
        <w:ind w:left="720" w:hanging="360"/>
      </w:pPr>
    </w:lvl>
    <w:lvl w:ilvl="1" w:tplc="BF48BDA4" w:tentative="1">
      <w:start w:val="1"/>
      <w:numFmt w:val="lowerLetter"/>
      <w:lvlText w:val="%2."/>
      <w:lvlJc w:val="left"/>
      <w:pPr>
        <w:ind w:left="1440" w:hanging="360"/>
      </w:pPr>
    </w:lvl>
    <w:lvl w:ilvl="2" w:tplc="BD529D68" w:tentative="1">
      <w:start w:val="1"/>
      <w:numFmt w:val="lowerRoman"/>
      <w:lvlText w:val="%3."/>
      <w:lvlJc w:val="right"/>
      <w:pPr>
        <w:ind w:left="2160" w:hanging="180"/>
      </w:pPr>
    </w:lvl>
    <w:lvl w:ilvl="3" w:tplc="4E4890C4" w:tentative="1">
      <w:start w:val="1"/>
      <w:numFmt w:val="decimal"/>
      <w:lvlText w:val="%4."/>
      <w:lvlJc w:val="left"/>
      <w:pPr>
        <w:ind w:left="2880" w:hanging="360"/>
      </w:pPr>
    </w:lvl>
    <w:lvl w:ilvl="4" w:tplc="5CA0EEAA" w:tentative="1">
      <w:start w:val="1"/>
      <w:numFmt w:val="lowerLetter"/>
      <w:lvlText w:val="%5."/>
      <w:lvlJc w:val="left"/>
      <w:pPr>
        <w:ind w:left="3600" w:hanging="360"/>
      </w:pPr>
    </w:lvl>
    <w:lvl w:ilvl="5" w:tplc="B6382E6A" w:tentative="1">
      <w:start w:val="1"/>
      <w:numFmt w:val="lowerRoman"/>
      <w:lvlText w:val="%6."/>
      <w:lvlJc w:val="right"/>
      <w:pPr>
        <w:ind w:left="4320" w:hanging="180"/>
      </w:pPr>
    </w:lvl>
    <w:lvl w:ilvl="6" w:tplc="1CB24E34" w:tentative="1">
      <w:start w:val="1"/>
      <w:numFmt w:val="decimal"/>
      <w:lvlText w:val="%7."/>
      <w:lvlJc w:val="left"/>
      <w:pPr>
        <w:ind w:left="5040" w:hanging="360"/>
      </w:pPr>
    </w:lvl>
    <w:lvl w:ilvl="7" w:tplc="A2C02872" w:tentative="1">
      <w:start w:val="1"/>
      <w:numFmt w:val="lowerLetter"/>
      <w:lvlText w:val="%8."/>
      <w:lvlJc w:val="left"/>
      <w:pPr>
        <w:ind w:left="5760" w:hanging="360"/>
      </w:pPr>
    </w:lvl>
    <w:lvl w:ilvl="8" w:tplc="05A26220" w:tentative="1">
      <w:start w:val="1"/>
      <w:numFmt w:val="lowerRoman"/>
      <w:lvlText w:val="%9."/>
      <w:lvlJc w:val="right"/>
      <w:pPr>
        <w:ind w:left="6480" w:hanging="180"/>
      </w:pPr>
    </w:lvl>
  </w:abstractNum>
  <w:abstractNum w:abstractNumId="10">
    <w:nsid w:val="243A6CA5"/>
    <w:multiLevelType w:val="hybridMultilevel"/>
    <w:tmpl w:val="9208EA02"/>
    <w:lvl w:ilvl="0" w:tplc="0402000F">
      <w:start w:val="1"/>
      <w:numFmt w:val="bullet"/>
      <w:lvlText w:val=""/>
      <w:lvlJc w:val="left"/>
      <w:pPr>
        <w:ind w:left="720" w:hanging="360"/>
      </w:pPr>
      <w:rPr>
        <w:rFonts w:ascii="Symbol" w:hAnsi="Symbol" w:hint="default"/>
      </w:rPr>
    </w:lvl>
    <w:lvl w:ilvl="1" w:tplc="04020019" w:tentative="1">
      <w:start w:val="1"/>
      <w:numFmt w:val="bullet"/>
      <w:lvlText w:val="o"/>
      <w:lvlJc w:val="left"/>
      <w:pPr>
        <w:ind w:left="1440" w:hanging="360"/>
      </w:pPr>
      <w:rPr>
        <w:rFonts w:ascii="Courier New" w:hAnsi="Courier New" w:cs="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cs="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cs="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11">
    <w:nsid w:val="2667067B"/>
    <w:multiLevelType w:val="hybridMultilevel"/>
    <w:tmpl w:val="0D364880"/>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12">
    <w:nsid w:val="293B7EA7"/>
    <w:multiLevelType w:val="hybridMultilevel"/>
    <w:tmpl w:val="45E856EA"/>
    <w:lvl w:ilvl="0" w:tplc="04020001">
      <w:start w:val="1"/>
      <w:numFmt w:val="upperRoman"/>
      <w:lvlText w:val="%1."/>
      <w:lvlJc w:val="right"/>
      <w:pPr>
        <w:ind w:left="1080" w:hanging="720"/>
      </w:pPr>
      <w:rPr>
        <w:rFonts w:hint="default"/>
      </w:rPr>
    </w:lvl>
    <w:lvl w:ilvl="1" w:tplc="04020003" w:tentative="1">
      <w:start w:val="1"/>
      <w:numFmt w:val="lowerLetter"/>
      <w:lvlText w:val="%2."/>
      <w:lvlJc w:val="left"/>
      <w:pPr>
        <w:ind w:left="1440" w:hanging="360"/>
      </w:pPr>
    </w:lvl>
    <w:lvl w:ilvl="2" w:tplc="04020005" w:tentative="1">
      <w:start w:val="1"/>
      <w:numFmt w:val="lowerRoman"/>
      <w:lvlText w:val="%3."/>
      <w:lvlJc w:val="right"/>
      <w:pPr>
        <w:ind w:left="2160" w:hanging="180"/>
      </w:pPr>
    </w:lvl>
    <w:lvl w:ilvl="3" w:tplc="04020001" w:tentative="1">
      <w:start w:val="1"/>
      <w:numFmt w:val="decimal"/>
      <w:lvlText w:val="%4."/>
      <w:lvlJc w:val="left"/>
      <w:pPr>
        <w:ind w:left="2880" w:hanging="360"/>
      </w:pPr>
    </w:lvl>
    <w:lvl w:ilvl="4" w:tplc="04020003" w:tentative="1">
      <w:start w:val="1"/>
      <w:numFmt w:val="lowerLetter"/>
      <w:lvlText w:val="%5."/>
      <w:lvlJc w:val="left"/>
      <w:pPr>
        <w:ind w:left="3600" w:hanging="360"/>
      </w:pPr>
    </w:lvl>
    <w:lvl w:ilvl="5" w:tplc="04020005" w:tentative="1">
      <w:start w:val="1"/>
      <w:numFmt w:val="lowerRoman"/>
      <w:lvlText w:val="%6."/>
      <w:lvlJc w:val="right"/>
      <w:pPr>
        <w:ind w:left="4320" w:hanging="180"/>
      </w:pPr>
    </w:lvl>
    <w:lvl w:ilvl="6" w:tplc="04020001" w:tentative="1">
      <w:start w:val="1"/>
      <w:numFmt w:val="decimal"/>
      <w:lvlText w:val="%7."/>
      <w:lvlJc w:val="left"/>
      <w:pPr>
        <w:ind w:left="5040" w:hanging="360"/>
      </w:pPr>
    </w:lvl>
    <w:lvl w:ilvl="7" w:tplc="04020003" w:tentative="1">
      <w:start w:val="1"/>
      <w:numFmt w:val="lowerLetter"/>
      <w:lvlText w:val="%8."/>
      <w:lvlJc w:val="left"/>
      <w:pPr>
        <w:ind w:left="5760" w:hanging="360"/>
      </w:pPr>
    </w:lvl>
    <w:lvl w:ilvl="8" w:tplc="04020005" w:tentative="1">
      <w:start w:val="1"/>
      <w:numFmt w:val="lowerRoman"/>
      <w:lvlText w:val="%9."/>
      <w:lvlJc w:val="right"/>
      <w:pPr>
        <w:ind w:left="6480" w:hanging="180"/>
      </w:pPr>
    </w:lvl>
  </w:abstractNum>
  <w:abstractNum w:abstractNumId="13">
    <w:nsid w:val="310A06AD"/>
    <w:multiLevelType w:val="hybridMultilevel"/>
    <w:tmpl w:val="A21C7E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38275DC6"/>
    <w:multiLevelType w:val="multilevel"/>
    <w:tmpl w:val="D3D05BF0"/>
    <w:lvl w:ilvl="0">
      <w:start w:val="1"/>
      <w:numFmt w:val="decimal"/>
      <w:lvlText w:val="%1."/>
      <w:lvlJc w:val="left"/>
      <w:pPr>
        <w:ind w:left="720" w:hanging="360"/>
      </w:pPr>
      <w:rPr>
        <w:rFonts w:ascii="Times New Roman" w:eastAsia="Times New Roman" w:hAnsi="Times New Roman" w:cs="Times New Roman"/>
        <w:b/>
        <w:u w:val="none"/>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A37138B"/>
    <w:multiLevelType w:val="hybridMultilevel"/>
    <w:tmpl w:val="FDBCC82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3B334203"/>
    <w:multiLevelType w:val="hybridMultilevel"/>
    <w:tmpl w:val="5B86B740"/>
    <w:lvl w:ilvl="0" w:tplc="0402000D">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7">
    <w:nsid w:val="3E050BDB"/>
    <w:multiLevelType w:val="hybridMultilevel"/>
    <w:tmpl w:val="5CAA4932"/>
    <w:lvl w:ilvl="0" w:tplc="09487718">
      <w:start w:val="1"/>
      <w:numFmt w:val="bullet"/>
      <w:lvlText w:val=""/>
      <w:lvlJc w:val="left"/>
      <w:pPr>
        <w:ind w:left="720" w:hanging="360"/>
      </w:pPr>
      <w:rPr>
        <w:rFonts w:ascii="Symbol" w:hAnsi="Symbol" w:hint="default"/>
      </w:rPr>
    </w:lvl>
    <w:lvl w:ilvl="1" w:tplc="533CBCAE">
      <w:start w:val="1"/>
      <w:numFmt w:val="decimal"/>
      <w:lvlText w:val="%2."/>
      <w:lvlJc w:val="left"/>
      <w:pPr>
        <w:ind w:left="1440" w:hanging="360"/>
      </w:pPr>
      <w:rPr>
        <w:rFonts w:hint="default"/>
      </w:rPr>
    </w:lvl>
    <w:lvl w:ilvl="2" w:tplc="0C0ED240" w:tentative="1">
      <w:start w:val="1"/>
      <w:numFmt w:val="lowerRoman"/>
      <w:lvlText w:val="%3."/>
      <w:lvlJc w:val="right"/>
      <w:pPr>
        <w:ind w:left="2160" w:hanging="180"/>
      </w:pPr>
    </w:lvl>
    <w:lvl w:ilvl="3" w:tplc="90A8EF26" w:tentative="1">
      <w:start w:val="1"/>
      <w:numFmt w:val="decimal"/>
      <w:lvlText w:val="%4."/>
      <w:lvlJc w:val="left"/>
      <w:pPr>
        <w:ind w:left="2880" w:hanging="360"/>
      </w:pPr>
    </w:lvl>
    <w:lvl w:ilvl="4" w:tplc="3FE24F74" w:tentative="1">
      <w:start w:val="1"/>
      <w:numFmt w:val="lowerLetter"/>
      <w:lvlText w:val="%5."/>
      <w:lvlJc w:val="left"/>
      <w:pPr>
        <w:ind w:left="3600" w:hanging="360"/>
      </w:pPr>
    </w:lvl>
    <w:lvl w:ilvl="5" w:tplc="A830B6CC" w:tentative="1">
      <w:start w:val="1"/>
      <w:numFmt w:val="lowerRoman"/>
      <w:lvlText w:val="%6."/>
      <w:lvlJc w:val="right"/>
      <w:pPr>
        <w:ind w:left="4320" w:hanging="180"/>
      </w:pPr>
    </w:lvl>
    <w:lvl w:ilvl="6" w:tplc="1D56CE06" w:tentative="1">
      <w:start w:val="1"/>
      <w:numFmt w:val="decimal"/>
      <w:lvlText w:val="%7."/>
      <w:lvlJc w:val="left"/>
      <w:pPr>
        <w:ind w:left="5040" w:hanging="360"/>
      </w:pPr>
    </w:lvl>
    <w:lvl w:ilvl="7" w:tplc="6F80DE6C" w:tentative="1">
      <w:start w:val="1"/>
      <w:numFmt w:val="lowerLetter"/>
      <w:lvlText w:val="%8."/>
      <w:lvlJc w:val="left"/>
      <w:pPr>
        <w:ind w:left="5760" w:hanging="360"/>
      </w:pPr>
    </w:lvl>
    <w:lvl w:ilvl="8" w:tplc="9A24FAD8" w:tentative="1">
      <w:start w:val="1"/>
      <w:numFmt w:val="lowerRoman"/>
      <w:lvlText w:val="%9."/>
      <w:lvlJc w:val="right"/>
      <w:pPr>
        <w:ind w:left="6480" w:hanging="180"/>
      </w:pPr>
    </w:lvl>
  </w:abstractNum>
  <w:abstractNum w:abstractNumId="18">
    <w:nsid w:val="3FFE3FBA"/>
    <w:multiLevelType w:val="multilevel"/>
    <w:tmpl w:val="0402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0CC0B78"/>
    <w:multiLevelType w:val="hybridMultilevel"/>
    <w:tmpl w:val="581477FC"/>
    <w:lvl w:ilvl="0" w:tplc="2FA06F3A">
      <w:start w:val="1"/>
      <w:numFmt w:val="decimal"/>
      <w:lvlText w:val="%1."/>
      <w:lvlJc w:val="left"/>
      <w:pPr>
        <w:ind w:left="1069" w:hanging="360"/>
      </w:pPr>
    </w:lvl>
    <w:lvl w:ilvl="1" w:tplc="693E0EFA" w:tentative="1">
      <w:start w:val="1"/>
      <w:numFmt w:val="lowerLetter"/>
      <w:lvlText w:val="%2."/>
      <w:lvlJc w:val="left"/>
      <w:pPr>
        <w:ind w:left="1440" w:hanging="360"/>
      </w:pPr>
    </w:lvl>
    <w:lvl w:ilvl="2" w:tplc="05C0EE6C" w:tentative="1">
      <w:start w:val="1"/>
      <w:numFmt w:val="lowerRoman"/>
      <w:lvlText w:val="%3."/>
      <w:lvlJc w:val="right"/>
      <w:pPr>
        <w:ind w:left="2160" w:hanging="180"/>
      </w:pPr>
    </w:lvl>
    <w:lvl w:ilvl="3" w:tplc="36E8EAEC" w:tentative="1">
      <w:start w:val="1"/>
      <w:numFmt w:val="decimal"/>
      <w:lvlText w:val="%4."/>
      <w:lvlJc w:val="left"/>
      <w:pPr>
        <w:ind w:left="2880" w:hanging="360"/>
      </w:pPr>
    </w:lvl>
    <w:lvl w:ilvl="4" w:tplc="189EEA88" w:tentative="1">
      <w:start w:val="1"/>
      <w:numFmt w:val="lowerLetter"/>
      <w:lvlText w:val="%5."/>
      <w:lvlJc w:val="left"/>
      <w:pPr>
        <w:ind w:left="3600" w:hanging="360"/>
      </w:pPr>
    </w:lvl>
    <w:lvl w:ilvl="5" w:tplc="2384CF1C" w:tentative="1">
      <w:start w:val="1"/>
      <w:numFmt w:val="lowerRoman"/>
      <w:lvlText w:val="%6."/>
      <w:lvlJc w:val="right"/>
      <w:pPr>
        <w:ind w:left="4320" w:hanging="180"/>
      </w:pPr>
    </w:lvl>
    <w:lvl w:ilvl="6" w:tplc="E3C46F16" w:tentative="1">
      <w:start w:val="1"/>
      <w:numFmt w:val="decimal"/>
      <w:lvlText w:val="%7."/>
      <w:lvlJc w:val="left"/>
      <w:pPr>
        <w:ind w:left="5040" w:hanging="360"/>
      </w:pPr>
    </w:lvl>
    <w:lvl w:ilvl="7" w:tplc="22348C60" w:tentative="1">
      <w:start w:val="1"/>
      <w:numFmt w:val="lowerLetter"/>
      <w:lvlText w:val="%8."/>
      <w:lvlJc w:val="left"/>
      <w:pPr>
        <w:ind w:left="5760" w:hanging="360"/>
      </w:pPr>
    </w:lvl>
    <w:lvl w:ilvl="8" w:tplc="A900D88E" w:tentative="1">
      <w:start w:val="1"/>
      <w:numFmt w:val="lowerRoman"/>
      <w:lvlText w:val="%9."/>
      <w:lvlJc w:val="right"/>
      <w:pPr>
        <w:ind w:left="6480" w:hanging="180"/>
      </w:pPr>
    </w:lvl>
  </w:abstractNum>
  <w:abstractNum w:abstractNumId="20">
    <w:nsid w:val="42CA11F9"/>
    <w:multiLevelType w:val="hybridMultilevel"/>
    <w:tmpl w:val="A3E4DA1A"/>
    <w:lvl w:ilvl="0" w:tplc="0402000F">
      <w:start w:val="1"/>
      <w:numFmt w:val="upperRoman"/>
      <w:lvlText w:val="%1."/>
      <w:lvlJc w:val="right"/>
      <w:pPr>
        <w:ind w:left="643"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4529055E"/>
    <w:multiLevelType w:val="multilevel"/>
    <w:tmpl w:val="D3D05BF0"/>
    <w:lvl w:ilvl="0">
      <w:start w:val="1"/>
      <w:numFmt w:val="decimal"/>
      <w:lvlText w:val="%1."/>
      <w:lvlJc w:val="left"/>
      <w:pPr>
        <w:ind w:left="720" w:hanging="360"/>
      </w:pPr>
      <w:rPr>
        <w:rFonts w:ascii="Times New Roman" w:eastAsia="Times New Roman" w:hAnsi="Times New Roman" w:cs="Times New Roman"/>
        <w:b/>
        <w:u w:val="none"/>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76A6C50"/>
    <w:multiLevelType w:val="hybridMultilevel"/>
    <w:tmpl w:val="56F43812"/>
    <w:lvl w:ilvl="0" w:tplc="8DE86758">
      <w:start w:val="1"/>
      <w:numFmt w:val="decimal"/>
      <w:lvlText w:val="%1."/>
      <w:lvlJc w:val="left"/>
      <w:pPr>
        <w:ind w:left="720" w:hanging="360"/>
      </w:pPr>
    </w:lvl>
    <w:lvl w:ilvl="1" w:tplc="0416FF52" w:tentative="1">
      <w:start w:val="1"/>
      <w:numFmt w:val="lowerLetter"/>
      <w:lvlText w:val="%2."/>
      <w:lvlJc w:val="left"/>
      <w:pPr>
        <w:ind w:left="1440" w:hanging="360"/>
      </w:pPr>
    </w:lvl>
    <w:lvl w:ilvl="2" w:tplc="98523062" w:tentative="1">
      <w:start w:val="1"/>
      <w:numFmt w:val="lowerRoman"/>
      <w:lvlText w:val="%3."/>
      <w:lvlJc w:val="right"/>
      <w:pPr>
        <w:ind w:left="2160" w:hanging="180"/>
      </w:pPr>
    </w:lvl>
    <w:lvl w:ilvl="3" w:tplc="B05E796E" w:tentative="1">
      <w:start w:val="1"/>
      <w:numFmt w:val="decimal"/>
      <w:lvlText w:val="%4."/>
      <w:lvlJc w:val="left"/>
      <w:pPr>
        <w:ind w:left="2880" w:hanging="360"/>
      </w:pPr>
    </w:lvl>
    <w:lvl w:ilvl="4" w:tplc="EEDADBE6" w:tentative="1">
      <w:start w:val="1"/>
      <w:numFmt w:val="lowerLetter"/>
      <w:lvlText w:val="%5."/>
      <w:lvlJc w:val="left"/>
      <w:pPr>
        <w:ind w:left="3600" w:hanging="360"/>
      </w:pPr>
    </w:lvl>
    <w:lvl w:ilvl="5" w:tplc="8FCE6202" w:tentative="1">
      <w:start w:val="1"/>
      <w:numFmt w:val="lowerRoman"/>
      <w:lvlText w:val="%6."/>
      <w:lvlJc w:val="right"/>
      <w:pPr>
        <w:ind w:left="4320" w:hanging="180"/>
      </w:pPr>
    </w:lvl>
    <w:lvl w:ilvl="6" w:tplc="6ED2CC26" w:tentative="1">
      <w:start w:val="1"/>
      <w:numFmt w:val="decimal"/>
      <w:lvlText w:val="%7."/>
      <w:lvlJc w:val="left"/>
      <w:pPr>
        <w:ind w:left="5040" w:hanging="360"/>
      </w:pPr>
    </w:lvl>
    <w:lvl w:ilvl="7" w:tplc="8BE20380" w:tentative="1">
      <w:start w:val="1"/>
      <w:numFmt w:val="lowerLetter"/>
      <w:lvlText w:val="%8."/>
      <w:lvlJc w:val="left"/>
      <w:pPr>
        <w:ind w:left="5760" w:hanging="360"/>
      </w:pPr>
    </w:lvl>
    <w:lvl w:ilvl="8" w:tplc="8FCAB784" w:tentative="1">
      <w:start w:val="1"/>
      <w:numFmt w:val="lowerRoman"/>
      <w:lvlText w:val="%9."/>
      <w:lvlJc w:val="right"/>
      <w:pPr>
        <w:ind w:left="6480" w:hanging="180"/>
      </w:pPr>
    </w:lvl>
  </w:abstractNum>
  <w:abstractNum w:abstractNumId="23">
    <w:nsid w:val="49F33390"/>
    <w:multiLevelType w:val="hybridMultilevel"/>
    <w:tmpl w:val="A54E094E"/>
    <w:lvl w:ilvl="0" w:tplc="4C769B30">
      <w:start w:val="1"/>
      <w:numFmt w:val="bullet"/>
      <w:lvlText w:val=""/>
      <w:lvlJc w:val="left"/>
      <w:pPr>
        <w:ind w:left="1501" w:hanging="360"/>
      </w:pPr>
      <w:rPr>
        <w:rFonts w:ascii="Symbol" w:hAnsi="Symbol" w:hint="default"/>
        <w:b w:val="0"/>
        <w:sz w:val="18"/>
        <w:szCs w:val="18"/>
      </w:rPr>
    </w:lvl>
    <w:lvl w:ilvl="1" w:tplc="04020003" w:tentative="1">
      <w:start w:val="1"/>
      <w:numFmt w:val="bullet"/>
      <w:lvlText w:val="o"/>
      <w:lvlJc w:val="left"/>
      <w:pPr>
        <w:ind w:left="2221" w:hanging="360"/>
      </w:pPr>
      <w:rPr>
        <w:rFonts w:ascii="Courier New" w:hAnsi="Courier New" w:cs="Courier New" w:hint="default"/>
      </w:rPr>
    </w:lvl>
    <w:lvl w:ilvl="2" w:tplc="04020005" w:tentative="1">
      <w:start w:val="1"/>
      <w:numFmt w:val="bullet"/>
      <w:lvlText w:val=""/>
      <w:lvlJc w:val="left"/>
      <w:pPr>
        <w:ind w:left="2941" w:hanging="360"/>
      </w:pPr>
      <w:rPr>
        <w:rFonts w:ascii="Wingdings" w:hAnsi="Wingdings" w:hint="default"/>
      </w:rPr>
    </w:lvl>
    <w:lvl w:ilvl="3" w:tplc="04020001" w:tentative="1">
      <w:start w:val="1"/>
      <w:numFmt w:val="bullet"/>
      <w:lvlText w:val=""/>
      <w:lvlJc w:val="left"/>
      <w:pPr>
        <w:ind w:left="3661" w:hanging="360"/>
      </w:pPr>
      <w:rPr>
        <w:rFonts w:ascii="Symbol" w:hAnsi="Symbol" w:hint="default"/>
      </w:rPr>
    </w:lvl>
    <w:lvl w:ilvl="4" w:tplc="04020003" w:tentative="1">
      <w:start w:val="1"/>
      <w:numFmt w:val="bullet"/>
      <w:lvlText w:val="o"/>
      <w:lvlJc w:val="left"/>
      <w:pPr>
        <w:ind w:left="4381" w:hanging="360"/>
      </w:pPr>
      <w:rPr>
        <w:rFonts w:ascii="Courier New" w:hAnsi="Courier New" w:cs="Courier New" w:hint="default"/>
      </w:rPr>
    </w:lvl>
    <w:lvl w:ilvl="5" w:tplc="04020005" w:tentative="1">
      <w:start w:val="1"/>
      <w:numFmt w:val="bullet"/>
      <w:lvlText w:val=""/>
      <w:lvlJc w:val="left"/>
      <w:pPr>
        <w:ind w:left="5101" w:hanging="360"/>
      </w:pPr>
      <w:rPr>
        <w:rFonts w:ascii="Wingdings" w:hAnsi="Wingdings" w:hint="default"/>
      </w:rPr>
    </w:lvl>
    <w:lvl w:ilvl="6" w:tplc="04020001" w:tentative="1">
      <w:start w:val="1"/>
      <w:numFmt w:val="bullet"/>
      <w:lvlText w:val=""/>
      <w:lvlJc w:val="left"/>
      <w:pPr>
        <w:ind w:left="5821" w:hanging="360"/>
      </w:pPr>
      <w:rPr>
        <w:rFonts w:ascii="Symbol" w:hAnsi="Symbol" w:hint="default"/>
      </w:rPr>
    </w:lvl>
    <w:lvl w:ilvl="7" w:tplc="04020003" w:tentative="1">
      <w:start w:val="1"/>
      <w:numFmt w:val="bullet"/>
      <w:lvlText w:val="o"/>
      <w:lvlJc w:val="left"/>
      <w:pPr>
        <w:ind w:left="6541" w:hanging="360"/>
      </w:pPr>
      <w:rPr>
        <w:rFonts w:ascii="Courier New" w:hAnsi="Courier New" w:cs="Courier New" w:hint="default"/>
      </w:rPr>
    </w:lvl>
    <w:lvl w:ilvl="8" w:tplc="04020005" w:tentative="1">
      <w:start w:val="1"/>
      <w:numFmt w:val="bullet"/>
      <w:lvlText w:val=""/>
      <w:lvlJc w:val="left"/>
      <w:pPr>
        <w:ind w:left="7261" w:hanging="360"/>
      </w:pPr>
      <w:rPr>
        <w:rFonts w:ascii="Wingdings" w:hAnsi="Wingdings" w:hint="default"/>
      </w:rPr>
    </w:lvl>
  </w:abstractNum>
  <w:abstractNum w:abstractNumId="24">
    <w:nsid w:val="508D766B"/>
    <w:multiLevelType w:val="hybridMultilevel"/>
    <w:tmpl w:val="97C62C42"/>
    <w:lvl w:ilvl="0" w:tplc="0402000F">
      <w:numFmt w:val="bullet"/>
      <w:lvlText w:val="-"/>
      <w:lvlJc w:val="left"/>
      <w:pPr>
        <w:ind w:left="720" w:hanging="360"/>
      </w:pPr>
      <w:rPr>
        <w:rFonts w:ascii="Arial" w:eastAsia="Times New Roman" w:hAnsi="Arial" w:cs="Arial" w:hint="default"/>
      </w:rPr>
    </w:lvl>
    <w:lvl w:ilvl="1" w:tplc="04020019" w:tentative="1">
      <w:start w:val="1"/>
      <w:numFmt w:val="bullet"/>
      <w:lvlText w:val="o"/>
      <w:lvlJc w:val="left"/>
      <w:pPr>
        <w:ind w:left="1440" w:hanging="360"/>
      </w:pPr>
      <w:rPr>
        <w:rFonts w:ascii="Courier New" w:hAnsi="Courier New" w:cs="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cs="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cs="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25">
    <w:nsid w:val="6699531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CC91E5F"/>
    <w:multiLevelType w:val="hybridMultilevel"/>
    <w:tmpl w:val="B27E19FE"/>
    <w:lvl w:ilvl="0" w:tplc="CEA88F08">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7">
    <w:nsid w:val="6F960AE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3"/>
  </w:num>
  <w:num w:numId="3">
    <w:abstractNumId w:val="24"/>
  </w:num>
  <w:num w:numId="4">
    <w:abstractNumId w:val="20"/>
  </w:num>
  <w:num w:numId="5">
    <w:abstractNumId w:val="9"/>
  </w:num>
  <w:num w:numId="6">
    <w:abstractNumId w:val="22"/>
  </w:num>
  <w:num w:numId="7">
    <w:abstractNumId w:val="19"/>
  </w:num>
  <w:num w:numId="8">
    <w:abstractNumId w:val="2"/>
  </w:num>
  <w:num w:numId="9">
    <w:abstractNumId w:val="1"/>
  </w:num>
  <w:num w:numId="10">
    <w:abstractNumId w:val="17"/>
  </w:num>
  <w:num w:numId="11">
    <w:abstractNumId w:val="10"/>
  </w:num>
  <w:num w:numId="12">
    <w:abstractNumId w:val="14"/>
  </w:num>
  <w:num w:numId="13">
    <w:abstractNumId w:val="21"/>
  </w:num>
  <w:num w:numId="14">
    <w:abstractNumId w:val="4"/>
  </w:num>
  <w:num w:numId="15">
    <w:abstractNumId w:val="0"/>
  </w:num>
  <w:num w:numId="16">
    <w:abstractNumId w:val="27"/>
  </w:num>
  <w:num w:numId="17">
    <w:abstractNumId w:val="7"/>
  </w:num>
  <w:num w:numId="18">
    <w:abstractNumId w:val="8"/>
  </w:num>
  <w:num w:numId="19">
    <w:abstractNumId w:val="26"/>
  </w:num>
  <w:num w:numId="20">
    <w:abstractNumId w:val="18"/>
  </w:num>
  <w:num w:numId="21">
    <w:abstractNumId w:val="5"/>
  </w:num>
  <w:num w:numId="22">
    <w:abstractNumId w:val="6"/>
  </w:num>
  <w:num w:numId="23">
    <w:abstractNumId w:val="16"/>
  </w:num>
  <w:num w:numId="24">
    <w:abstractNumId w:val="25"/>
  </w:num>
  <w:num w:numId="25">
    <w:abstractNumId w:val="15"/>
  </w:num>
  <w:num w:numId="26">
    <w:abstractNumId w:val="23"/>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06AD"/>
    <w:rsid w:val="0000306F"/>
    <w:rsid w:val="000046C9"/>
    <w:rsid w:val="000115D7"/>
    <w:rsid w:val="00021445"/>
    <w:rsid w:val="00023AE8"/>
    <w:rsid w:val="00024A31"/>
    <w:rsid w:val="00030F44"/>
    <w:rsid w:val="00031726"/>
    <w:rsid w:val="00033683"/>
    <w:rsid w:val="000342B1"/>
    <w:rsid w:val="000370D9"/>
    <w:rsid w:val="00040AFB"/>
    <w:rsid w:val="0004334C"/>
    <w:rsid w:val="000446C4"/>
    <w:rsid w:val="000457E9"/>
    <w:rsid w:val="0005385E"/>
    <w:rsid w:val="00056AFD"/>
    <w:rsid w:val="00063D73"/>
    <w:rsid w:val="00065569"/>
    <w:rsid w:val="00066AA2"/>
    <w:rsid w:val="00070673"/>
    <w:rsid w:val="00071372"/>
    <w:rsid w:val="00074DD0"/>
    <w:rsid w:val="0007606B"/>
    <w:rsid w:val="000765A7"/>
    <w:rsid w:val="000863EA"/>
    <w:rsid w:val="00095058"/>
    <w:rsid w:val="0009564B"/>
    <w:rsid w:val="00096AC7"/>
    <w:rsid w:val="000A14EE"/>
    <w:rsid w:val="000C5E23"/>
    <w:rsid w:val="000D12FC"/>
    <w:rsid w:val="000D1E69"/>
    <w:rsid w:val="000D313B"/>
    <w:rsid w:val="000E1BF0"/>
    <w:rsid w:val="000E249F"/>
    <w:rsid w:val="000F2FA6"/>
    <w:rsid w:val="000F625E"/>
    <w:rsid w:val="001072C2"/>
    <w:rsid w:val="001073F0"/>
    <w:rsid w:val="00126681"/>
    <w:rsid w:val="00136200"/>
    <w:rsid w:val="00137B08"/>
    <w:rsid w:val="00142B7C"/>
    <w:rsid w:val="001437F9"/>
    <w:rsid w:val="00151AC4"/>
    <w:rsid w:val="00151E0C"/>
    <w:rsid w:val="0015217C"/>
    <w:rsid w:val="001542DB"/>
    <w:rsid w:val="00155952"/>
    <w:rsid w:val="00156357"/>
    <w:rsid w:val="00157D1E"/>
    <w:rsid w:val="00157F2D"/>
    <w:rsid w:val="00160CA5"/>
    <w:rsid w:val="001658A1"/>
    <w:rsid w:val="00166386"/>
    <w:rsid w:val="001712C3"/>
    <w:rsid w:val="0017497E"/>
    <w:rsid w:val="00174BD0"/>
    <w:rsid w:val="00180042"/>
    <w:rsid w:val="00181D2D"/>
    <w:rsid w:val="0018511F"/>
    <w:rsid w:val="001868EE"/>
    <w:rsid w:val="001879A2"/>
    <w:rsid w:val="00193192"/>
    <w:rsid w:val="00195F85"/>
    <w:rsid w:val="001A06F6"/>
    <w:rsid w:val="001A719A"/>
    <w:rsid w:val="001A7482"/>
    <w:rsid w:val="001B170D"/>
    <w:rsid w:val="001B4BA5"/>
    <w:rsid w:val="001B7E06"/>
    <w:rsid w:val="001C1482"/>
    <w:rsid w:val="001C5702"/>
    <w:rsid w:val="001C6903"/>
    <w:rsid w:val="001D0A78"/>
    <w:rsid w:val="001D46FE"/>
    <w:rsid w:val="001D5FC7"/>
    <w:rsid w:val="001E10FE"/>
    <w:rsid w:val="001E2366"/>
    <w:rsid w:val="001E25CF"/>
    <w:rsid w:val="001E2CBB"/>
    <w:rsid w:val="001E4CAF"/>
    <w:rsid w:val="001E55F5"/>
    <w:rsid w:val="00202BA8"/>
    <w:rsid w:val="0020512A"/>
    <w:rsid w:val="0020653E"/>
    <w:rsid w:val="00212AF2"/>
    <w:rsid w:val="0021556D"/>
    <w:rsid w:val="00220E61"/>
    <w:rsid w:val="00221BF5"/>
    <w:rsid w:val="002242E7"/>
    <w:rsid w:val="002273FE"/>
    <w:rsid w:val="00230A08"/>
    <w:rsid w:val="00233451"/>
    <w:rsid w:val="0024120B"/>
    <w:rsid w:val="002448D7"/>
    <w:rsid w:val="00247D8F"/>
    <w:rsid w:val="00251529"/>
    <w:rsid w:val="002542ED"/>
    <w:rsid w:val="0025480C"/>
    <w:rsid w:val="00260C68"/>
    <w:rsid w:val="002619AC"/>
    <w:rsid w:val="0026235D"/>
    <w:rsid w:val="002639CE"/>
    <w:rsid w:val="002663AA"/>
    <w:rsid w:val="00266D04"/>
    <w:rsid w:val="00267752"/>
    <w:rsid w:val="00274E63"/>
    <w:rsid w:val="00275CB4"/>
    <w:rsid w:val="002932AB"/>
    <w:rsid w:val="00293AAD"/>
    <w:rsid w:val="00296691"/>
    <w:rsid w:val="002976D4"/>
    <w:rsid w:val="002A0865"/>
    <w:rsid w:val="002A19F1"/>
    <w:rsid w:val="002A2BEC"/>
    <w:rsid w:val="002A443A"/>
    <w:rsid w:val="002A59C9"/>
    <w:rsid w:val="002A7649"/>
    <w:rsid w:val="002B37E8"/>
    <w:rsid w:val="002B670D"/>
    <w:rsid w:val="002B7809"/>
    <w:rsid w:val="002C2AAD"/>
    <w:rsid w:val="002C4C38"/>
    <w:rsid w:val="002D46FD"/>
    <w:rsid w:val="002D636D"/>
    <w:rsid w:val="002E0586"/>
    <w:rsid w:val="002E0F2A"/>
    <w:rsid w:val="002E25EF"/>
    <w:rsid w:val="002E621D"/>
    <w:rsid w:val="002F0C38"/>
    <w:rsid w:val="002F43DC"/>
    <w:rsid w:val="002F71C8"/>
    <w:rsid w:val="00300430"/>
    <w:rsid w:val="00302E00"/>
    <w:rsid w:val="00304041"/>
    <w:rsid w:val="00310678"/>
    <w:rsid w:val="00312A48"/>
    <w:rsid w:val="0031305B"/>
    <w:rsid w:val="00324274"/>
    <w:rsid w:val="00326A34"/>
    <w:rsid w:val="00330B3F"/>
    <w:rsid w:val="0033445D"/>
    <w:rsid w:val="00335ECB"/>
    <w:rsid w:val="0034015C"/>
    <w:rsid w:val="00340466"/>
    <w:rsid w:val="003406A3"/>
    <w:rsid w:val="00342688"/>
    <w:rsid w:val="003464C4"/>
    <w:rsid w:val="00352F4E"/>
    <w:rsid w:val="003568BF"/>
    <w:rsid w:val="003746E0"/>
    <w:rsid w:val="00374C35"/>
    <w:rsid w:val="00374CE6"/>
    <w:rsid w:val="00376291"/>
    <w:rsid w:val="00380A2E"/>
    <w:rsid w:val="00383942"/>
    <w:rsid w:val="00383CAD"/>
    <w:rsid w:val="0039287F"/>
    <w:rsid w:val="00396340"/>
    <w:rsid w:val="00396E87"/>
    <w:rsid w:val="003A210F"/>
    <w:rsid w:val="003A3E07"/>
    <w:rsid w:val="003B0FD7"/>
    <w:rsid w:val="003B10A7"/>
    <w:rsid w:val="003B15A7"/>
    <w:rsid w:val="003B5C8A"/>
    <w:rsid w:val="003C003F"/>
    <w:rsid w:val="003C1F86"/>
    <w:rsid w:val="003C4252"/>
    <w:rsid w:val="003C4682"/>
    <w:rsid w:val="003C53E8"/>
    <w:rsid w:val="003C7CBA"/>
    <w:rsid w:val="003D573B"/>
    <w:rsid w:val="003D64E0"/>
    <w:rsid w:val="003E6923"/>
    <w:rsid w:val="003E7F99"/>
    <w:rsid w:val="003F1437"/>
    <w:rsid w:val="004011C0"/>
    <w:rsid w:val="00401BC7"/>
    <w:rsid w:val="00401EE0"/>
    <w:rsid w:val="0040427F"/>
    <w:rsid w:val="00406561"/>
    <w:rsid w:val="00407BDD"/>
    <w:rsid w:val="004137E6"/>
    <w:rsid w:val="00414CF6"/>
    <w:rsid w:val="0041686E"/>
    <w:rsid w:val="004174F6"/>
    <w:rsid w:val="004176A8"/>
    <w:rsid w:val="004179DC"/>
    <w:rsid w:val="0043071D"/>
    <w:rsid w:val="00440511"/>
    <w:rsid w:val="00446795"/>
    <w:rsid w:val="00446FB7"/>
    <w:rsid w:val="00457DD8"/>
    <w:rsid w:val="00472814"/>
    <w:rsid w:val="00474A08"/>
    <w:rsid w:val="00476BF5"/>
    <w:rsid w:val="00492855"/>
    <w:rsid w:val="004951B6"/>
    <w:rsid w:val="00495F21"/>
    <w:rsid w:val="00497D9D"/>
    <w:rsid w:val="004A003A"/>
    <w:rsid w:val="004A203A"/>
    <w:rsid w:val="004A2AD6"/>
    <w:rsid w:val="004A45E8"/>
    <w:rsid w:val="004B6B84"/>
    <w:rsid w:val="004C00AF"/>
    <w:rsid w:val="004C3144"/>
    <w:rsid w:val="004C491C"/>
    <w:rsid w:val="004C4EF0"/>
    <w:rsid w:val="004C7827"/>
    <w:rsid w:val="004D1054"/>
    <w:rsid w:val="004D3D71"/>
    <w:rsid w:val="004D3EFF"/>
    <w:rsid w:val="004E3754"/>
    <w:rsid w:val="004F04D9"/>
    <w:rsid w:val="004F1B64"/>
    <w:rsid w:val="004F262A"/>
    <w:rsid w:val="004F2E2E"/>
    <w:rsid w:val="004F32C0"/>
    <w:rsid w:val="004F765C"/>
    <w:rsid w:val="005021A6"/>
    <w:rsid w:val="00504B7F"/>
    <w:rsid w:val="00514698"/>
    <w:rsid w:val="0051471E"/>
    <w:rsid w:val="00516D3B"/>
    <w:rsid w:val="00520298"/>
    <w:rsid w:val="00524417"/>
    <w:rsid w:val="00524730"/>
    <w:rsid w:val="00527EF3"/>
    <w:rsid w:val="00531ECA"/>
    <w:rsid w:val="00532F29"/>
    <w:rsid w:val="005337C5"/>
    <w:rsid w:val="00544ED2"/>
    <w:rsid w:val="0054547E"/>
    <w:rsid w:val="00546E5B"/>
    <w:rsid w:val="00551D2B"/>
    <w:rsid w:val="00552ED8"/>
    <w:rsid w:val="00557843"/>
    <w:rsid w:val="00560146"/>
    <w:rsid w:val="00562AFE"/>
    <w:rsid w:val="00567EA1"/>
    <w:rsid w:val="0057056E"/>
    <w:rsid w:val="00571A9B"/>
    <w:rsid w:val="00574977"/>
    <w:rsid w:val="00574C2E"/>
    <w:rsid w:val="00575C85"/>
    <w:rsid w:val="00576481"/>
    <w:rsid w:val="00576963"/>
    <w:rsid w:val="00576F8E"/>
    <w:rsid w:val="00577264"/>
    <w:rsid w:val="0058125F"/>
    <w:rsid w:val="00581F83"/>
    <w:rsid w:val="00595361"/>
    <w:rsid w:val="005959B2"/>
    <w:rsid w:val="005A0987"/>
    <w:rsid w:val="005A2999"/>
    <w:rsid w:val="005A3B17"/>
    <w:rsid w:val="005A5FAA"/>
    <w:rsid w:val="005A7220"/>
    <w:rsid w:val="005A743E"/>
    <w:rsid w:val="005A7536"/>
    <w:rsid w:val="005B69F7"/>
    <w:rsid w:val="005B7F47"/>
    <w:rsid w:val="005D7788"/>
    <w:rsid w:val="005E4A1B"/>
    <w:rsid w:val="005F23E5"/>
    <w:rsid w:val="005F34F9"/>
    <w:rsid w:val="005F6ACD"/>
    <w:rsid w:val="00600B1E"/>
    <w:rsid w:val="00601D2F"/>
    <w:rsid w:val="00602A0B"/>
    <w:rsid w:val="006039E5"/>
    <w:rsid w:val="006054B7"/>
    <w:rsid w:val="00607096"/>
    <w:rsid w:val="006105E2"/>
    <w:rsid w:val="00611F20"/>
    <w:rsid w:val="00612441"/>
    <w:rsid w:val="006134DB"/>
    <w:rsid w:val="00614EBB"/>
    <w:rsid w:val="006171EB"/>
    <w:rsid w:val="006210C8"/>
    <w:rsid w:val="00621306"/>
    <w:rsid w:val="00631DCA"/>
    <w:rsid w:val="006340C8"/>
    <w:rsid w:val="006355CE"/>
    <w:rsid w:val="00635942"/>
    <w:rsid w:val="006368A4"/>
    <w:rsid w:val="0064092B"/>
    <w:rsid w:val="0064168A"/>
    <w:rsid w:val="00643C98"/>
    <w:rsid w:val="006462BA"/>
    <w:rsid w:val="00654471"/>
    <w:rsid w:val="00661C46"/>
    <w:rsid w:val="00662E21"/>
    <w:rsid w:val="0067078F"/>
    <w:rsid w:val="006725A8"/>
    <w:rsid w:val="0067403E"/>
    <w:rsid w:val="00675184"/>
    <w:rsid w:val="006816CA"/>
    <w:rsid w:val="006833E4"/>
    <w:rsid w:val="006842BB"/>
    <w:rsid w:val="00684802"/>
    <w:rsid w:val="006868E4"/>
    <w:rsid w:val="006927AB"/>
    <w:rsid w:val="006937BC"/>
    <w:rsid w:val="006A0BCA"/>
    <w:rsid w:val="006A24E7"/>
    <w:rsid w:val="006A6644"/>
    <w:rsid w:val="006B0777"/>
    <w:rsid w:val="006B0B9A"/>
    <w:rsid w:val="006B25DC"/>
    <w:rsid w:val="006B286D"/>
    <w:rsid w:val="006B608D"/>
    <w:rsid w:val="006C38D7"/>
    <w:rsid w:val="006D21A3"/>
    <w:rsid w:val="006D43FA"/>
    <w:rsid w:val="006E1608"/>
    <w:rsid w:val="006E58FE"/>
    <w:rsid w:val="006E5D27"/>
    <w:rsid w:val="006F387D"/>
    <w:rsid w:val="006F40AF"/>
    <w:rsid w:val="007009B6"/>
    <w:rsid w:val="00701967"/>
    <w:rsid w:val="00702DDF"/>
    <w:rsid w:val="007076C9"/>
    <w:rsid w:val="007117D4"/>
    <w:rsid w:val="0072234E"/>
    <w:rsid w:val="007258B6"/>
    <w:rsid w:val="00731CCD"/>
    <w:rsid w:val="0073428E"/>
    <w:rsid w:val="00735898"/>
    <w:rsid w:val="00742897"/>
    <w:rsid w:val="00743A39"/>
    <w:rsid w:val="0074472F"/>
    <w:rsid w:val="00746E44"/>
    <w:rsid w:val="00752D26"/>
    <w:rsid w:val="007632B7"/>
    <w:rsid w:val="007719EF"/>
    <w:rsid w:val="00772970"/>
    <w:rsid w:val="00780404"/>
    <w:rsid w:val="007826DA"/>
    <w:rsid w:val="007830BB"/>
    <w:rsid w:val="00791ADD"/>
    <w:rsid w:val="007A23B0"/>
    <w:rsid w:val="007A29AF"/>
    <w:rsid w:val="007A4EAF"/>
    <w:rsid w:val="007A6290"/>
    <w:rsid w:val="007A769C"/>
    <w:rsid w:val="007B3009"/>
    <w:rsid w:val="007D21EF"/>
    <w:rsid w:val="007E21F8"/>
    <w:rsid w:val="007E7EE4"/>
    <w:rsid w:val="00803774"/>
    <w:rsid w:val="00807EE9"/>
    <w:rsid w:val="00811EBD"/>
    <w:rsid w:val="00815CF7"/>
    <w:rsid w:val="00816847"/>
    <w:rsid w:val="008203A6"/>
    <w:rsid w:val="00820556"/>
    <w:rsid w:val="00831BB8"/>
    <w:rsid w:val="00831BE2"/>
    <w:rsid w:val="00837411"/>
    <w:rsid w:val="00837C0C"/>
    <w:rsid w:val="008403F9"/>
    <w:rsid w:val="00842F0C"/>
    <w:rsid w:val="008456DB"/>
    <w:rsid w:val="00852478"/>
    <w:rsid w:val="0085348A"/>
    <w:rsid w:val="00857AC0"/>
    <w:rsid w:val="00870F88"/>
    <w:rsid w:val="008719BB"/>
    <w:rsid w:val="00880341"/>
    <w:rsid w:val="00887321"/>
    <w:rsid w:val="00891B8C"/>
    <w:rsid w:val="00891BBA"/>
    <w:rsid w:val="00892294"/>
    <w:rsid w:val="0089242E"/>
    <w:rsid w:val="008A098F"/>
    <w:rsid w:val="008A2513"/>
    <w:rsid w:val="008B0206"/>
    <w:rsid w:val="008B1300"/>
    <w:rsid w:val="008B1D08"/>
    <w:rsid w:val="008B34C2"/>
    <w:rsid w:val="008B3AF3"/>
    <w:rsid w:val="008B540D"/>
    <w:rsid w:val="008B576D"/>
    <w:rsid w:val="008C48AD"/>
    <w:rsid w:val="008D219E"/>
    <w:rsid w:val="008D5566"/>
    <w:rsid w:val="008D73F7"/>
    <w:rsid w:val="008E7FB1"/>
    <w:rsid w:val="008F3E78"/>
    <w:rsid w:val="008F49B1"/>
    <w:rsid w:val="00906789"/>
    <w:rsid w:val="009160D3"/>
    <w:rsid w:val="00920ECE"/>
    <w:rsid w:val="00922328"/>
    <w:rsid w:val="00925C66"/>
    <w:rsid w:val="00936425"/>
    <w:rsid w:val="009373B6"/>
    <w:rsid w:val="00946775"/>
    <w:rsid w:val="00946D85"/>
    <w:rsid w:val="00960D6E"/>
    <w:rsid w:val="00973C05"/>
    <w:rsid w:val="00974296"/>
    <w:rsid w:val="00974546"/>
    <w:rsid w:val="00974E1F"/>
    <w:rsid w:val="00982D42"/>
    <w:rsid w:val="009833E3"/>
    <w:rsid w:val="00983828"/>
    <w:rsid w:val="00985BB4"/>
    <w:rsid w:val="00987702"/>
    <w:rsid w:val="00987B5F"/>
    <w:rsid w:val="00990453"/>
    <w:rsid w:val="009906F9"/>
    <w:rsid w:val="009921DC"/>
    <w:rsid w:val="00995F09"/>
    <w:rsid w:val="00997E13"/>
    <w:rsid w:val="009A32CC"/>
    <w:rsid w:val="009A49E5"/>
    <w:rsid w:val="009A6337"/>
    <w:rsid w:val="009A674D"/>
    <w:rsid w:val="009B58D3"/>
    <w:rsid w:val="009C28A8"/>
    <w:rsid w:val="009C7D75"/>
    <w:rsid w:val="009D04BE"/>
    <w:rsid w:val="009D0E7D"/>
    <w:rsid w:val="009D2E64"/>
    <w:rsid w:val="009D3D64"/>
    <w:rsid w:val="009D4048"/>
    <w:rsid w:val="009E24BD"/>
    <w:rsid w:val="009E6F5B"/>
    <w:rsid w:val="009E7D8E"/>
    <w:rsid w:val="009F0994"/>
    <w:rsid w:val="009F2585"/>
    <w:rsid w:val="009F4513"/>
    <w:rsid w:val="009F58BD"/>
    <w:rsid w:val="009F6B40"/>
    <w:rsid w:val="00A07CB7"/>
    <w:rsid w:val="00A1320E"/>
    <w:rsid w:val="00A14143"/>
    <w:rsid w:val="00A31F08"/>
    <w:rsid w:val="00A35E15"/>
    <w:rsid w:val="00A51E78"/>
    <w:rsid w:val="00A5263D"/>
    <w:rsid w:val="00A603A2"/>
    <w:rsid w:val="00A63C45"/>
    <w:rsid w:val="00A6610E"/>
    <w:rsid w:val="00A66CB4"/>
    <w:rsid w:val="00A70C70"/>
    <w:rsid w:val="00A7322F"/>
    <w:rsid w:val="00A75474"/>
    <w:rsid w:val="00A823CC"/>
    <w:rsid w:val="00A83E8B"/>
    <w:rsid w:val="00AA3835"/>
    <w:rsid w:val="00AA6CA6"/>
    <w:rsid w:val="00AA7BF8"/>
    <w:rsid w:val="00AB5682"/>
    <w:rsid w:val="00AC0183"/>
    <w:rsid w:val="00AC6E9B"/>
    <w:rsid w:val="00AD0109"/>
    <w:rsid w:val="00AD13E8"/>
    <w:rsid w:val="00AD7273"/>
    <w:rsid w:val="00AE4083"/>
    <w:rsid w:val="00AE4759"/>
    <w:rsid w:val="00AE5913"/>
    <w:rsid w:val="00AF3266"/>
    <w:rsid w:val="00B0081B"/>
    <w:rsid w:val="00B00F66"/>
    <w:rsid w:val="00B028BB"/>
    <w:rsid w:val="00B04394"/>
    <w:rsid w:val="00B04461"/>
    <w:rsid w:val="00B060AE"/>
    <w:rsid w:val="00B07AE7"/>
    <w:rsid w:val="00B16C2C"/>
    <w:rsid w:val="00B1767A"/>
    <w:rsid w:val="00B239ED"/>
    <w:rsid w:val="00B30CC0"/>
    <w:rsid w:val="00B31B9F"/>
    <w:rsid w:val="00B31F49"/>
    <w:rsid w:val="00B35E47"/>
    <w:rsid w:val="00B36846"/>
    <w:rsid w:val="00B37914"/>
    <w:rsid w:val="00B40982"/>
    <w:rsid w:val="00B46402"/>
    <w:rsid w:val="00B47AA0"/>
    <w:rsid w:val="00B502C9"/>
    <w:rsid w:val="00B5085A"/>
    <w:rsid w:val="00B516C6"/>
    <w:rsid w:val="00B51C2C"/>
    <w:rsid w:val="00B55A31"/>
    <w:rsid w:val="00B60B10"/>
    <w:rsid w:val="00B61F29"/>
    <w:rsid w:val="00B73D4E"/>
    <w:rsid w:val="00B76562"/>
    <w:rsid w:val="00B80F1E"/>
    <w:rsid w:val="00B84A19"/>
    <w:rsid w:val="00B90399"/>
    <w:rsid w:val="00B90CC7"/>
    <w:rsid w:val="00BA1877"/>
    <w:rsid w:val="00BA344C"/>
    <w:rsid w:val="00BA622F"/>
    <w:rsid w:val="00BB1E35"/>
    <w:rsid w:val="00BB2A0D"/>
    <w:rsid w:val="00BB5FC3"/>
    <w:rsid w:val="00BC23D2"/>
    <w:rsid w:val="00BC39CA"/>
    <w:rsid w:val="00BC7F7A"/>
    <w:rsid w:val="00BD0FB7"/>
    <w:rsid w:val="00BD3941"/>
    <w:rsid w:val="00BD4A64"/>
    <w:rsid w:val="00BE2E19"/>
    <w:rsid w:val="00BE5BF4"/>
    <w:rsid w:val="00BE66C0"/>
    <w:rsid w:val="00BF0194"/>
    <w:rsid w:val="00BF26DD"/>
    <w:rsid w:val="00BF2EFB"/>
    <w:rsid w:val="00BF7F51"/>
    <w:rsid w:val="00C00904"/>
    <w:rsid w:val="00C02136"/>
    <w:rsid w:val="00C043D9"/>
    <w:rsid w:val="00C067E8"/>
    <w:rsid w:val="00C1057B"/>
    <w:rsid w:val="00C13817"/>
    <w:rsid w:val="00C1463F"/>
    <w:rsid w:val="00C15BF4"/>
    <w:rsid w:val="00C30989"/>
    <w:rsid w:val="00C31D14"/>
    <w:rsid w:val="00C3280C"/>
    <w:rsid w:val="00C32C1E"/>
    <w:rsid w:val="00C36910"/>
    <w:rsid w:val="00C37565"/>
    <w:rsid w:val="00C4416D"/>
    <w:rsid w:val="00C473A4"/>
    <w:rsid w:val="00C52276"/>
    <w:rsid w:val="00C554E0"/>
    <w:rsid w:val="00C73DF1"/>
    <w:rsid w:val="00C741A9"/>
    <w:rsid w:val="00C76288"/>
    <w:rsid w:val="00C77F56"/>
    <w:rsid w:val="00C82531"/>
    <w:rsid w:val="00C82901"/>
    <w:rsid w:val="00C879EB"/>
    <w:rsid w:val="00C91DFF"/>
    <w:rsid w:val="00C9282E"/>
    <w:rsid w:val="00C93923"/>
    <w:rsid w:val="00CA0AA5"/>
    <w:rsid w:val="00CA3258"/>
    <w:rsid w:val="00CA4454"/>
    <w:rsid w:val="00CA6E6C"/>
    <w:rsid w:val="00CA7A14"/>
    <w:rsid w:val="00CB07CF"/>
    <w:rsid w:val="00CB0BF9"/>
    <w:rsid w:val="00CC0858"/>
    <w:rsid w:val="00CC47A6"/>
    <w:rsid w:val="00CD151E"/>
    <w:rsid w:val="00CD1F33"/>
    <w:rsid w:val="00CD3026"/>
    <w:rsid w:val="00CD45D3"/>
    <w:rsid w:val="00CE3A5C"/>
    <w:rsid w:val="00CE5B1F"/>
    <w:rsid w:val="00CE6147"/>
    <w:rsid w:val="00CE6D11"/>
    <w:rsid w:val="00CF1368"/>
    <w:rsid w:val="00CF70B8"/>
    <w:rsid w:val="00CF743D"/>
    <w:rsid w:val="00D0039D"/>
    <w:rsid w:val="00D03B87"/>
    <w:rsid w:val="00D04181"/>
    <w:rsid w:val="00D061E8"/>
    <w:rsid w:val="00D07213"/>
    <w:rsid w:val="00D128F7"/>
    <w:rsid w:val="00D14B6C"/>
    <w:rsid w:val="00D228BB"/>
    <w:rsid w:val="00D259F5"/>
    <w:rsid w:val="00D33856"/>
    <w:rsid w:val="00D37799"/>
    <w:rsid w:val="00D435E7"/>
    <w:rsid w:val="00D450FA"/>
    <w:rsid w:val="00D530CC"/>
    <w:rsid w:val="00D57534"/>
    <w:rsid w:val="00D600E1"/>
    <w:rsid w:val="00D61AE4"/>
    <w:rsid w:val="00D61C40"/>
    <w:rsid w:val="00D62FD9"/>
    <w:rsid w:val="00D631FA"/>
    <w:rsid w:val="00D678CA"/>
    <w:rsid w:val="00D735B8"/>
    <w:rsid w:val="00D7472F"/>
    <w:rsid w:val="00D74EBB"/>
    <w:rsid w:val="00D827FC"/>
    <w:rsid w:val="00D865ED"/>
    <w:rsid w:val="00D86D63"/>
    <w:rsid w:val="00D9228E"/>
    <w:rsid w:val="00D9698C"/>
    <w:rsid w:val="00DA1CAA"/>
    <w:rsid w:val="00DA3BD7"/>
    <w:rsid w:val="00DB06B0"/>
    <w:rsid w:val="00DB1278"/>
    <w:rsid w:val="00DC2310"/>
    <w:rsid w:val="00DC4160"/>
    <w:rsid w:val="00DC4365"/>
    <w:rsid w:val="00DD43CB"/>
    <w:rsid w:val="00DD49F3"/>
    <w:rsid w:val="00DD572D"/>
    <w:rsid w:val="00DD5C1E"/>
    <w:rsid w:val="00DE2A7F"/>
    <w:rsid w:val="00DE388D"/>
    <w:rsid w:val="00DE432A"/>
    <w:rsid w:val="00DE695C"/>
    <w:rsid w:val="00DF575A"/>
    <w:rsid w:val="00DF5C47"/>
    <w:rsid w:val="00DF6A09"/>
    <w:rsid w:val="00DF6F03"/>
    <w:rsid w:val="00E0015C"/>
    <w:rsid w:val="00E040F9"/>
    <w:rsid w:val="00E076BA"/>
    <w:rsid w:val="00E10E55"/>
    <w:rsid w:val="00E1188A"/>
    <w:rsid w:val="00E12A0E"/>
    <w:rsid w:val="00E135A1"/>
    <w:rsid w:val="00E14DAF"/>
    <w:rsid w:val="00E151DE"/>
    <w:rsid w:val="00E15B5B"/>
    <w:rsid w:val="00E17B16"/>
    <w:rsid w:val="00E21FB7"/>
    <w:rsid w:val="00E24926"/>
    <w:rsid w:val="00E26868"/>
    <w:rsid w:val="00E344E2"/>
    <w:rsid w:val="00E40EAA"/>
    <w:rsid w:val="00E43EF5"/>
    <w:rsid w:val="00E46C1A"/>
    <w:rsid w:val="00E5068E"/>
    <w:rsid w:val="00E5179C"/>
    <w:rsid w:val="00E51DD9"/>
    <w:rsid w:val="00E558CB"/>
    <w:rsid w:val="00E629EF"/>
    <w:rsid w:val="00E74367"/>
    <w:rsid w:val="00E7682A"/>
    <w:rsid w:val="00E82945"/>
    <w:rsid w:val="00E844D0"/>
    <w:rsid w:val="00E91131"/>
    <w:rsid w:val="00E91D3E"/>
    <w:rsid w:val="00E91DBF"/>
    <w:rsid w:val="00E93A31"/>
    <w:rsid w:val="00E95742"/>
    <w:rsid w:val="00E97500"/>
    <w:rsid w:val="00EA13BC"/>
    <w:rsid w:val="00EA3B1F"/>
    <w:rsid w:val="00EB1E6B"/>
    <w:rsid w:val="00EB2D47"/>
    <w:rsid w:val="00EB6253"/>
    <w:rsid w:val="00EB63EB"/>
    <w:rsid w:val="00EC1E00"/>
    <w:rsid w:val="00EC304D"/>
    <w:rsid w:val="00EC5F00"/>
    <w:rsid w:val="00ED1377"/>
    <w:rsid w:val="00ED185A"/>
    <w:rsid w:val="00ED1B17"/>
    <w:rsid w:val="00EE59DE"/>
    <w:rsid w:val="00EF06C0"/>
    <w:rsid w:val="00EF181A"/>
    <w:rsid w:val="00EF45C3"/>
    <w:rsid w:val="00EF4B50"/>
    <w:rsid w:val="00EF5DA3"/>
    <w:rsid w:val="00EF6FCC"/>
    <w:rsid w:val="00EF7B86"/>
    <w:rsid w:val="00F00C07"/>
    <w:rsid w:val="00F01E76"/>
    <w:rsid w:val="00F107B5"/>
    <w:rsid w:val="00F11067"/>
    <w:rsid w:val="00F15142"/>
    <w:rsid w:val="00F17B4F"/>
    <w:rsid w:val="00F27A3D"/>
    <w:rsid w:val="00F3043C"/>
    <w:rsid w:val="00F3197D"/>
    <w:rsid w:val="00F3370E"/>
    <w:rsid w:val="00F363CE"/>
    <w:rsid w:val="00F420E5"/>
    <w:rsid w:val="00F42812"/>
    <w:rsid w:val="00F460CF"/>
    <w:rsid w:val="00F47093"/>
    <w:rsid w:val="00F477AE"/>
    <w:rsid w:val="00F477CE"/>
    <w:rsid w:val="00F527F1"/>
    <w:rsid w:val="00F542B6"/>
    <w:rsid w:val="00F641B3"/>
    <w:rsid w:val="00F72CF1"/>
    <w:rsid w:val="00F771C9"/>
    <w:rsid w:val="00F80042"/>
    <w:rsid w:val="00F80696"/>
    <w:rsid w:val="00F823B0"/>
    <w:rsid w:val="00F91620"/>
    <w:rsid w:val="00F91C18"/>
    <w:rsid w:val="00F93664"/>
    <w:rsid w:val="00F93DDF"/>
    <w:rsid w:val="00F97861"/>
    <w:rsid w:val="00FA2004"/>
    <w:rsid w:val="00FA33EF"/>
    <w:rsid w:val="00FA6413"/>
    <w:rsid w:val="00FB3279"/>
    <w:rsid w:val="00FB55F2"/>
    <w:rsid w:val="00FB5B75"/>
    <w:rsid w:val="00FB6E89"/>
    <w:rsid w:val="00FB72AF"/>
    <w:rsid w:val="00FC43AE"/>
    <w:rsid w:val="00FC5C31"/>
    <w:rsid w:val="00FD39C9"/>
    <w:rsid w:val="00FE043A"/>
    <w:rsid w:val="00FE1C0A"/>
    <w:rsid w:val="00FE22D9"/>
    <w:rsid w:val="00FE49D2"/>
    <w:rsid w:val="00FE5C07"/>
    <w:rsid w:val="00FF0749"/>
    <w:rsid w:val="00FF177F"/>
    <w:rsid w:val="00FF1816"/>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0">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0">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link w:val="ac"/>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c">
    <w:name w:val="Списък на абзаци Знак"/>
    <w:link w:val="ab"/>
    <w:uiPriority w:val="34"/>
    <w:locked/>
    <w:rsid w:val="00BE66C0"/>
    <w:rPr>
      <w:rFonts w:ascii="Calibri" w:eastAsia="Calibri" w:hAnsi="Calibri"/>
      <w:sz w:val="22"/>
      <w:szCs w:val="22"/>
      <w:lang w:eastAsia="en-US"/>
    </w:rPr>
  </w:style>
  <w:style w:type="character" w:customStyle="1" w:styleId="a5">
    <w:name w:val="Долен колонтитул Знак"/>
    <w:basedOn w:val="a0"/>
    <w:link w:val="a4"/>
    <w:uiPriority w:val="99"/>
    <w:rsid w:val="00380A2E"/>
    <w:rPr>
      <w:rFonts w:ascii="Arial" w:hAnsi="Arial"/>
      <w:lang w:val="en-US" w:eastAsia="en-US"/>
    </w:rPr>
  </w:style>
  <w:style w:type="paragraph" w:styleId="ad">
    <w:name w:val="Normal (Web)"/>
    <w:basedOn w:val="a"/>
    <w:uiPriority w:val="99"/>
    <w:unhideWhenUsed/>
    <w:rsid w:val="002542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Default">
    <w:name w:val="Default"/>
    <w:rsid w:val="002542ED"/>
    <w:pPr>
      <w:autoSpaceDE w:val="0"/>
      <w:autoSpaceDN w:val="0"/>
      <w:adjustRightInd w:val="0"/>
    </w:pPr>
    <w:rPr>
      <w:rFonts w:eastAsia="Calibri"/>
      <w:color w:val="000000"/>
      <w:sz w:val="24"/>
      <w:szCs w:val="24"/>
    </w:rPr>
  </w:style>
  <w:style w:type="numbering" w:customStyle="1" w:styleId="1">
    <w:name w:val="Стил1"/>
    <w:uiPriority w:val="99"/>
    <w:rsid w:val="00126681"/>
    <w:pPr>
      <w:numPr>
        <w:numId w:val="18"/>
      </w:numPr>
    </w:pPr>
  </w:style>
  <w:style w:type="numbering" w:customStyle="1" w:styleId="2">
    <w:name w:val="Стил2"/>
    <w:uiPriority w:val="99"/>
    <w:rsid w:val="00030F44"/>
    <w:pPr>
      <w:numPr>
        <w:numId w:val="20"/>
      </w:numPr>
    </w:pPr>
  </w:style>
  <w:style w:type="numbering" w:customStyle="1" w:styleId="3">
    <w:name w:val="Стил3"/>
    <w:uiPriority w:val="99"/>
    <w:rsid w:val="009F58BD"/>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0">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0">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link w:val="ac"/>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c">
    <w:name w:val="Списък на абзаци Знак"/>
    <w:link w:val="ab"/>
    <w:uiPriority w:val="34"/>
    <w:locked/>
    <w:rsid w:val="00BE66C0"/>
    <w:rPr>
      <w:rFonts w:ascii="Calibri" w:eastAsia="Calibri" w:hAnsi="Calibri"/>
      <w:sz w:val="22"/>
      <w:szCs w:val="22"/>
      <w:lang w:eastAsia="en-US"/>
    </w:rPr>
  </w:style>
  <w:style w:type="character" w:customStyle="1" w:styleId="a5">
    <w:name w:val="Долен колонтитул Знак"/>
    <w:basedOn w:val="a0"/>
    <w:link w:val="a4"/>
    <w:uiPriority w:val="99"/>
    <w:rsid w:val="00380A2E"/>
    <w:rPr>
      <w:rFonts w:ascii="Arial" w:hAnsi="Arial"/>
      <w:lang w:val="en-US" w:eastAsia="en-US"/>
    </w:rPr>
  </w:style>
  <w:style w:type="paragraph" w:styleId="ad">
    <w:name w:val="Normal (Web)"/>
    <w:basedOn w:val="a"/>
    <w:uiPriority w:val="99"/>
    <w:unhideWhenUsed/>
    <w:rsid w:val="002542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Default">
    <w:name w:val="Default"/>
    <w:rsid w:val="002542ED"/>
    <w:pPr>
      <w:autoSpaceDE w:val="0"/>
      <w:autoSpaceDN w:val="0"/>
      <w:adjustRightInd w:val="0"/>
    </w:pPr>
    <w:rPr>
      <w:rFonts w:eastAsia="Calibri"/>
      <w:color w:val="000000"/>
      <w:sz w:val="24"/>
      <w:szCs w:val="24"/>
    </w:rPr>
  </w:style>
  <w:style w:type="numbering" w:customStyle="1" w:styleId="1">
    <w:name w:val="Стил1"/>
    <w:uiPriority w:val="99"/>
    <w:rsid w:val="00126681"/>
    <w:pPr>
      <w:numPr>
        <w:numId w:val="18"/>
      </w:numPr>
    </w:pPr>
  </w:style>
  <w:style w:type="numbering" w:customStyle="1" w:styleId="2">
    <w:name w:val="Стил2"/>
    <w:uiPriority w:val="99"/>
    <w:rsid w:val="00030F44"/>
    <w:pPr>
      <w:numPr>
        <w:numId w:val="20"/>
      </w:numPr>
    </w:pPr>
  </w:style>
  <w:style w:type="numbering" w:customStyle="1" w:styleId="3">
    <w:name w:val="Стил3"/>
    <w:uiPriority w:val="99"/>
    <w:rsid w:val="009F58BD"/>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2539">
      <w:bodyDiv w:val="1"/>
      <w:marLeft w:val="0"/>
      <w:marRight w:val="0"/>
      <w:marTop w:val="0"/>
      <w:marBottom w:val="0"/>
      <w:divBdr>
        <w:top w:val="none" w:sz="0" w:space="0" w:color="auto"/>
        <w:left w:val="none" w:sz="0" w:space="0" w:color="auto"/>
        <w:bottom w:val="none" w:sz="0" w:space="0" w:color="auto"/>
        <w:right w:val="none" w:sz="0" w:space="0" w:color="auto"/>
      </w:divBdr>
    </w:div>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627785136">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03484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director@riosv-hs.org"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haskovo-riew.egov.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43862-D7DC-40C0-9EBB-D757D97E5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2833</Words>
  <Characters>16152</Characters>
  <Application>Microsoft Office Word</Application>
  <DocSecurity>0</DocSecurity>
  <Lines>134</Lines>
  <Paragraphs>37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18948</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39</cp:revision>
  <cp:lastPrinted>2022-06-24T06:33:00Z</cp:lastPrinted>
  <dcterms:created xsi:type="dcterms:W3CDTF">2022-07-27T11:07:00Z</dcterms:created>
  <dcterms:modified xsi:type="dcterms:W3CDTF">2023-10-17T13:52:00Z</dcterms:modified>
</cp:coreProperties>
</file>