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E4590D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B65C5A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DA2A75" w:rsidRPr="00B65C5A" w:rsidRDefault="00DA2A75" w:rsidP="00372A6C">
      <w:pPr>
        <w:ind w:left="360"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</w:t>
      </w:r>
      <w:r w:rsidR="003E76E3" w:rsidRPr="00B65C5A">
        <w:rPr>
          <w:rFonts w:ascii="Times New Roman" w:hAnsi="Times New Roman"/>
          <w:b/>
          <w:sz w:val="23"/>
          <w:szCs w:val="23"/>
          <w:lang w:val="bg-BG"/>
        </w:rPr>
        <w:t>-</w:t>
      </w:r>
      <w:r w:rsidR="008C1C39" w:rsidRPr="00B65C5A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3E76E3" w:rsidRPr="00B65C5A">
        <w:rPr>
          <w:rFonts w:ascii="Times New Roman" w:hAnsi="Times New Roman"/>
          <w:b/>
          <w:sz w:val="23"/>
          <w:szCs w:val="23"/>
          <w:lang w:val="bg-BG"/>
        </w:rPr>
        <w:t>ЕО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 xml:space="preserve">– </w:t>
      </w:r>
      <w:r w:rsidR="00430D4C">
        <w:rPr>
          <w:rFonts w:ascii="Times New Roman" w:hAnsi="Times New Roman"/>
          <w:b/>
          <w:sz w:val="23"/>
          <w:szCs w:val="23"/>
          <w:lang w:val="bg-BG"/>
        </w:rPr>
        <w:t>93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>/202</w:t>
      </w:r>
      <w:r w:rsidR="005960D4" w:rsidRPr="00B65C5A">
        <w:rPr>
          <w:rFonts w:ascii="Times New Roman" w:hAnsi="Times New Roman"/>
          <w:b/>
          <w:sz w:val="23"/>
          <w:szCs w:val="23"/>
          <w:lang w:val="bg-BG"/>
        </w:rPr>
        <w:t>3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DA2A75" w:rsidRPr="00B65C5A" w:rsidRDefault="00DA2A75" w:rsidP="00372A6C">
      <w:pPr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B65C5A" w:rsidRDefault="00DA2A75" w:rsidP="00372A6C">
      <w:pPr>
        <w:tabs>
          <w:tab w:val="left" w:pos="900"/>
        </w:tabs>
        <w:ind w:left="360"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екологична оценка</w:t>
      </w:r>
    </w:p>
    <w:p w:rsidR="00DA2A75" w:rsidRPr="00B65C5A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B65C5A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B65C5A" w:rsidRDefault="00DA2A75" w:rsidP="00372A6C">
      <w:pPr>
        <w:tabs>
          <w:tab w:val="left" w:pos="900"/>
        </w:tabs>
        <w:ind w:right="106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 xml:space="preserve">На основание чл. 85, ал. 4 и ал. 5 от </w:t>
      </w:r>
      <w:r w:rsidRPr="00B65C5A">
        <w:rPr>
          <w:rFonts w:ascii="Times New Roman" w:hAnsi="Times New Roman"/>
          <w:i/>
          <w:sz w:val="23"/>
          <w:szCs w:val="23"/>
          <w:lang w:val="bg-BG"/>
        </w:rPr>
        <w:t>Закона за опазване на околната среда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(ЗООС), чл. 4, т. 2 от </w:t>
      </w:r>
      <w:r w:rsidRPr="00B65C5A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B65C5A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(ЗБР), чл. 37, ал. 4 във връзка с чл. 2, ал. 1. т. 1 от </w:t>
      </w:r>
      <w:r w:rsidRPr="00B65C5A">
        <w:rPr>
          <w:rFonts w:ascii="Times New Roman" w:hAnsi="Times New Roman"/>
          <w:i/>
          <w:sz w:val="23"/>
          <w:szCs w:val="23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B65C5A">
        <w:rPr>
          <w:rFonts w:ascii="Times New Roman" w:hAnsi="Times New Roman"/>
          <w:sz w:val="23"/>
          <w:szCs w:val="23"/>
          <w:lang w:val="bg-BG"/>
        </w:rPr>
        <w:t>(Наредбата за ОС), представената информаци</w:t>
      </w:r>
      <w:r w:rsidR="00932128" w:rsidRPr="00B65C5A">
        <w:rPr>
          <w:rFonts w:ascii="Times New Roman" w:hAnsi="Times New Roman"/>
          <w:sz w:val="23"/>
          <w:szCs w:val="23"/>
          <w:lang w:val="bg-BG"/>
        </w:rPr>
        <w:t>я и документация от възложителя, както и получен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и</w:t>
      </w:r>
      <w:r w:rsidR="00932128" w:rsidRPr="00B65C5A">
        <w:rPr>
          <w:rFonts w:ascii="Times New Roman" w:hAnsi="Times New Roman"/>
          <w:sz w:val="23"/>
          <w:szCs w:val="23"/>
          <w:lang w:val="bg-BG"/>
        </w:rPr>
        <w:t xml:space="preserve"> становищ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а</w:t>
      </w:r>
      <w:r w:rsidR="00932128"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от Регионална здравна инспекция – </w:t>
      </w:r>
      <w:r w:rsidR="00116FF3" w:rsidRPr="00B65C5A">
        <w:rPr>
          <w:rFonts w:ascii="Times New Roman" w:hAnsi="Times New Roman"/>
          <w:sz w:val="23"/>
          <w:szCs w:val="23"/>
          <w:lang w:val="bg-BG"/>
        </w:rPr>
        <w:t>Кърджали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и Басейнова Дирекция „Източнобеломорски район“</w:t>
      </w:r>
    </w:p>
    <w:p w:rsidR="00DA2A75" w:rsidRPr="00B65C5A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B65C5A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B65C5A" w:rsidRDefault="00DA2A75" w:rsidP="00372A6C">
      <w:pPr>
        <w:tabs>
          <w:tab w:val="left" w:pos="900"/>
        </w:tabs>
        <w:ind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>Р Е Ш И Х:</w:t>
      </w:r>
    </w:p>
    <w:p w:rsidR="00DA2A75" w:rsidRPr="00B65C5A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B65C5A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>да не се извършва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>екологична оценка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за 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„Подробен устройствен план /ПУП/ - парцеларен план /ПП/ за трасе на обект: „Водоснабдяване на село Перуника, община Крумовград“</w:t>
      </w:r>
      <w:r w:rsidRPr="00B65C5A">
        <w:rPr>
          <w:rFonts w:ascii="Times New Roman" w:hAnsi="Times New Roman"/>
          <w:sz w:val="23"/>
          <w:szCs w:val="23"/>
          <w:lang w:val="bg-BG"/>
        </w:rPr>
        <w:t>, при прилагането на който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 xml:space="preserve"> няма вероятност </w:t>
      </w:r>
      <w:r w:rsidRPr="00B65C5A">
        <w:rPr>
          <w:rFonts w:ascii="Times New Roman" w:hAnsi="Times New Roman"/>
          <w:sz w:val="23"/>
          <w:szCs w:val="23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B65C5A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B65C5A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>Възложител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: </w:t>
      </w:r>
      <w:r w:rsidR="00D85EFA" w:rsidRPr="00B65C5A">
        <w:rPr>
          <w:rFonts w:ascii="Times New Roman" w:hAnsi="Times New Roman"/>
          <w:sz w:val="23"/>
          <w:szCs w:val="23"/>
          <w:lang w:val="bg-BG"/>
        </w:rPr>
        <w:t xml:space="preserve">община 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Крумовград</w:t>
      </w:r>
      <w:r w:rsidR="00D85EFA" w:rsidRPr="00B65C5A">
        <w:rPr>
          <w:rFonts w:ascii="Times New Roman" w:hAnsi="Times New Roman"/>
          <w:sz w:val="23"/>
          <w:szCs w:val="23"/>
          <w:lang w:val="bg-BG"/>
        </w:rPr>
        <w:t xml:space="preserve">, ЕИК: </w:t>
      </w:r>
      <w:r w:rsidR="00D85EFA" w:rsidRPr="008D438C">
        <w:rPr>
          <w:rFonts w:ascii="Times New Roman" w:hAnsi="Times New Roman"/>
          <w:sz w:val="23"/>
          <w:szCs w:val="23"/>
          <w:lang w:val="bg-BG"/>
        </w:rPr>
        <w:t>00023</w:t>
      </w:r>
      <w:r w:rsidR="008D438C" w:rsidRPr="008D438C">
        <w:rPr>
          <w:rFonts w:ascii="Times New Roman" w:hAnsi="Times New Roman"/>
          <w:sz w:val="23"/>
          <w:szCs w:val="23"/>
          <w:lang w:val="bg-BG"/>
        </w:rPr>
        <w:t>5</w:t>
      </w:r>
      <w:r w:rsidR="00D85EFA" w:rsidRPr="008D438C">
        <w:rPr>
          <w:rFonts w:ascii="Times New Roman" w:hAnsi="Times New Roman"/>
          <w:sz w:val="23"/>
          <w:szCs w:val="23"/>
          <w:lang w:val="bg-BG"/>
        </w:rPr>
        <w:t>9</w:t>
      </w:r>
      <w:r w:rsidR="008D438C">
        <w:rPr>
          <w:rFonts w:ascii="Times New Roman" w:hAnsi="Times New Roman"/>
          <w:sz w:val="23"/>
          <w:szCs w:val="23"/>
          <w:lang w:val="bg-BG"/>
        </w:rPr>
        <w:t>13</w:t>
      </w:r>
    </w:p>
    <w:p w:rsidR="00DA2A75" w:rsidRPr="00B65C5A" w:rsidRDefault="00D85EFA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>седалище</w:t>
      </w:r>
      <w:r w:rsidR="00DA2A75" w:rsidRPr="00B65C5A">
        <w:rPr>
          <w:rFonts w:ascii="Times New Roman" w:hAnsi="Times New Roman"/>
          <w:b/>
          <w:sz w:val="23"/>
          <w:szCs w:val="23"/>
          <w:lang w:val="bg-BG"/>
        </w:rPr>
        <w:t>:</w:t>
      </w:r>
      <w:r w:rsidR="00DA2A75"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582676" w:rsidRPr="00B65C5A">
        <w:rPr>
          <w:rFonts w:ascii="Times New Roman" w:hAnsi="Times New Roman"/>
          <w:sz w:val="23"/>
          <w:szCs w:val="23"/>
          <w:lang w:val="bg-BG"/>
        </w:rPr>
        <w:t>6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9</w:t>
      </w:r>
      <w:r w:rsidR="005960D4" w:rsidRPr="00B65C5A">
        <w:rPr>
          <w:rFonts w:ascii="Times New Roman" w:hAnsi="Times New Roman"/>
          <w:sz w:val="23"/>
          <w:szCs w:val="23"/>
          <w:lang w:val="bg-BG"/>
        </w:rPr>
        <w:t>00</w:t>
      </w:r>
      <w:r w:rsidR="00582676" w:rsidRPr="00B65C5A">
        <w:rPr>
          <w:rFonts w:ascii="Times New Roman" w:hAnsi="Times New Roman"/>
          <w:sz w:val="23"/>
          <w:szCs w:val="23"/>
          <w:lang w:val="bg-BG"/>
        </w:rPr>
        <w:t xml:space="preserve"> град 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Крумовград</w:t>
      </w:r>
      <w:r w:rsidRPr="00B65C5A">
        <w:rPr>
          <w:rFonts w:ascii="Times New Roman" w:hAnsi="Times New Roman"/>
          <w:sz w:val="23"/>
          <w:szCs w:val="23"/>
          <w:lang w:val="bg-BG"/>
        </w:rPr>
        <w:t>,</w:t>
      </w:r>
      <w:r w:rsidR="00582676"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п</w:t>
      </w:r>
      <w:r w:rsidRPr="00B65C5A">
        <w:rPr>
          <w:rFonts w:ascii="Times New Roman" w:hAnsi="Times New Roman"/>
          <w:sz w:val="23"/>
          <w:szCs w:val="23"/>
          <w:lang w:val="bg-BG"/>
        </w:rPr>
        <w:t>л. „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България</w:t>
      </w:r>
      <w:r w:rsidR="00116FF3" w:rsidRPr="00B65C5A">
        <w:rPr>
          <w:rFonts w:ascii="Times New Roman" w:hAnsi="Times New Roman"/>
          <w:sz w:val="23"/>
          <w:szCs w:val="23"/>
          <w:lang w:val="bg-BG"/>
        </w:rPr>
        <w:t xml:space="preserve">“ </w:t>
      </w:r>
      <w:r w:rsidR="00E4590D" w:rsidRPr="00B65C5A">
        <w:rPr>
          <w:rFonts w:ascii="Times New Roman" w:hAnsi="Times New Roman"/>
          <w:sz w:val="23"/>
          <w:szCs w:val="23"/>
          <w:lang w:val="bg-BG"/>
        </w:rPr>
        <w:t>№ 5</w:t>
      </w:r>
    </w:p>
    <w:p w:rsidR="00582676" w:rsidRPr="00B65C5A" w:rsidRDefault="00582676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E46CAB" w:rsidRPr="00B65C5A" w:rsidRDefault="00E46CAB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B65C5A" w:rsidRDefault="00DA2A75" w:rsidP="00372A6C">
      <w:pPr>
        <w:ind w:right="106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>Характеристика на плана:</w:t>
      </w:r>
    </w:p>
    <w:p w:rsidR="00E4590D" w:rsidRPr="00B65C5A" w:rsidRDefault="00E4590D" w:rsidP="00E4590D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Съгласно представената информация и документация се предвижда изработване на Подробен устройствен план /ПУП/ - парцеларен план /ПП/ за трасе на обект: „Водоснабдяване на село Перуника, община Крумовград. </w:t>
      </w:r>
    </w:p>
    <w:p w:rsidR="00E4590D" w:rsidRPr="00B65C5A" w:rsidRDefault="00E4590D" w:rsidP="00E4590D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Село Перуника се водоснабдява от местни водоизточници, които не могат да покрият нуждите на всички домакинства. С ПУП-ПП се предвижда изграждане на водопровод с обща дължина на трасето 3928 м. За целта ще бъдат засегнати 5 имота в землището на село Пелин (55751.12.6, 55751.12.9,</w:t>
      </w:r>
      <w:r w:rsidR="00430D4C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55751.12.10,</w:t>
      </w:r>
      <w:r w:rsidR="00430D4C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55751.12.15 и 55751.12.60 )  с обща площ на ограничение на ползването от 2,344 дка, 9 имота в землището на село Перуника (55899.11.28, 55899.11.66, 55899.11.325, 55899.11.326, 55899.11.328, 55899.11.340, 55899.11.400, 55899.12.400 и 889.9901) с обща площ на ограничението за ползване в размер на 21,109 дка и площ за отчуждаване за </w:t>
      </w:r>
      <w:proofErr w:type="spellStart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площадковия</w:t>
      </w:r>
      <w:proofErr w:type="spellEnd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обект със </w:t>
      </w:r>
      <w:proofErr w:type="spellStart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сервитутна</w:t>
      </w:r>
      <w:proofErr w:type="spellEnd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ивица в размер на 0,156 дка.</w:t>
      </w:r>
    </w:p>
    <w:p w:rsidR="00AE2238" w:rsidRPr="00B65C5A" w:rsidRDefault="00E4590D" w:rsidP="00E4590D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ПУП-ПП за трасе на обект: „Водоснабдяване на село Перуника, община Крумовград се разработва на основание Решение № 752 от Протокол № 45/19.04.2023г.</w:t>
      </w:r>
      <w:r w:rsidR="009D6E35"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, </w:t>
      </w:r>
      <w:proofErr w:type="spellStart"/>
      <w:r w:rsidR="009D6E35" w:rsidRPr="00B65C5A">
        <w:rPr>
          <w:rFonts w:ascii="Times New Roman" w:hAnsi="Times New Roman"/>
          <w:bCs/>
          <w:iCs/>
          <w:sz w:val="23"/>
          <w:szCs w:val="23"/>
          <w:lang w:val="bg-BG"/>
        </w:rPr>
        <w:t>Обс</w:t>
      </w:r>
      <w:proofErr w:type="spellEnd"/>
      <w:r w:rsidR="009D6E35"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Крумовград, с което се </w:t>
      </w: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одобрява заданието за ПУП –ПП и разрешава изработването на ПУП-ПП за обекта.</w:t>
      </w:r>
      <w:r w:rsidR="00D82658" w:rsidRPr="00B65C5A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</w:p>
    <w:p w:rsidR="00116FF3" w:rsidRPr="00B65C5A" w:rsidRDefault="00E4590D" w:rsidP="00E4590D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Проектът за ПУП-ПП попада в обхвата на т. 9. 1 – „Подробни </w:t>
      </w:r>
      <w:proofErr w:type="spellStart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устройствени</w:t>
      </w:r>
      <w:proofErr w:type="spellEnd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планове - </w:t>
      </w:r>
      <w:proofErr w:type="spellStart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парцеларни</w:t>
      </w:r>
      <w:proofErr w:type="spellEnd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планове за елементите на техническата инфраструктура извън границите на урбанизираните територии“ от Приложение № 2 на Наредбата за ЕО. Предвид разпоредбите на чл. 2, ал. 2, т. 1 от Наредбата за ЕО, ПУП – П</w:t>
      </w:r>
      <w:r w:rsidR="009D6E35" w:rsidRPr="00B65C5A">
        <w:rPr>
          <w:rFonts w:ascii="Times New Roman" w:hAnsi="Times New Roman"/>
          <w:bCs/>
          <w:iCs/>
          <w:sz w:val="23"/>
          <w:szCs w:val="23"/>
          <w:lang w:val="bg-BG"/>
        </w:rPr>
        <w:t>П</w:t>
      </w: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b/>
          <w:bCs/>
          <w:iCs/>
          <w:sz w:val="23"/>
          <w:szCs w:val="23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. Съгласно чл. 4, ал. 2 от Наредбата за ЕО,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E4590D" w:rsidRPr="00B65C5A" w:rsidRDefault="00E4590D" w:rsidP="00E4590D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поземлени имоти с идентификатори 55899.11.28, 55899.11.66, 55899.11.325, 55899.11.326, 55899.11.328, 55899.11.340, 55899.11.400, 55899.12.400 и 889.9901 по КККР на с. Перуника и поземлени имоти с идентификатори 55751.12.6, 55751.12.9, 55751.12.10, 55751.12.15 и 55751.12.60 по КККР на с. Пелин, общ. Крумовград 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>не попадат в границите на защитени територии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територии, но попадат в обхвата на защитена зона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 xml:space="preserve"> BG0001032 „Родопи Източни”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за опазване на природните местообитания, обявена със Заповед № РД- 267/31.03.2021г. на Министъра на околната среда и водите (</w:t>
      </w:r>
      <w:proofErr w:type="spellStart"/>
      <w:r w:rsidRPr="00B65C5A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B65C5A">
        <w:rPr>
          <w:rFonts w:ascii="Times New Roman" w:hAnsi="Times New Roman"/>
          <w:sz w:val="23"/>
          <w:szCs w:val="23"/>
          <w:lang w:val="bg-BG"/>
        </w:rPr>
        <w:t>. ДВ, бр.43/21.05.2021г.)</w:t>
      </w:r>
    </w:p>
    <w:p w:rsidR="00E4590D" w:rsidRPr="00B65C5A" w:rsidRDefault="00E4590D" w:rsidP="00E4590D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 xml:space="preserve">При проверка за допустимост по чл.12, ал.2, във връзка с чл. 37, ал.3 от Наредбата за ОС бе установено, че ПУП-ПП за водоснабдяване на село Перуника, община Крумовград е 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>допустим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спрямо режимите на защитена зона 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 xml:space="preserve">BG0001032 „Родопи Източни” </w:t>
      </w:r>
      <w:r w:rsidRPr="00B65C5A">
        <w:rPr>
          <w:rFonts w:ascii="Times New Roman" w:hAnsi="Times New Roman"/>
          <w:sz w:val="23"/>
          <w:szCs w:val="23"/>
          <w:lang w:val="bg-BG"/>
        </w:rPr>
        <w:t>при спазване на забраните определени със заповедта за обявяването й.</w:t>
      </w:r>
    </w:p>
    <w:p w:rsidR="00582676" w:rsidRPr="00B65C5A" w:rsidRDefault="00E4590D" w:rsidP="00E4590D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 xml:space="preserve">ПУП-ПП за водоснабдяване на село Перуника, община Крумовград попада в обхвата на чл. 2, ал. 1, т. 1 от </w:t>
      </w:r>
      <w:r w:rsidRPr="00B65C5A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(</w:t>
      </w:r>
      <w:r w:rsidRPr="00B65C5A">
        <w:rPr>
          <w:rFonts w:ascii="Times New Roman" w:hAnsi="Times New Roman"/>
          <w:i/>
          <w:sz w:val="23"/>
          <w:szCs w:val="23"/>
          <w:lang w:val="bg-BG"/>
        </w:rPr>
        <w:t>Наредбата за ОС,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proofErr w:type="spellStart"/>
      <w:r w:rsidRPr="00B65C5A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B65C5A">
        <w:rPr>
          <w:rFonts w:ascii="Times New Roman" w:hAnsi="Times New Roman"/>
          <w:sz w:val="23"/>
          <w:szCs w:val="23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цитираната защитена зона по реда на чл.</w:t>
      </w:r>
      <w:r w:rsidR="009D6E35"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sz w:val="23"/>
          <w:szCs w:val="23"/>
          <w:lang w:val="bg-BG"/>
        </w:rPr>
        <w:t>31, ал.</w:t>
      </w:r>
      <w:r w:rsidR="009D6E35"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sz w:val="23"/>
          <w:szCs w:val="23"/>
          <w:lang w:val="bg-BG"/>
        </w:rPr>
        <w:t>4, във връзка с чл.</w:t>
      </w:r>
      <w:r w:rsidR="009D6E35"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sz w:val="23"/>
          <w:szCs w:val="23"/>
          <w:lang w:val="bg-BG"/>
        </w:rPr>
        <w:t>31, ал.</w:t>
      </w:r>
      <w:r w:rsidR="009D6E35"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sz w:val="23"/>
          <w:szCs w:val="23"/>
          <w:lang w:val="bg-BG"/>
        </w:rPr>
        <w:t>1 от Закона за биологичното разнообразие</w:t>
      </w:r>
      <w:r w:rsidR="0068216D" w:rsidRPr="00B65C5A">
        <w:rPr>
          <w:rFonts w:ascii="Times New Roman" w:hAnsi="Times New Roman"/>
          <w:sz w:val="23"/>
          <w:szCs w:val="23"/>
          <w:lang w:val="bg-BG"/>
        </w:rPr>
        <w:t xml:space="preserve">. </w:t>
      </w:r>
    </w:p>
    <w:p w:rsidR="00F57EF9" w:rsidRPr="00B65C5A" w:rsidRDefault="00F57EF9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582676" w:rsidRPr="00B65C5A" w:rsidRDefault="00582676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DA2A75" w:rsidRPr="00B65C5A" w:rsidRDefault="00DA2A75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:rsidR="00DA2A75" w:rsidRPr="00B65C5A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9D6E35" w:rsidRPr="00B65C5A" w:rsidRDefault="009D6E35" w:rsidP="009D6E35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 xml:space="preserve">Проекта за изработване на </w:t>
      </w: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ПУП-ПП за трасе на обект: „Водоснабдяване на село Перуника, община Крумовград се разработва на основание Решение № 752 от Протокол № 45/19.04.2023г., </w:t>
      </w:r>
      <w:proofErr w:type="spellStart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Обс</w:t>
      </w:r>
      <w:proofErr w:type="spellEnd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Крумовград</w:t>
      </w:r>
      <w:r w:rsidR="00B65C5A" w:rsidRPr="00B65C5A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</w:p>
    <w:p w:rsidR="009D6E35" w:rsidRPr="00B65C5A" w:rsidRDefault="009D6E35" w:rsidP="009D6E35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>Изработването на ПУП-ПП е свързано с обособяване на обект осигуряващ водоснабдяване на насе</w:t>
      </w:r>
      <w:r w:rsidR="00515BE0" w:rsidRPr="00B65C5A">
        <w:rPr>
          <w:rFonts w:ascii="Times New Roman" w:hAnsi="Times New Roman"/>
          <w:sz w:val="23"/>
          <w:szCs w:val="23"/>
          <w:lang w:val="bg-BG"/>
        </w:rPr>
        <w:t>леното място, тъй като</w:t>
      </w:r>
      <w:r w:rsidR="00515BE0"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село Перуника се водоснабдява от местни водоизточници, които не могат да покрият нуждите на всички домакинства.</w:t>
      </w:r>
    </w:p>
    <w:p w:rsidR="009D6E35" w:rsidRPr="00B65C5A" w:rsidRDefault="00515BE0" w:rsidP="009D6E35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 xml:space="preserve">Реализирането на предвидените дейности </w:t>
      </w:r>
      <w:r w:rsidR="009D6E35" w:rsidRPr="00B65C5A">
        <w:rPr>
          <w:rFonts w:ascii="Times New Roman" w:hAnsi="Times New Roman"/>
          <w:sz w:val="23"/>
          <w:szCs w:val="23"/>
          <w:lang w:val="bg-BG"/>
        </w:rPr>
        <w:t>са съобразени и не влизат в противоречие с други съотносими планове и програми.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Плановете са разработени за малка територия с местно значение.</w:t>
      </w:r>
    </w:p>
    <w:p w:rsidR="009D6E35" w:rsidRPr="00B65C5A" w:rsidRDefault="009D6E35" w:rsidP="009D6E3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</w:t>
      </w:r>
      <w:r w:rsidR="0068216D" w:rsidRPr="00B65C5A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</w:p>
    <w:p w:rsidR="00515BE0" w:rsidRPr="00B65C5A" w:rsidRDefault="00515BE0" w:rsidP="009D6E3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proofErr w:type="spellStart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Устройственото</w:t>
      </w:r>
      <w:proofErr w:type="spellEnd"/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 xml:space="preserve"> планиране ще създаде необходимата планова основа, устройствени режими и специфични изисквания, на които следва да отговаря бъдещото реализиране на водоснабдяването на село Перуника, съобразно инвестиционните намерения на възложителя.</w:t>
      </w:r>
    </w:p>
    <w:p w:rsidR="009D09F2" w:rsidRPr="00B65C5A" w:rsidRDefault="009D09F2" w:rsidP="009D6E3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B65C5A">
        <w:rPr>
          <w:rFonts w:ascii="Times New Roman" w:hAnsi="Times New Roman"/>
          <w:bCs/>
          <w:iCs/>
          <w:sz w:val="23"/>
          <w:szCs w:val="23"/>
          <w:lang w:val="bg-BG"/>
        </w:rPr>
        <w:t>При реализиране на предвижданията за изграждане на линеен обект ще бъдат засегнати части от имоти</w:t>
      </w:r>
      <w:r w:rsidR="009A62B7" w:rsidRPr="00B65C5A">
        <w:rPr>
          <w:rFonts w:ascii="Times New Roman" w:hAnsi="Times New Roman"/>
          <w:bCs/>
          <w:iCs/>
          <w:sz w:val="23"/>
          <w:szCs w:val="23"/>
          <w:lang w:val="bg-BG"/>
        </w:rPr>
        <w:t>, които представляват земеделска територия като върху тях или части от тях ще бъдат наложени ограничения в ползването. Оставащите части от засегнатите имоти ще запазят функционалното си предназначение.</w:t>
      </w:r>
    </w:p>
    <w:p w:rsidR="00734FBA" w:rsidRPr="00B65C5A" w:rsidRDefault="009D6E35" w:rsidP="009D6E3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B65C5A">
        <w:rPr>
          <w:rFonts w:ascii="Times New Roman" w:hAnsi="Times New Roman"/>
          <w:sz w:val="23"/>
          <w:szCs w:val="23"/>
          <w:lang w:val="bg-BG"/>
        </w:rPr>
        <w:t xml:space="preserve">На основание чл.37, ал.3 от </w:t>
      </w:r>
      <w:r w:rsidRPr="00B65C5A">
        <w:rPr>
          <w:rFonts w:ascii="Times New Roman" w:hAnsi="Times New Roman"/>
          <w:i/>
          <w:sz w:val="23"/>
          <w:szCs w:val="23"/>
          <w:lang w:val="bg-BG"/>
        </w:rPr>
        <w:t>Наредбата за ОС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, след преглед на представената информация, предвид характера и местоположението на ПУП-ПП и въз основа на критериите по чл.16 от нея, е направена преценка на вероятната степен на отрицателно въздействие, според която ПУП-ПП за водоснабдяване на село Перуника, община Крумовград 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hAnsi="Times New Roman"/>
          <w:b/>
          <w:sz w:val="23"/>
          <w:szCs w:val="23"/>
          <w:lang w:val="bg-BG"/>
        </w:rPr>
        <w:t>въздействие</w:t>
      </w:r>
      <w:r w:rsidRPr="00B65C5A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734FBA" w:rsidRPr="00B65C5A">
        <w:rPr>
          <w:rFonts w:ascii="Times New Roman" w:hAnsi="Times New Roman"/>
          <w:sz w:val="23"/>
          <w:szCs w:val="23"/>
          <w:lang w:val="bg-BG"/>
        </w:rPr>
        <w:t xml:space="preserve">: </w:t>
      </w:r>
    </w:p>
    <w:p w:rsidR="009D6E35" w:rsidRPr="00B65C5A" w:rsidRDefault="009D6E35" w:rsidP="009D6E35">
      <w:pPr>
        <w:numPr>
          <w:ilvl w:val="0"/>
          <w:numId w:val="16"/>
        </w:numPr>
        <w:tabs>
          <w:tab w:val="left" w:pos="993"/>
        </w:tabs>
        <w:overflowPunct/>
        <w:autoSpaceDE/>
        <w:autoSpaceDN/>
        <w:adjustRightInd/>
        <w:ind w:left="0" w:right="106" w:firstLine="567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B65C5A">
        <w:rPr>
          <w:rFonts w:ascii="Times New Roman" w:eastAsia="Calibri" w:hAnsi="Times New Roman"/>
          <w:sz w:val="23"/>
          <w:szCs w:val="23"/>
          <w:lang w:val="bg-BG"/>
        </w:rPr>
        <w:t>съгласно Единната информационната система за защитените зони от екологичната мрежа Натура 2000, поземлени имоти с идентификатори 55899.11.28, 55899.11.66, 55899.11.325, 55899.11.326, 55899.11.328, 55899.11.340, 55899.11.400, 55899.12.400 и 889.9901 по КККР на с. Перуника и поземлени имоти с идентификатори 55751.12.6, 55751.12.9, 55751.12.10, 55751.12.15 и 55751.12.60 по КККР на с. Пелин, общ. Крумовград, които попадат в обхвата на защитена зона BG0001032 „Родопи Източни” за опазване на природните местообитания не представляват местообитание предмет на опазване в зоната;</w:t>
      </w:r>
    </w:p>
    <w:p w:rsidR="009D6E35" w:rsidRPr="00B65C5A" w:rsidRDefault="009D6E35" w:rsidP="009D6E35">
      <w:pPr>
        <w:numPr>
          <w:ilvl w:val="0"/>
          <w:numId w:val="16"/>
        </w:numPr>
        <w:tabs>
          <w:tab w:val="left" w:pos="993"/>
        </w:tabs>
        <w:overflowPunct/>
        <w:autoSpaceDE/>
        <w:autoSpaceDN/>
        <w:adjustRightInd/>
        <w:ind w:left="0" w:right="106" w:firstLine="567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B65C5A">
        <w:rPr>
          <w:rFonts w:ascii="Times New Roman" w:eastAsia="Calibri" w:hAnsi="Times New Roman"/>
          <w:sz w:val="23"/>
          <w:szCs w:val="23"/>
          <w:lang w:val="bg-BG"/>
        </w:rPr>
        <w:lastRenderedPageBreak/>
        <w:t>дейностите по ПУП-ПП не предполагат значително увеличаване на безпокойството на видовете предмет на опазване в зоната, което да доведе до изменение в плътността и структурата на популациите й, т.к. по-голямата част от трасето преминава през имоти с НТП Местни пътища и терени на обществени сгради и центрове;</w:t>
      </w:r>
    </w:p>
    <w:p w:rsidR="0068216D" w:rsidRPr="00B65C5A" w:rsidRDefault="009D6E35" w:rsidP="009D6E35">
      <w:pPr>
        <w:numPr>
          <w:ilvl w:val="0"/>
          <w:numId w:val="16"/>
        </w:numPr>
        <w:tabs>
          <w:tab w:val="left" w:pos="993"/>
        </w:tabs>
        <w:overflowPunct/>
        <w:autoSpaceDE/>
        <w:autoSpaceDN/>
        <w:adjustRightInd/>
        <w:ind w:left="0" w:right="106" w:firstLine="567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B65C5A">
        <w:rPr>
          <w:rFonts w:ascii="Times New Roman" w:eastAsia="Calibri" w:hAnsi="Times New Roman"/>
          <w:sz w:val="23"/>
          <w:szCs w:val="23"/>
          <w:lang w:val="bg-BG"/>
        </w:rPr>
        <w:t>ПУП-ПП няма да доведе до кумулативно въздействие със значителен ефект върху видове и местообитания предмет на опазване в защитените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землищата на с. Перуника и с. Пелин;</w:t>
      </w:r>
    </w:p>
    <w:p w:rsidR="00E4590D" w:rsidRPr="00B65C5A" w:rsidRDefault="00E4590D" w:rsidP="0068216D">
      <w:pPr>
        <w:numPr>
          <w:ilvl w:val="0"/>
          <w:numId w:val="18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B65C5A">
        <w:rPr>
          <w:rFonts w:ascii="Times New Roman" w:eastAsia="Calibri" w:hAnsi="Times New Roman"/>
          <w:sz w:val="23"/>
          <w:szCs w:val="23"/>
          <w:lang w:val="bg-BG"/>
        </w:rPr>
        <w:t>С изразено становище по компетентност с изх. № ПУ-01-</w:t>
      </w:r>
      <w:r w:rsidR="00B65C5A" w:rsidRPr="00B65C5A">
        <w:rPr>
          <w:rFonts w:ascii="Times New Roman" w:eastAsia="Calibri" w:hAnsi="Times New Roman"/>
          <w:sz w:val="23"/>
          <w:szCs w:val="23"/>
          <w:lang w:val="bg-BG"/>
        </w:rPr>
        <w:t>483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>(1)/</w:t>
      </w:r>
      <w:r w:rsidR="00B65C5A" w:rsidRPr="00B65C5A">
        <w:rPr>
          <w:rFonts w:ascii="Times New Roman" w:eastAsia="Calibri" w:hAnsi="Times New Roman"/>
          <w:sz w:val="23"/>
          <w:szCs w:val="23"/>
          <w:lang w:val="bg-BG"/>
        </w:rPr>
        <w:t>13.06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.2023г., Басейнова дирекция „Източнобеломорски район“ счита, че реализацията на </w:t>
      </w:r>
      <w:r w:rsidR="00B65C5A" w:rsidRPr="00B65C5A">
        <w:rPr>
          <w:rFonts w:ascii="Times New Roman" w:eastAsia="Calibri" w:hAnsi="Times New Roman"/>
          <w:sz w:val="23"/>
          <w:szCs w:val="23"/>
          <w:lang w:val="bg-BG"/>
        </w:rPr>
        <w:t xml:space="preserve">проекта 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„Подробен устройствен план /ПУП/ - парцеларен план /ПП/ за трасе на обект: „Водоснабдяване на село Перуника, община Крумовград“ </w:t>
      </w:r>
      <w:r w:rsidRPr="00B65C5A">
        <w:rPr>
          <w:rFonts w:ascii="Times New Roman" w:eastAsia="Calibri" w:hAnsi="Times New Roman"/>
          <w:b/>
          <w:sz w:val="23"/>
          <w:szCs w:val="23"/>
          <w:lang w:val="bg-BG"/>
        </w:rPr>
        <w:t>няма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 вероятност да окаже значимо негативно въздействие върху водите и водните екосистеми, </w:t>
      </w:r>
      <w:r w:rsidR="00B65C5A" w:rsidRPr="00B65C5A">
        <w:rPr>
          <w:rFonts w:ascii="Times New Roman" w:eastAsia="Calibri" w:hAnsi="Times New Roman"/>
          <w:sz w:val="23"/>
          <w:szCs w:val="23"/>
          <w:lang w:val="bg-BG"/>
        </w:rPr>
        <w:t>при спазване на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 изисквания</w:t>
      </w:r>
      <w:r w:rsidR="00B65C5A" w:rsidRPr="00B65C5A">
        <w:rPr>
          <w:rFonts w:ascii="Times New Roman" w:eastAsia="Calibri" w:hAnsi="Times New Roman"/>
          <w:sz w:val="23"/>
          <w:szCs w:val="23"/>
          <w:lang w:val="bg-BG"/>
        </w:rPr>
        <w:t>та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>, свързан</w:t>
      </w:r>
      <w:r w:rsidR="00B65C5A" w:rsidRPr="00B65C5A">
        <w:rPr>
          <w:rFonts w:ascii="Times New Roman" w:eastAsia="Calibri" w:hAnsi="Times New Roman"/>
          <w:sz w:val="23"/>
          <w:szCs w:val="23"/>
          <w:lang w:val="bg-BG"/>
        </w:rPr>
        <w:t>и с действащото законодателство.</w:t>
      </w:r>
    </w:p>
    <w:p w:rsidR="00734FBA" w:rsidRPr="00B65C5A" w:rsidRDefault="00734FBA" w:rsidP="0068216D">
      <w:pPr>
        <w:numPr>
          <w:ilvl w:val="0"/>
          <w:numId w:val="18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Съгласно становище на РЗИ – Кърджали с изх. № </w:t>
      </w:r>
      <w:r w:rsidRPr="00430D4C">
        <w:rPr>
          <w:rFonts w:ascii="Times New Roman" w:eastAsia="Calibri" w:hAnsi="Times New Roman"/>
          <w:sz w:val="23"/>
          <w:szCs w:val="23"/>
          <w:lang w:val="bg-BG"/>
        </w:rPr>
        <w:t>10-</w:t>
      </w:r>
      <w:r w:rsidR="00430D4C" w:rsidRPr="00430D4C">
        <w:rPr>
          <w:rFonts w:ascii="Times New Roman" w:eastAsia="Calibri" w:hAnsi="Times New Roman"/>
          <w:sz w:val="23"/>
          <w:szCs w:val="23"/>
          <w:lang w:val="bg-BG"/>
        </w:rPr>
        <w:t>46</w:t>
      </w:r>
      <w:r w:rsidRPr="00430D4C">
        <w:rPr>
          <w:rFonts w:ascii="Times New Roman" w:eastAsia="Calibri" w:hAnsi="Times New Roman"/>
          <w:sz w:val="23"/>
          <w:szCs w:val="23"/>
          <w:lang w:val="bg-BG"/>
        </w:rPr>
        <w:t>-1/</w:t>
      </w:r>
      <w:r w:rsidR="00430D4C" w:rsidRPr="00430D4C">
        <w:rPr>
          <w:rFonts w:ascii="Times New Roman" w:eastAsia="Calibri" w:hAnsi="Times New Roman"/>
          <w:sz w:val="23"/>
          <w:szCs w:val="23"/>
          <w:lang w:val="bg-BG"/>
        </w:rPr>
        <w:t>27.06</w:t>
      </w:r>
      <w:r w:rsidRPr="00430D4C">
        <w:rPr>
          <w:rFonts w:ascii="Times New Roman" w:eastAsia="Calibri" w:hAnsi="Times New Roman"/>
          <w:sz w:val="23"/>
          <w:szCs w:val="23"/>
          <w:lang w:val="bg-BG"/>
        </w:rPr>
        <w:t>.202</w:t>
      </w:r>
      <w:r w:rsidR="004C3554" w:rsidRPr="00430D4C">
        <w:rPr>
          <w:rFonts w:ascii="Times New Roman" w:eastAsia="Calibri" w:hAnsi="Times New Roman"/>
          <w:sz w:val="23"/>
          <w:szCs w:val="23"/>
          <w:lang w:val="bg-BG"/>
        </w:rPr>
        <w:t>3</w:t>
      </w:r>
      <w:r w:rsidRPr="00430D4C">
        <w:rPr>
          <w:rFonts w:ascii="Times New Roman" w:eastAsia="Calibri" w:hAnsi="Times New Roman"/>
          <w:sz w:val="23"/>
          <w:szCs w:val="23"/>
          <w:lang w:val="bg-BG"/>
        </w:rPr>
        <w:t>г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., Експертния съвет по здравно техническа експертиза счита, че </w:t>
      </w:r>
      <w:r w:rsidR="0068216D" w:rsidRPr="00B65C5A">
        <w:rPr>
          <w:rFonts w:ascii="Times New Roman" w:eastAsia="Calibri" w:hAnsi="Times New Roman"/>
          <w:sz w:val="23"/>
          <w:szCs w:val="23"/>
          <w:lang w:val="bg-BG"/>
        </w:rPr>
        <w:t>„</w:t>
      </w:r>
      <w:r w:rsidR="00653CD7" w:rsidRPr="00B65C5A">
        <w:rPr>
          <w:rFonts w:ascii="Times New Roman" w:eastAsia="Calibri" w:hAnsi="Times New Roman"/>
          <w:sz w:val="23"/>
          <w:szCs w:val="23"/>
          <w:lang w:val="bg-BG"/>
        </w:rPr>
        <w:t>Подробен устройствен план /ПУП/ - парцеларен план /ПП/ за трасе на обект: „Водоснабдяване на село Перуника, община Крумовград“</w:t>
      </w:r>
      <w:r w:rsidR="0068216D" w:rsidRPr="00B65C5A">
        <w:rPr>
          <w:rFonts w:ascii="Times New Roman" w:eastAsia="Calibri" w:hAnsi="Times New Roman"/>
          <w:sz w:val="23"/>
          <w:szCs w:val="23"/>
          <w:lang w:val="bg-BG"/>
        </w:rPr>
        <w:t xml:space="preserve"> </w:t>
      </w:r>
      <w:r w:rsidRPr="00B65C5A">
        <w:rPr>
          <w:rFonts w:ascii="Times New Roman" w:eastAsia="Calibri" w:hAnsi="Times New Roman"/>
          <w:b/>
          <w:sz w:val="23"/>
          <w:szCs w:val="23"/>
          <w:lang w:val="bg-BG"/>
        </w:rPr>
        <w:t>няма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 да предизвика поява на отрицателно въздействие върху хората и тяхното здраве. </w:t>
      </w:r>
    </w:p>
    <w:p w:rsidR="00734FBA" w:rsidRPr="00B65C5A" w:rsidRDefault="00734FBA" w:rsidP="0068216D">
      <w:pPr>
        <w:numPr>
          <w:ilvl w:val="0"/>
          <w:numId w:val="18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Реализирането </w:t>
      </w:r>
      <w:r w:rsidR="00935902" w:rsidRPr="00B65C5A">
        <w:rPr>
          <w:rFonts w:ascii="Times New Roman" w:eastAsia="Calibri" w:hAnsi="Times New Roman"/>
          <w:sz w:val="23"/>
          <w:szCs w:val="23"/>
          <w:lang w:val="bg-BG"/>
        </w:rPr>
        <w:t>на предвижданията на ПУП-П</w:t>
      </w:r>
      <w:r w:rsidR="00653CD7" w:rsidRPr="00B65C5A">
        <w:rPr>
          <w:rFonts w:ascii="Times New Roman" w:eastAsia="Calibri" w:hAnsi="Times New Roman"/>
          <w:sz w:val="23"/>
          <w:szCs w:val="23"/>
          <w:lang w:val="bg-BG"/>
        </w:rPr>
        <w:t>П</w:t>
      </w:r>
      <w:r w:rsidRPr="00B65C5A">
        <w:rPr>
          <w:rFonts w:ascii="Times New Roman" w:eastAsia="Calibri" w:hAnsi="Times New Roman"/>
          <w:sz w:val="23"/>
          <w:szCs w:val="23"/>
          <w:lang w:val="bg-BG"/>
        </w:rPr>
        <w:t xml:space="preserve"> не е свързано с трансгранично въздействие върху околната среда.</w:t>
      </w:r>
    </w:p>
    <w:p w:rsidR="00734FBA" w:rsidRPr="00B65C5A" w:rsidRDefault="00734FBA" w:rsidP="0068216D">
      <w:pPr>
        <w:numPr>
          <w:ilvl w:val="0"/>
          <w:numId w:val="18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B65C5A">
        <w:rPr>
          <w:rFonts w:ascii="Times New Roman" w:eastAsia="Calibri" w:hAnsi="Times New Roman"/>
          <w:sz w:val="23"/>
          <w:szCs w:val="23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B65C5A" w:rsidRDefault="00DA2A75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477904" w:rsidRPr="00B65C5A" w:rsidRDefault="00477904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9D6E35" w:rsidRPr="00B65C5A" w:rsidRDefault="009D6E35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B65C5A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B65C5A">
        <w:rPr>
          <w:rFonts w:ascii="Times New Roman" w:hAnsi="Times New Roman"/>
          <w:b/>
          <w:i/>
          <w:sz w:val="23"/>
          <w:szCs w:val="23"/>
          <w:lang w:val="bg-BG"/>
        </w:rPr>
        <w:t xml:space="preserve"> по околна среда</w:t>
      </w: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>.</w:t>
      </w:r>
    </w:p>
    <w:p w:rsidR="00DA2A75" w:rsidRPr="00B65C5A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 xml:space="preserve">При промяна на </w:t>
      </w:r>
      <w:r w:rsidR="008413B1" w:rsidRPr="00B65C5A">
        <w:rPr>
          <w:rFonts w:ascii="Times New Roman" w:hAnsi="Times New Roman"/>
          <w:b/>
          <w:i/>
          <w:sz w:val="23"/>
          <w:szCs w:val="23"/>
          <w:lang w:val="bg-BG"/>
        </w:rPr>
        <w:t xml:space="preserve">плана, на </w:t>
      </w: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 xml:space="preserve">възложителя или </w:t>
      </w:r>
      <w:r w:rsidR="008413B1" w:rsidRPr="00B65C5A">
        <w:rPr>
          <w:rFonts w:ascii="Times New Roman" w:hAnsi="Times New Roman"/>
          <w:b/>
          <w:i/>
          <w:sz w:val="23"/>
          <w:szCs w:val="23"/>
          <w:lang w:val="bg-BG"/>
        </w:rPr>
        <w:t>на някои от обстоятелствата, при които е било издадено настоящото решение</w:t>
      </w: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>, възложител</w:t>
      </w:r>
      <w:r w:rsidR="008413B1" w:rsidRPr="00B65C5A">
        <w:rPr>
          <w:rFonts w:ascii="Times New Roman" w:hAnsi="Times New Roman"/>
          <w:b/>
          <w:i/>
          <w:sz w:val="23"/>
          <w:szCs w:val="23"/>
          <w:lang w:val="bg-BG"/>
        </w:rPr>
        <w:t>ят/новият възложител трябва да уведоми</w:t>
      </w: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 xml:space="preserve"> своевременно РИОСВ – Хасково.</w:t>
      </w:r>
    </w:p>
    <w:p w:rsidR="00DA2A75" w:rsidRPr="00B65C5A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B65C5A" w:rsidRDefault="008413B1" w:rsidP="00372A6C">
      <w:pPr>
        <w:tabs>
          <w:tab w:val="left" w:pos="1134"/>
        </w:tabs>
        <w:ind w:right="106" w:firstLine="709"/>
        <w:jc w:val="both"/>
        <w:textAlignment w:val="auto"/>
        <w:rPr>
          <w:rFonts w:ascii="Times New Roman" w:hAnsi="Times New Roman"/>
          <w:b/>
          <w:i/>
          <w:sz w:val="23"/>
          <w:szCs w:val="23"/>
          <w:lang w:val="bg-BG"/>
        </w:rPr>
      </w:pPr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B65C5A">
        <w:rPr>
          <w:rFonts w:ascii="Times New Roman" w:hAnsi="Times New Roman"/>
          <w:b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DE0309" w:rsidRPr="00B65C5A" w:rsidRDefault="00DE0309" w:rsidP="00372A6C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</w:p>
    <w:p w:rsidR="005A0237" w:rsidRDefault="005A0237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1F4BFC" w:rsidRPr="00B65C5A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6121A5" w:rsidRPr="00B65C5A" w:rsidRDefault="006121A5" w:rsidP="006121A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6121A5" w:rsidRPr="00B65C5A" w:rsidRDefault="00C52602" w:rsidP="006121A5">
      <w:pPr>
        <w:ind w:right="75"/>
        <w:jc w:val="both"/>
        <w:rPr>
          <w:rFonts w:ascii="Times New Roman" w:hAnsi="Times New Roman"/>
          <w:b/>
          <w:sz w:val="23"/>
          <w:szCs w:val="23"/>
          <w:lang w:val="ru-RU"/>
        </w:rPr>
      </w:pPr>
      <w:r>
        <w:rPr>
          <w:rFonts w:ascii="Times New Roman" w:hAnsi="Times New Roman"/>
          <w:b/>
          <w:sz w:val="23"/>
          <w:szCs w:val="23"/>
          <w:lang w:val="ru-RU"/>
        </w:rPr>
        <w:t>МВ</w:t>
      </w:r>
      <w:bookmarkStart w:id="0" w:name="_GoBack"/>
      <w:bookmarkEnd w:id="0"/>
    </w:p>
    <w:p w:rsidR="006121A5" w:rsidRPr="00B65C5A" w:rsidRDefault="006121A5" w:rsidP="006121A5">
      <w:pPr>
        <w:ind w:right="75"/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B65C5A">
        <w:rPr>
          <w:rFonts w:ascii="Times New Roman" w:hAnsi="Times New Roman"/>
          <w:i/>
          <w:sz w:val="23"/>
          <w:szCs w:val="23"/>
          <w:lang w:val="ru-RU"/>
        </w:rPr>
        <w:t xml:space="preserve">Директор на Регионална инспекция </w:t>
      </w:r>
    </w:p>
    <w:p w:rsidR="006121A5" w:rsidRPr="00B65C5A" w:rsidRDefault="006121A5" w:rsidP="006121A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B65C5A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7275B2" w:rsidRPr="00B65C5A" w:rsidRDefault="007275B2" w:rsidP="006121A5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7275B2" w:rsidRPr="007275B2" w:rsidRDefault="007275B2" w:rsidP="007275B2">
      <w:pPr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7275B2">
        <w:rPr>
          <w:rFonts w:ascii="Times New Roman" w:hAnsi="Times New Roman"/>
          <w:b/>
          <w:sz w:val="23"/>
          <w:szCs w:val="23"/>
          <w:lang w:val="bg-BG"/>
        </w:rPr>
        <w:t xml:space="preserve">Дата: 29.06.2023 г. </w:t>
      </w:r>
    </w:p>
    <w:p w:rsidR="00A34E9C" w:rsidRPr="006A750D" w:rsidRDefault="00A34E9C" w:rsidP="007517D3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sectPr w:rsidR="00A34E9C" w:rsidRPr="006A750D" w:rsidSect="00E46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32" w:rsidRDefault="007F0432">
      <w:r>
        <w:separator/>
      </w:r>
    </w:p>
  </w:endnote>
  <w:endnote w:type="continuationSeparator" w:id="0">
    <w:p w:rsidR="007F0432" w:rsidRDefault="007F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8E0547C" wp14:editId="6115F1FC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1F141B1" wp14:editId="3F71E16B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EC0F42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EE18F9B" wp14:editId="7E4ED69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7F043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32" w:rsidRDefault="007F0432">
      <w:r>
        <w:separator/>
      </w:r>
    </w:p>
  </w:footnote>
  <w:footnote w:type="continuationSeparator" w:id="0">
    <w:p w:rsidR="007F0432" w:rsidRDefault="007F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570C5F2" wp14:editId="72669FB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092DC7" wp14:editId="092E1B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32645"/>
    <w:multiLevelType w:val="hybridMultilevel"/>
    <w:tmpl w:val="1D22051E"/>
    <w:lvl w:ilvl="0" w:tplc="3E92BE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>
    <w:nsid w:val="6CD86E20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13"/>
  </w:num>
  <w:num w:numId="11">
    <w:abstractNumId w:val="7"/>
  </w:num>
  <w:num w:numId="12">
    <w:abstractNumId w:val="16"/>
  </w:num>
  <w:num w:numId="13">
    <w:abstractNumId w:val="17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28D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828AC"/>
    <w:rsid w:val="0009564B"/>
    <w:rsid w:val="00096AC7"/>
    <w:rsid w:val="000D0994"/>
    <w:rsid w:val="000D3796"/>
    <w:rsid w:val="000F50A4"/>
    <w:rsid w:val="001045E1"/>
    <w:rsid w:val="001073F0"/>
    <w:rsid w:val="00112888"/>
    <w:rsid w:val="00113B74"/>
    <w:rsid w:val="00116FF3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2CEC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650"/>
    <w:rsid w:val="00352F4E"/>
    <w:rsid w:val="003568BF"/>
    <w:rsid w:val="00362CB8"/>
    <w:rsid w:val="00372A6C"/>
    <w:rsid w:val="00374C35"/>
    <w:rsid w:val="0039645D"/>
    <w:rsid w:val="00397586"/>
    <w:rsid w:val="003A3E07"/>
    <w:rsid w:val="003A3EFE"/>
    <w:rsid w:val="003A4392"/>
    <w:rsid w:val="003B15A7"/>
    <w:rsid w:val="003C0022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0D4C"/>
    <w:rsid w:val="004338B2"/>
    <w:rsid w:val="00440511"/>
    <w:rsid w:val="00446795"/>
    <w:rsid w:val="00446FB7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15BE0"/>
    <w:rsid w:val="00524189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237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1A5"/>
    <w:rsid w:val="00612441"/>
    <w:rsid w:val="006134DB"/>
    <w:rsid w:val="006139CE"/>
    <w:rsid w:val="006171EB"/>
    <w:rsid w:val="00621293"/>
    <w:rsid w:val="00623427"/>
    <w:rsid w:val="0062489E"/>
    <w:rsid w:val="006340C8"/>
    <w:rsid w:val="0064092B"/>
    <w:rsid w:val="0064168A"/>
    <w:rsid w:val="006430C9"/>
    <w:rsid w:val="00643C98"/>
    <w:rsid w:val="006477CD"/>
    <w:rsid w:val="00653CD7"/>
    <w:rsid w:val="00654471"/>
    <w:rsid w:val="00661C46"/>
    <w:rsid w:val="0067078F"/>
    <w:rsid w:val="006738F0"/>
    <w:rsid w:val="006816CA"/>
    <w:rsid w:val="0068216D"/>
    <w:rsid w:val="006867F6"/>
    <w:rsid w:val="00690B00"/>
    <w:rsid w:val="006A6644"/>
    <w:rsid w:val="006A750D"/>
    <w:rsid w:val="006B0B9A"/>
    <w:rsid w:val="006B25DC"/>
    <w:rsid w:val="006C0732"/>
    <w:rsid w:val="006C38D7"/>
    <w:rsid w:val="006D0536"/>
    <w:rsid w:val="006D21A3"/>
    <w:rsid w:val="006D51BA"/>
    <w:rsid w:val="006E0673"/>
    <w:rsid w:val="006E1608"/>
    <w:rsid w:val="006F703A"/>
    <w:rsid w:val="007009B6"/>
    <w:rsid w:val="0070192E"/>
    <w:rsid w:val="00701967"/>
    <w:rsid w:val="0072234E"/>
    <w:rsid w:val="0072559D"/>
    <w:rsid w:val="007275B2"/>
    <w:rsid w:val="0073136B"/>
    <w:rsid w:val="00731CCD"/>
    <w:rsid w:val="00734FBA"/>
    <w:rsid w:val="00735898"/>
    <w:rsid w:val="007369C3"/>
    <w:rsid w:val="00742897"/>
    <w:rsid w:val="0074472F"/>
    <w:rsid w:val="00745AC1"/>
    <w:rsid w:val="007517D3"/>
    <w:rsid w:val="007520A7"/>
    <w:rsid w:val="007719EF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7F0432"/>
    <w:rsid w:val="007F2A73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7568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438C"/>
    <w:rsid w:val="008D73F7"/>
    <w:rsid w:val="008F49B1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5902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2B7"/>
    <w:rsid w:val="009A674D"/>
    <w:rsid w:val="009C28A8"/>
    <w:rsid w:val="009C2CBF"/>
    <w:rsid w:val="009C6103"/>
    <w:rsid w:val="009C7D75"/>
    <w:rsid w:val="009D09F2"/>
    <w:rsid w:val="009D2E64"/>
    <w:rsid w:val="009D4048"/>
    <w:rsid w:val="009D6E35"/>
    <w:rsid w:val="009D79DB"/>
    <w:rsid w:val="009E1EC2"/>
    <w:rsid w:val="009E24BD"/>
    <w:rsid w:val="009E5F17"/>
    <w:rsid w:val="009E6F5B"/>
    <w:rsid w:val="009E7D8E"/>
    <w:rsid w:val="009F0994"/>
    <w:rsid w:val="009F6B40"/>
    <w:rsid w:val="00A108D4"/>
    <w:rsid w:val="00A1320E"/>
    <w:rsid w:val="00A14F48"/>
    <w:rsid w:val="00A17642"/>
    <w:rsid w:val="00A31F08"/>
    <w:rsid w:val="00A34E9C"/>
    <w:rsid w:val="00A36479"/>
    <w:rsid w:val="00A403F2"/>
    <w:rsid w:val="00A41844"/>
    <w:rsid w:val="00A47A10"/>
    <w:rsid w:val="00A7322F"/>
    <w:rsid w:val="00A75474"/>
    <w:rsid w:val="00A83E8B"/>
    <w:rsid w:val="00A9435F"/>
    <w:rsid w:val="00AC0183"/>
    <w:rsid w:val="00AD0109"/>
    <w:rsid w:val="00AD13E8"/>
    <w:rsid w:val="00AD31B8"/>
    <w:rsid w:val="00AE2238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65C5A"/>
    <w:rsid w:val="00B7542F"/>
    <w:rsid w:val="00B76562"/>
    <w:rsid w:val="00B80F1E"/>
    <w:rsid w:val="00B8189C"/>
    <w:rsid w:val="00B81DFD"/>
    <w:rsid w:val="00BA1CB2"/>
    <w:rsid w:val="00BA23B4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159F1"/>
    <w:rsid w:val="00C22EFA"/>
    <w:rsid w:val="00C36910"/>
    <w:rsid w:val="00C37565"/>
    <w:rsid w:val="00C42492"/>
    <w:rsid w:val="00C44D75"/>
    <w:rsid w:val="00C473A4"/>
    <w:rsid w:val="00C52602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284B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658"/>
    <w:rsid w:val="00D827FC"/>
    <w:rsid w:val="00D85EFA"/>
    <w:rsid w:val="00D865ED"/>
    <w:rsid w:val="00D95738"/>
    <w:rsid w:val="00D9698C"/>
    <w:rsid w:val="00DA2A75"/>
    <w:rsid w:val="00DB06B0"/>
    <w:rsid w:val="00DB1278"/>
    <w:rsid w:val="00DB2C81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10E55"/>
    <w:rsid w:val="00E1530E"/>
    <w:rsid w:val="00E15AB0"/>
    <w:rsid w:val="00E15B5B"/>
    <w:rsid w:val="00E17B16"/>
    <w:rsid w:val="00E311E8"/>
    <w:rsid w:val="00E344E2"/>
    <w:rsid w:val="00E4590D"/>
    <w:rsid w:val="00E46C1A"/>
    <w:rsid w:val="00E46CAB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0F42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63CE"/>
    <w:rsid w:val="00F42812"/>
    <w:rsid w:val="00F477AE"/>
    <w:rsid w:val="00F57B57"/>
    <w:rsid w:val="00F57EF9"/>
    <w:rsid w:val="00F72220"/>
    <w:rsid w:val="00F72CF1"/>
    <w:rsid w:val="00F75E92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FC37-55D5-4A81-B86A-E7DA8603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1458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9756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335</cp:revision>
  <cp:lastPrinted>2023-06-29T06:30:00Z</cp:lastPrinted>
  <dcterms:created xsi:type="dcterms:W3CDTF">2021-11-11T14:52:00Z</dcterms:created>
  <dcterms:modified xsi:type="dcterms:W3CDTF">2023-10-30T11:57:00Z</dcterms:modified>
</cp:coreProperties>
</file>