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8F" w:rsidRPr="00C37FB8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815280" w:rsidRPr="00C37FB8" w:rsidRDefault="00815280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A2A75" w:rsidRPr="00C37FB8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B5162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B51624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B5162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B51624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B5162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51624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3E7B00" w:rsidRPr="00A71236">
        <w:rPr>
          <w:rFonts w:ascii="Times New Roman" w:hAnsi="Times New Roman"/>
          <w:b/>
          <w:sz w:val="24"/>
          <w:szCs w:val="24"/>
          <w:lang w:val="bg-BG"/>
        </w:rPr>
        <w:t>13</w:t>
      </w:r>
      <w:r w:rsidR="00FB68D4" w:rsidRPr="00A71236">
        <w:rPr>
          <w:rFonts w:ascii="Times New Roman" w:hAnsi="Times New Roman"/>
          <w:b/>
          <w:sz w:val="24"/>
          <w:szCs w:val="24"/>
          <w:lang w:val="bg-BG"/>
        </w:rPr>
        <w:t xml:space="preserve">1 </w:t>
      </w:r>
      <w:r w:rsidRPr="00A71236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C7F6B" w:rsidRPr="00A71236">
        <w:rPr>
          <w:rFonts w:ascii="Times New Roman" w:hAnsi="Times New Roman"/>
          <w:b/>
          <w:sz w:val="24"/>
          <w:szCs w:val="24"/>
          <w:lang w:val="bg-BG"/>
        </w:rPr>
        <w:t>3</w:t>
      </w:r>
      <w:r w:rsidRPr="00A71236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C37FB8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C37FB8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37FB8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C37FB8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C37FB8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815280" w:rsidRPr="00C37FB8" w:rsidRDefault="00DA2A75" w:rsidP="00910AA1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37FB8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C37FB8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C37FB8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C37FB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C37FB8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C37FB8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37FB8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C37FB8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C37FB8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C37FB8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C37FB8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C37FB8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815280" w:rsidRPr="00C37FB8" w:rsidRDefault="00815280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C37FB8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37FB8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C37FB8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F470DF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470DF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F470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470DF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F470DF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660F23" w:rsidRPr="00F470DF">
        <w:rPr>
          <w:rFonts w:ascii="Times New Roman" w:hAnsi="Times New Roman"/>
          <w:sz w:val="24"/>
          <w:szCs w:val="24"/>
          <w:lang w:val="bg-BG"/>
        </w:rPr>
        <w:t>„</w:t>
      </w:r>
      <w:r w:rsidR="00F470DF" w:rsidRPr="00F470DF">
        <w:rPr>
          <w:rFonts w:ascii="Times New Roman" w:hAnsi="Times New Roman"/>
          <w:sz w:val="24"/>
          <w:szCs w:val="24"/>
          <w:lang w:val="bg-BG"/>
        </w:rPr>
        <w:t>ПУП-ПЗ за УПИ ХIV-350 в кв. 26 по плана на с. Лозен</w:t>
      </w:r>
      <w:r w:rsidR="00A65954">
        <w:rPr>
          <w:rFonts w:ascii="Times New Roman" w:hAnsi="Times New Roman"/>
          <w:sz w:val="24"/>
          <w:szCs w:val="24"/>
          <w:lang w:val="bg-BG"/>
        </w:rPr>
        <w:t>,</w:t>
      </w:r>
      <w:r w:rsidR="00A65954" w:rsidRPr="00A6595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5954" w:rsidRPr="00B06144">
        <w:rPr>
          <w:rFonts w:ascii="Times New Roman" w:hAnsi="Times New Roman"/>
          <w:sz w:val="24"/>
          <w:szCs w:val="24"/>
          <w:lang w:val="bg-BG"/>
        </w:rPr>
        <w:t>общ. Любимец</w:t>
      </w:r>
      <w:r w:rsidR="00F470DF" w:rsidRPr="00F470DF">
        <w:rPr>
          <w:rFonts w:ascii="Times New Roman" w:hAnsi="Times New Roman"/>
          <w:sz w:val="24"/>
          <w:szCs w:val="24"/>
          <w:lang w:val="bg-BG"/>
        </w:rPr>
        <w:t xml:space="preserve"> за изграждане на фотоволтаична електроцентрала и външна електрическа връзка за ФЕЦ</w:t>
      </w:r>
      <w:r w:rsidR="003E7B00" w:rsidRPr="00F470DF">
        <w:rPr>
          <w:rFonts w:ascii="Times New Roman" w:hAnsi="Times New Roman"/>
          <w:sz w:val="24"/>
          <w:szCs w:val="24"/>
          <w:lang w:val="bg-BG"/>
        </w:rPr>
        <w:t>“</w:t>
      </w:r>
      <w:r w:rsidRPr="00F470DF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F470DF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F470DF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815280" w:rsidRPr="00C37FB8" w:rsidRDefault="00815280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815280" w:rsidRPr="00C37FB8" w:rsidRDefault="00815280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A12A59" w:rsidRPr="00C37FB8" w:rsidRDefault="00902F2A" w:rsidP="00BE2FEC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37FB8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C37FB8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C37FB8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369A5" w:rsidRPr="00C37FB8">
        <w:rPr>
          <w:rFonts w:ascii="Times New Roman" w:hAnsi="Times New Roman"/>
          <w:sz w:val="24"/>
          <w:szCs w:val="24"/>
          <w:lang w:val="bg-BG" w:eastAsia="bg-BG"/>
        </w:rPr>
        <w:t>„СТАНСОЛ 5“ ЕООД, ЕИК:207321822</w:t>
      </w:r>
    </w:p>
    <w:p w:rsidR="005369A5" w:rsidRPr="00C37FB8" w:rsidRDefault="005369A5" w:rsidP="005369A5">
      <w:pPr>
        <w:overflowPunct/>
        <w:autoSpaceDE/>
        <w:autoSpaceDN/>
        <w:adjustRightInd/>
        <w:spacing w:before="75" w:after="75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37FB8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C37FB8">
        <w:rPr>
          <w:rFonts w:ascii="Times New Roman" w:hAnsi="Times New Roman"/>
          <w:b/>
          <w:sz w:val="24"/>
          <w:szCs w:val="24"/>
          <w:lang w:val="bg-BG"/>
        </w:rPr>
        <w:t>:</w:t>
      </w:r>
      <w:r w:rsidR="00A60241" w:rsidRPr="00C37FB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37FB8">
        <w:rPr>
          <w:rFonts w:ascii="Times New Roman" w:hAnsi="Times New Roman"/>
          <w:sz w:val="24"/>
          <w:szCs w:val="24"/>
          <w:lang w:val="bg-BG"/>
        </w:rPr>
        <w:t>гр. София, ж.к. „Левски – В“, бл. 10, вх. Б, ет. 3, ап. 25</w:t>
      </w:r>
    </w:p>
    <w:p w:rsidR="00090191" w:rsidRPr="00C37FB8" w:rsidRDefault="00090191" w:rsidP="00090191">
      <w:pPr>
        <w:overflowPunct/>
        <w:autoSpaceDE/>
        <w:autoSpaceDN/>
        <w:adjustRightInd/>
        <w:spacing w:before="75" w:after="75"/>
        <w:jc w:val="both"/>
        <w:textAlignment w:val="auto"/>
        <w:rPr>
          <w:rFonts w:ascii="Verdana" w:hAnsi="Verdana"/>
          <w:color w:val="565656"/>
          <w:sz w:val="24"/>
          <w:szCs w:val="24"/>
          <w:highlight w:val="yellow"/>
          <w:lang w:val="bg-BG" w:eastAsia="bg-BG"/>
        </w:rPr>
      </w:pPr>
    </w:p>
    <w:p w:rsidR="00777A1C" w:rsidRPr="00C37FB8" w:rsidRDefault="00777A1C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815280" w:rsidRPr="00C37FB8" w:rsidRDefault="00815280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C37FB8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37FB8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B15999" w:rsidRPr="00B06144" w:rsidRDefault="00B15999" w:rsidP="00B15999">
      <w:pPr>
        <w:tabs>
          <w:tab w:val="left" w:pos="90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06144">
        <w:rPr>
          <w:rFonts w:ascii="Times New Roman" w:hAnsi="Times New Roman"/>
          <w:sz w:val="24"/>
          <w:szCs w:val="24"/>
          <w:lang w:val="bg-BG"/>
        </w:rPr>
        <w:t>Изработването на ПУП-ПЗ за УПИ ХIV-350 в кв. 26 по плана на с. Лозен</w:t>
      </w:r>
      <w:r w:rsidR="00B06144">
        <w:rPr>
          <w:rFonts w:ascii="Times New Roman" w:hAnsi="Times New Roman"/>
          <w:sz w:val="24"/>
          <w:szCs w:val="24"/>
          <w:lang w:val="bg-BG"/>
        </w:rPr>
        <w:t>,</w:t>
      </w:r>
      <w:r w:rsidR="00B06144" w:rsidRPr="00B06144">
        <w:rPr>
          <w:rFonts w:ascii="Times New Roman" w:hAnsi="Times New Roman"/>
          <w:sz w:val="24"/>
          <w:szCs w:val="24"/>
          <w:lang w:val="bg-BG"/>
        </w:rPr>
        <w:t xml:space="preserve"> общ. Любимец</w:t>
      </w:r>
      <w:r w:rsidRPr="00B06144">
        <w:rPr>
          <w:rFonts w:ascii="Times New Roman" w:hAnsi="Times New Roman"/>
          <w:sz w:val="24"/>
          <w:szCs w:val="24"/>
          <w:lang w:val="bg-BG"/>
        </w:rPr>
        <w:t xml:space="preserve"> е във връзка с инвестиционните намерения на възложителя за изграждане на фотоволтаична елек</w:t>
      </w:r>
      <w:r w:rsidR="00F470DF" w:rsidRPr="00B06144">
        <w:rPr>
          <w:rFonts w:ascii="Times New Roman" w:hAnsi="Times New Roman"/>
          <w:sz w:val="24"/>
          <w:szCs w:val="24"/>
          <w:lang w:val="bg-BG"/>
        </w:rPr>
        <w:t xml:space="preserve">троцентрала </w:t>
      </w:r>
      <w:r w:rsidRPr="00B06144">
        <w:rPr>
          <w:rFonts w:ascii="Times New Roman" w:hAnsi="Times New Roman"/>
          <w:sz w:val="24"/>
          <w:szCs w:val="24"/>
          <w:lang w:val="bg-BG"/>
        </w:rPr>
        <w:t>и кабелна линия ниско напрежение – външна връзка за ФЕЦ.</w:t>
      </w:r>
    </w:p>
    <w:p w:rsidR="00B15999" w:rsidRPr="00B06144" w:rsidRDefault="00B15999" w:rsidP="00B15999">
      <w:pPr>
        <w:tabs>
          <w:tab w:val="left" w:pos="90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06144">
        <w:rPr>
          <w:rFonts w:ascii="Times New Roman" w:hAnsi="Times New Roman"/>
          <w:sz w:val="24"/>
          <w:szCs w:val="24"/>
          <w:lang w:val="bg-BG"/>
        </w:rPr>
        <w:t xml:space="preserve">С разрешение с изх. № Л-5201#1/04.01.2023г. кметът на Община Любимец разрешава да се изработи комплексен проект за инвестиционна инициатива за обект: „Фотоволтаична електроцентрала с мощност до 100 </w:t>
      </w:r>
      <w:proofErr w:type="spellStart"/>
      <w:r w:rsidRPr="00B06144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B06144">
        <w:rPr>
          <w:rFonts w:ascii="Times New Roman" w:hAnsi="Times New Roman"/>
          <w:sz w:val="24"/>
          <w:szCs w:val="24"/>
          <w:lang w:val="bg-BG"/>
        </w:rPr>
        <w:t>“ в УПИ XIV – 350, кв. 26, с. Лозен, общ. Любимец, който да съдържа следните самостоятелни съставни части:</w:t>
      </w:r>
    </w:p>
    <w:p w:rsidR="00B15999" w:rsidRPr="00B06144" w:rsidRDefault="00B15999" w:rsidP="00B15999">
      <w:pPr>
        <w:tabs>
          <w:tab w:val="left" w:pos="90"/>
        </w:tabs>
        <w:ind w:firstLine="993"/>
        <w:jc w:val="both"/>
        <w:rPr>
          <w:rFonts w:ascii="Times New Roman" w:hAnsi="Times New Roman"/>
          <w:sz w:val="24"/>
          <w:szCs w:val="24"/>
          <w:lang w:val="bg-BG"/>
        </w:rPr>
      </w:pPr>
      <w:r w:rsidRPr="00B06144">
        <w:rPr>
          <w:rFonts w:ascii="Times New Roman" w:hAnsi="Times New Roman"/>
          <w:sz w:val="24"/>
          <w:szCs w:val="24"/>
          <w:lang w:val="bg-BG"/>
        </w:rPr>
        <w:t>1.</w:t>
      </w:r>
      <w:r w:rsidRPr="00B06144">
        <w:rPr>
          <w:rFonts w:ascii="Times New Roman" w:hAnsi="Times New Roman"/>
          <w:sz w:val="24"/>
          <w:szCs w:val="24"/>
          <w:lang w:val="bg-BG"/>
        </w:rPr>
        <w:tab/>
        <w:t xml:space="preserve">Подробен устройствен план /ПЗ/ със следните параметри: плътност на застрояване – 80%, </w:t>
      </w:r>
      <w:proofErr w:type="spellStart"/>
      <w:r w:rsidRPr="00B06144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B06144">
        <w:rPr>
          <w:rFonts w:ascii="Times New Roman" w:hAnsi="Times New Roman"/>
          <w:sz w:val="24"/>
          <w:szCs w:val="24"/>
          <w:lang w:val="bg-BG"/>
        </w:rPr>
        <w:t xml:space="preserve"> – 2,5; озеленени площи – 20%; етажност и височина – до 3 етажа, с максимална височина – до 10 м; начин на застрояване – свободно. Новото предназначение ще бъде смесено – за ФЕЦ и жилищни нужди.</w:t>
      </w:r>
    </w:p>
    <w:p w:rsidR="003106E0" w:rsidRDefault="00B15999" w:rsidP="00B15999">
      <w:pPr>
        <w:tabs>
          <w:tab w:val="left" w:pos="90"/>
        </w:tabs>
        <w:ind w:firstLine="993"/>
        <w:jc w:val="both"/>
        <w:rPr>
          <w:rFonts w:ascii="Times New Roman" w:hAnsi="Times New Roman"/>
          <w:sz w:val="24"/>
          <w:szCs w:val="24"/>
          <w:lang w:val="bg-BG"/>
        </w:rPr>
      </w:pPr>
      <w:r w:rsidRPr="00B06144">
        <w:rPr>
          <w:rFonts w:ascii="Times New Roman" w:hAnsi="Times New Roman"/>
          <w:sz w:val="24"/>
          <w:szCs w:val="24"/>
          <w:lang w:val="bg-BG"/>
        </w:rPr>
        <w:t>2.</w:t>
      </w:r>
      <w:r w:rsidRPr="00B06144">
        <w:rPr>
          <w:rFonts w:ascii="Times New Roman" w:hAnsi="Times New Roman"/>
          <w:sz w:val="24"/>
          <w:szCs w:val="24"/>
          <w:lang w:val="bg-BG"/>
        </w:rPr>
        <w:tab/>
        <w:t xml:space="preserve">Инвестиционен проект: „Фотоволтаична електроцентрала с мощност до 100 </w:t>
      </w:r>
      <w:proofErr w:type="spellStart"/>
      <w:r w:rsidRPr="00B06144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B06144">
        <w:rPr>
          <w:rFonts w:ascii="Times New Roman" w:hAnsi="Times New Roman"/>
          <w:sz w:val="24"/>
          <w:szCs w:val="24"/>
          <w:lang w:val="bg-BG"/>
        </w:rPr>
        <w:t>“ в УПИ XIV – 350, кв. 26 по плана на с. Лозен, общ. Любимец“.</w:t>
      </w:r>
    </w:p>
    <w:p w:rsidR="00B06144" w:rsidRPr="00D13D23" w:rsidRDefault="00B06144" w:rsidP="00B06144">
      <w:pPr>
        <w:tabs>
          <w:tab w:val="left" w:pos="90"/>
        </w:tabs>
        <w:ind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6144">
        <w:rPr>
          <w:rFonts w:ascii="Times New Roman" w:hAnsi="Times New Roman"/>
          <w:sz w:val="24"/>
          <w:szCs w:val="24"/>
          <w:lang w:val="bg-BG"/>
        </w:rPr>
        <w:t>УПИ ХIV-350 в кв. 26 по плана на с. Лозен</w:t>
      </w:r>
      <w:r>
        <w:rPr>
          <w:rFonts w:ascii="Times New Roman" w:hAnsi="Times New Roman"/>
          <w:sz w:val="24"/>
          <w:szCs w:val="24"/>
          <w:lang w:val="bg-BG"/>
        </w:rPr>
        <w:t xml:space="preserve"> е с площ 1391 кв. м., от които 1000 кв. м ще бъдат заети от ФЕЦ.</w:t>
      </w:r>
      <w:r w:rsidR="00D13D23">
        <w:rPr>
          <w:rFonts w:ascii="Times New Roman" w:hAnsi="Times New Roman"/>
          <w:sz w:val="24"/>
          <w:szCs w:val="24"/>
          <w:lang w:val="bg-BG"/>
        </w:rPr>
        <w:t xml:space="preserve"> Предвижда се на земна конструкция да се разположат 180 </w:t>
      </w:r>
      <w:proofErr w:type="spellStart"/>
      <w:r w:rsidR="00D13D23">
        <w:rPr>
          <w:rFonts w:ascii="Times New Roman" w:hAnsi="Times New Roman"/>
          <w:sz w:val="24"/>
          <w:szCs w:val="24"/>
          <w:lang w:val="bg-BG"/>
        </w:rPr>
        <w:t>фотоволтаични</w:t>
      </w:r>
      <w:proofErr w:type="spellEnd"/>
      <w:r w:rsidR="00D13D23">
        <w:rPr>
          <w:rFonts w:ascii="Times New Roman" w:hAnsi="Times New Roman"/>
          <w:sz w:val="24"/>
          <w:szCs w:val="24"/>
          <w:lang w:val="bg-BG"/>
        </w:rPr>
        <w:t xml:space="preserve"> панела по 550 </w:t>
      </w:r>
      <w:proofErr w:type="spellStart"/>
      <w:r w:rsidR="00D13D23">
        <w:rPr>
          <w:rFonts w:ascii="Times New Roman" w:hAnsi="Times New Roman"/>
          <w:sz w:val="24"/>
          <w:szCs w:val="24"/>
        </w:rPr>
        <w:t>Wp</w:t>
      </w:r>
      <w:proofErr w:type="spellEnd"/>
      <w:r w:rsidR="00D13D23">
        <w:rPr>
          <w:rFonts w:ascii="Times New Roman" w:hAnsi="Times New Roman"/>
          <w:sz w:val="24"/>
          <w:szCs w:val="24"/>
        </w:rPr>
        <w:t xml:space="preserve">. </w:t>
      </w:r>
      <w:r w:rsidR="00D13D23">
        <w:rPr>
          <w:rFonts w:ascii="Times New Roman" w:hAnsi="Times New Roman"/>
          <w:sz w:val="24"/>
          <w:szCs w:val="24"/>
          <w:lang w:val="bg-BG"/>
        </w:rPr>
        <w:t xml:space="preserve">Кабелната линия ниско напрежение ще се положи в свободен изкоп. </w:t>
      </w:r>
    </w:p>
    <w:p w:rsidR="00692A5D" w:rsidRPr="004A240A" w:rsidRDefault="00692A5D" w:rsidP="00C56DEE">
      <w:pPr>
        <w:overflowPunct/>
        <w:autoSpaceDE/>
        <w:adjustRightInd/>
        <w:ind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A240A">
        <w:rPr>
          <w:rFonts w:ascii="Times New Roman" w:hAnsi="Times New Roman"/>
          <w:sz w:val="24"/>
          <w:szCs w:val="24"/>
          <w:lang w:val="bg-BG"/>
        </w:rPr>
        <w:lastRenderedPageBreak/>
        <w:t xml:space="preserve">Съобразно характеристиките и предвижданията на устройствения план, същият попада в обхвата на </w:t>
      </w:r>
      <w:r w:rsidRPr="004A240A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4A240A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4A240A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4A240A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– Хасково.</w:t>
      </w:r>
      <w:r w:rsidR="00AB5551" w:rsidRPr="004A240A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9B30F5" w:rsidRPr="00C37FB8" w:rsidRDefault="009B30F5" w:rsidP="009B30F5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37FB8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ХIV-350 в кв. 26 по плана на с. Лозен, общ. Любимец </w:t>
      </w:r>
      <w:r w:rsidRPr="00C37FB8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C37FB8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C37FB8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C37FB8">
        <w:rPr>
          <w:rFonts w:ascii="Times New Roman" w:hAnsi="Times New Roman"/>
          <w:sz w:val="24"/>
          <w:szCs w:val="24"/>
          <w:lang w:val="bg-BG"/>
        </w:rPr>
        <w:t xml:space="preserve">от Екологичната мрежа Натура 2000. Най-близко разположена до имота (приблизително на 4458 м) е защитена зона </w:t>
      </w:r>
      <w:r w:rsidRPr="00C37FB8">
        <w:rPr>
          <w:rFonts w:ascii="Times New Roman" w:hAnsi="Times New Roman"/>
          <w:b/>
          <w:sz w:val="24"/>
          <w:szCs w:val="24"/>
          <w:lang w:val="bg-BG"/>
        </w:rPr>
        <w:t>BG 0001032 „Родопи Източни“</w:t>
      </w:r>
      <w:r w:rsidRPr="00C37FB8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C37FB8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C37FB8">
        <w:rPr>
          <w:rFonts w:ascii="Times New Roman" w:hAnsi="Times New Roman"/>
          <w:sz w:val="24"/>
          <w:szCs w:val="24"/>
          <w:lang w:val="bg-BG"/>
        </w:rPr>
        <w:t>. ДВ, бр.43/21.05.2021г.)</w:t>
      </w:r>
      <w:r w:rsidR="007E45FF" w:rsidRPr="00C37FB8">
        <w:rPr>
          <w:rFonts w:ascii="Times New Roman" w:hAnsi="Times New Roman"/>
          <w:sz w:val="24"/>
          <w:szCs w:val="24"/>
          <w:lang w:val="bg-BG"/>
        </w:rPr>
        <w:t>.</w:t>
      </w:r>
    </w:p>
    <w:p w:rsidR="009B30F5" w:rsidRPr="00C37FB8" w:rsidRDefault="009B30F5" w:rsidP="009B30F5">
      <w:pPr>
        <w:widowControl w:val="0"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C37FB8">
        <w:rPr>
          <w:rFonts w:ascii="Times New Roman" w:hAnsi="Times New Roman"/>
          <w:sz w:val="24"/>
          <w:szCs w:val="24"/>
          <w:lang w:val="bg-BG"/>
        </w:rPr>
        <w:t xml:space="preserve">ПУП-ПЗ за УПИ ХIV-350 в кв. 26 по плана на с. Лозен за изграждане на фотоволтаична електроцентрала с мощност до 100 </w:t>
      </w:r>
      <w:proofErr w:type="spellStart"/>
      <w:r w:rsidRPr="00C37FB8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C37FB8">
        <w:rPr>
          <w:rFonts w:ascii="Times New Roman" w:hAnsi="Times New Roman"/>
          <w:sz w:val="24"/>
          <w:szCs w:val="24"/>
          <w:lang w:val="bg-BG"/>
        </w:rPr>
        <w:t xml:space="preserve">  попада в обхвата на чл. 2, ал. 1, т. 1 от </w:t>
      </w:r>
      <w:r w:rsidRPr="00C37FB8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37FB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C37FB8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C37F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C37FB8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C37FB8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   </w:t>
      </w:r>
    </w:p>
    <w:p w:rsidR="00486118" w:rsidRPr="00C37FB8" w:rsidRDefault="00486118" w:rsidP="00541C87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574A1F" w:rsidRPr="00C37FB8" w:rsidRDefault="00574A1F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574A1F" w:rsidRPr="00C37FB8" w:rsidRDefault="00574A1F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C37FB8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37FB8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C37FB8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451D8" w:rsidRPr="00495E3A" w:rsidRDefault="00977A1B" w:rsidP="00AB5551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65954">
        <w:rPr>
          <w:rFonts w:ascii="Times New Roman" w:hAnsi="Times New Roman"/>
          <w:sz w:val="24"/>
          <w:szCs w:val="24"/>
          <w:lang w:val="bg-BG"/>
        </w:rPr>
        <w:t xml:space="preserve">Изработването на </w:t>
      </w:r>
      <w:r w:rsidR="00A65954" w:rsidRPr="00A65954">
        <w:rPr>
          <w:rFonts w:ascii="Times New Roman" w:hAnsi="Times New Roman"/>
          <w:sz w:val="24"/>
          <w:szCs w:val="24"/>
          <w:lang w:val="bg-BG"/>
        </w:rPr>
        <w:t xml:space="preserve">ПУП-ПЗ за УПИ ХIV-350 в кв. 26 по плана на с. Лозен, общ. Любимец за изграждане на фотоволтаична електроцентрала </w:t>
      </w:r>
      <w:r w:rsidR="00AB5551" w:rsidRPr="00A65954">
        <w:rPr>
          <w:rFonts w:ascii="Times New Roman" w:hAnsi="Times New Roman"/>
          <w:sz w:val="24"/>
          <w:szCs w:val="24"/>
          <w:lang w:val="bg-BG"/>
        </w:rPr>
        <w:t xml:space="preserve">е в съответствие с изискванията на </w:t>
      </w:r>
      <w:r w:rsidR="00AB5551" w:rsidRPr="00A65954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AB5551" w:rsidRPr="00A65954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</w:t>
      </w:r>
      <w:r w:rsidR="00AB5551" w:rsidRPr="00495E3A">
        <w:rPr>
          <w:rFonts w:ascii="Times New Roman" w:hAnsi="Times New Roman"/>
          <w:sz w:val="24"/>
          <w:szCs w:val="24"/>
          <w:lang w:val="bg-BG"/>
        </w:rPr>
        <w:t>му.</w:t>
      </w:r>
    </w:p>
    <w:p w:rsidR="00495E3A" w:rsidRPr="00495E3A" w:rsidRDefault="000216BD" w:rsidP="00495E3A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95E3A">
        <w:rPr>
          <w:rFonts w:ascii="Times New Roman" w:hAnsi="Times New Roman"/>
          <w:bCs/>
          <w:iCs/>
          <w:sz w:val="24"/>
          <w:szCs w:val="24"/>
          <w:lang w:val="bg-BG"/>
        </w:rPr>
        <w:t xml:space="preserve">Целта на изработването на ПУП-ПЗ е да се създадат устройствени условия за реализиране на инвестиционното намерение на възложителя за изграждане на фотоволтаична електроцентрала в </w:t>
      </w:r>
      <w:r w:rsidR="00495E3A" w:rsidRPr="00495E3A">
        <w:rPr>
          <w:rFonts w:ascii="Times New Roman" w:hAnsi="Times New Roman"/>
          <w:bCs/>
          <w:iCs/>
          <w:sz w:val="24"/>
          <w:szCs w:val="24"/>
          <w:lang w:val="bg-BG"/>
        </w:rPr>
        <w:t xml:space="preserve">УПИ ХIV-350 в кв. 26 по плана на с. Лозен </w:t>
      </w:r>
      <w:r w:rsidR="0092319E" w:rsidRPr="00495E3A">
        <w:rPr>
          <w:rFonts w:ascii="Times New Roman" w:hAnsi="Times New Roman"/>
          <w:sz w:val="24"/>
          <w:szCs w:val="24"/>
          <w:lang w:val="bg-BG"/>
        </w:rPr>
        <w:t>и</w:t>
      </w:r>
      <w:r w:rsidR="00495E3A" w:rsidRPr="00495E3A">
        <w:rPr>
          <w:rFonts w:ascii="Times New Roman" w:hAnsi="Times New Roman"/>
          <w:sz w:val="24"/>
          <w:szCs w:val="24"/>
          <w:lang w:val="bg-BG"/>
        </w:rPr>
        <w:t xml:space="preserve"> външна електрическа връзка за ФЕЦ</w:t>
      </w:r>
      <w:r w:rsidRPr="00495E3A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r w:rsidR="00495E3A" w:rsidRPr="00495E3A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Насърчаването на производството и потреблението на енергия, произведена от възобновяеми източници е основна цел, заложена в </w:t>
      </w:r>
      <w:r w:rsidR="00495E3A" w:rsidRPr="00495E3A">
        <w:rPr>
          <w:rFonts w:ascii="Times New Roman" w:hAnsi="Times New Roman"/>
          <w:bCs/>
          <w:i/>
          <w:iCs/>
          <w:sz w:val="24"/>
          <w:szCs w:val="24"/>
          <w:lang w:val="bg-BG"/>
        </w:rPr>
        <w:t>Закона за енергията от възобновяеми източници.</w:t>
      </w:r>
    </w:p>
    <w:p w:rsidR="000216BD" w:rsidRPr="00495E3A" w:rsidRDefault="000216BD" w:rsidP="000216B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95E3A">
        <w:rPr>
          <w:rFonts w:ascii="Times New Roman" w:hAnsi="Times New Roman"/>
          <w:bCs/>
          <w:iCs/>
          <w:sz w:val="24"/>
          <w:szCs w:val="24"/>
          <w:lang w:val="bg-BG"/>
        </w:rPr>
        <w:t>С изграждането и експлоатацията на фотоволтаичната електроцентрала ще се експлоатира единствено слънчева енергия.</w:t>
      </w:r>
      <w:r w:rsidR="000F1DF9" w:rsidRPr="00495E3A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0F1DF9" w:rsidRPr="00495E3A">
        <w:rPr>
          <w:rFonts w:ascii="Times New Roman" w:hAnsi="Times New Roman"/>
          <w:sz w:val="24"/>
          <w:szCs w:val="24"/>
          <w:lang w:val="bg-BG"/>
        </w:rPr>
        <w:t>Производството на енергия от възобновяеми енергийни източници е в съответствие с принципите за устойчиво развитие.</w:t>
      </w:r>
    </w:p>
    <w:p w:rsidR="004451D8" w:rsidRPr="00495E3A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5E3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495E3A">
        <w:rPr>
          <w:rFonts w:ascii="Times New Roman" w:hAnsi="Times New Roman"/>
          <w:sz w:val="24"/>
          <w:szCs w:val="24"/>
          <w:lang w:val="bg-BG"/>
        </w:rPr>
        <w:t>,</w:t>
      </w:r>
      <w:r w:rsidRPr="00495E3A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7615A3" w:rsidRPr="00495E3A" w:rsidRDefault="007615A3" w:rsidP="007615A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5E3A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C22BE4" w:rsidRPr="00C37FB8" w:rsidRDefault="00491BBD" w:rsidP="00491BB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5E3A">
        <w:rPr>
          <w:rFonts w:ascii="Times New Roman" w:hAnsi="Times New Roman"/>
          <w:sz w:val="24"/>
          <w:szCs w:val="24"/>
          <w:lang w:val="bg-BG"/>
        </w:rPr>
        <w:t>На основание чл. 37, ал. 3 от Наредбата за ОС, след преглед на представената</w:t>
      </w:r>
      <w:r w:rsidRPr="00C37FB8">
        <w:rPr>
          <w:rFonts w:ascii="Times New Roman" w:hAnsi="Times New Roman"/>
          <w:sz w:val="24"/>
          <w:szCs w:val="24"/>
          <w:lang w:val="bg-BG"/>
        </w:rPr>
        <w:t xml:space="preserve">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за УПИ ХIV-350 в кв. 26 по плана на с. Лозен за изграждане на фотоволтаична електроцентрала с мощност до 100 </w:t>
      </w:r>
      <w:proofErr w:type="spellStart"/>
      <w:r w:rsidRPr="00C37FB8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C37FB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37FB8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C37FB8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видове, предмет на опазване в горе цитираната защитена зона, поради следните мотиви:</w:t>
      </w:r>
    </w:p>
    <w:p w:rsidR="007C7144" w:rsidRPr="00C37FB8" w:rsidRDefault="007C7144" w:rsidP="007C7144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C37FB8">
        <w:rPr>
          <w:rFonts w:ascii="Times New Roman" w:hAnsi="Times New Roman"/>
          <w:sz w:val="24"/>
          <w:szCs w:val="24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зона;</w:t>
      </w:r>
    </w:p>
    <w:p w:rsidR="007C7144" w:rsidRPr="00C37FB8" w:rsidRDefault="007C7144" w:rsidP="007C7144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C37FB8">
        <w:rPr>
          <w:rFonts w:ascii="Times New Roman" w:hAnsi="Times New Roman"/>
          <w:sz w:val="24"/>
          <w:szCs w:val="24"/>
        </w:rPr>
        <w:lastRenderedPageBreak/>
        <w:t>не се предполага и значително увеличаване на безпокойството на видовете</w:t>
      </w:r>
      <w:r w:rsidR="00022EC3" w:rsidRPr="00C37FB8">
        <w:rPr>
          <w:rFonts w:ascii="Times New Roman" w:hAnsi="Times New Roman"/>
          <w:sz w:val="24"/>
          <w:szCs w:val="24"/>
        </w:rPr>
        <w:t>,</w:t>
      </w:r>
      <w:r w:rsidRPr="00C37FB8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зона, което да доведе до изменение в плътността и структурата на популациите им, т.к. имота попада в урбани</w:t>
      </w:r>
      <w:r w:rsidR="00022EC3" w:rsidRPr="00C37FB8">
        <w:rPr>
          <w:rFonts w:ascii="Times New Roman" w:hAnsi="Times New Roman"/>
          <w:sz w:val="24"/>
          <w:szCs w:val="24"/>
        </w:rPr>
        <w:t>зираната територия на с. Лозен;</w:t>
      </w:r>
    </w:p>
    <w:p w:rsidR="007C7144" w:rsidRPr="00C37FB8" w:rsidRDefault="007C7144" w:rsidP="007C7144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C37FB8">
        <w:rPr>
          <w:rFonts w:ascii="Times New Roman" w:hAnsi="Times New Roman"/>
          <w:sz w:val="24"/>
          <w:szCs w:val="24"/>
        </w:rPr>
        <w:t>не се очаква ПУП-ПЗ да доведе до кумулативно въздействие със значителен ефект върху видове и местообитания</w:t>
      </w:r>
      <w:r w:rsidR="00022EC3" w:rsidRPr="00C37FB8">
        <w:rPr>
          <w:rFonts w:ascii="Times New Roman" w:hAnsi="Times New Roman"/>
          <w:sz w:val="24"/>
          <w:szCs w:val="24"/>
        </w:rPr>
        <w:t>,</w:t>
      </w:r>
      <w:r w:rsidRPr="00C37FB8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Лозен.</w:t>
      </w:r>
    </w:p>
    <w:p w:rsidR="004451D8" w:rsidRPr="00C37FB8" w:rsidRDefault="00374399" w:rsidP="00241549">
      <w:pPr>
        <w:numPr>
          <w:ilvl w:val="0"/>
          <w:numId w:val="4"/>
        </w:numPr>
        <w:tabs>
          <w:tab w:val="left" w:pos="1134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37FB8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="00F578F5" w:rsidRPr="00C37FB8">
        <w:rPr>
          <w:rFonts w:ascii="Times New Roman" w:eastAsia="Calibri" w:hAnsi="Times New Roman"/>
          <w:sz w:val="24"/>
          <w:szCs w:val="24"/>
          <w:lang w:val="bg-BG"/>
        </w:rPr>
        <w:t>Регионална здравна инспекция – Хасково</w:t>
      </w:r>
      <w:r w:rsidRPr="00C37FB8">
        <w:rPr>
          <w:rFonts w:ascii="Times New Roman" w:eastAsia="Calibri" w:hAnsi="Times New Roman"/>
          <w:sz w:val="24"/>
          <w:szCs w:val="24"/>
          <w:lang w:val="bg-BG"/>
        </w:rPr>
        <w:t xml:space="preserve">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C37FB8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1F1A2F" w:rsidRPr="00C37FB8">
        <w:rPr>
          <w:rFonts w:ascii="Times New Roman" w:eastAsia="Calibri" w:hAnsi="Times New Roman"/>
          <w:sz w:val="24"/>
          <w:szCs w:val="24"/>
          <w:lang w:val="bg-BG"/>
        </w:rPr>
        <w:t>11</w:t>
      </w:r>
      <w:r w:rsidR="00396C30" w:rsidRPr="00C37FB8">
        <w:rPr>
          <w:rFonts w:ascii="Times New Roman" w:eastAsia="Calibri" w:hAnsi="Times New Roman"/>
          <w:sz w:val="24"/>
          <w:szCs w:val="24"/>
          <w:lang w:val="bg-BG"/>
        </w:rPr>
        <w:t>6</w:t>
      </w:r>
      <w:r w:rsidR="004451D8" w:rsidRPr="00C37FB8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396C30" w:rsidRPr="00C37FB8">
        <w:rPr>
          <w:rFonts w:ascii="Times New Roman" w:eastAsia="Calibri" w:hAnsi="Times New Roman"/>
          <w:sz w:val="24"/>
          <w:szCs w:val="24"/>
          <w:lang w:val="bg-BG"/>
        </w:rPr>
        <w:t>05.10</w:t>
      </w:r>
      <w:r w:rsidR="00451A27" w:rsidRPr="00C37FB8">
        <w:rPr>
          <w:rFonts w:ascii="Times New Roman" w:eastAsia="Calibri" w:hAnsi="Times New Roman"/>
          <w:sz w:val="24"/>
          <w:szCs w:val="24"/>
          <w:lang w:val="bg-BG"/>
        </w:rPr>
        <w:t>.2023</w:t>
      </w:r>
      <w:r w:rsidR="004451D8" w:rsidRPr="00C37FB8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C37FB8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C37FB8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C37FB8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ПУП-ПЗ.</w:t>
      </w:r>
    </w:p>
    <w:p w:rsidR="00A74783" w:rsidRPr="00C37FB8" w:rsidRDefault="00454DB1" w:rsidP="0024154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37FB8">
        <w:rPr>
          <w:rFonts w:ascii="Times New Roman" w:hAnsi="Times New Roman"/>
          <w:sz w:val="24"/>
          <w:szCs w:val="24"/>
          <w:lang w:val="bg-BG"/>
        </w:rPr>
        <w:t>Предвид характера на ПУП-П</w:t>
      </w:r>
      <w:r w:rsidR="00A74783" w:rsidRPr="00C37FB8">
        <w:rPr>
          <w:rFonts w:ascii="Times New Roman" w:hAnsi="Times New Roman"/>
          <w:sz w:val="24"/>
          <w:szCs w:val="24"/>
          <w:lang w:val="bg-BG"/>
        </w:rPr>
        <w:t>З и местоположението на територията, в която ще се реализира плана</w:t>
      </w:r>
      <w:r w:rsidR="004222BC" w:rsidRPr="00C37FB8">
        <w:rPr>
          <w:rFonts w:ascii="Times New Roman" w:hAnsi="Times New Roman"/>
          <w:sz w:val="24"/>
          <w:szCs w:val="24"/>
          <w:lang w:val="bg-BG"/>
        </w:rPr>
        <w:t>,</w:t>
      </w:r>
      <w:r w:rsidR="00A74783" w:rsidRPr="00C37FB8">
        <w:rPr>
          <w:rFonts w:ascii="Times New Roman" w:hAnsi="Times New Roman"/>
          <w:sz w:val="24"/>
          <w:szCs w:val="24"/>
          <w:lang w:val="bg-BG"/>
        </w:rPr>
        <w:t xml:space="preserve"> няма вероятност от трансгранично въздействие.</w:t>
      </w:r>
    </w:p>
    <w:p w:rsidR="00DA2A75" w:rsidRPr="00C37FB8" w:rsidRDefault="004451D8" w:rsidP="0024154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C37FB8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C37FB8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150B67" w:rsidRDefault="00150B67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950AC5" w:rsidRPr="00C37FB8" w:rsidRDefault="00950AC5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A32D2B" w:rsidRPr="00C37FB8" w:rsidRDefault="00A32D2B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C37FB8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C37FB8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C37FB8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C37FB8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C37FB8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C37FB8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C37FB8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C37FB8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C37FB8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C37FB8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C37FB8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C37FB8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C37FB8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C37FB8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C37FB8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C37FB8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C37FB8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C37FB8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C37FB8" w:rsidRDefault="00DA2A7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F3213" w:rsidRDefault="002F3213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50AC5" w:rsidRDefault="00950AC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50AC5" w:rsidRPr="00C37FB8" w:rsidRDefault="00950AC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C324B" w:rsidRPr="00C37FB8" w:rsidRDefault="00B82AAD" w:rsidP="00AC324B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AC324B" w:rsidRPr="00C37FB8" w:rsidRDefault="00AC324B" w:rsidP="00AC324B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C37FB8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74641B" w:rsidRPr="00C37FB8" w:rsidRDefault="00AC324B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C37FB8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2F3213" w:rsidRPr="00C37FB8" w:rsidRDefault="002F3213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F97991" w:rsidRPr="00950AC5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50AC5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7B3372" w:rsidRPr="00950AC5">
        <w:rPr>
          <w:rFonts w:ascii="Times New Roman" w:hAnsi="Times New Roman"/>
          <w:b/>
          <w:sz w:val="24"/>
          <w:szCs w:val="24"/>
          <w:lang w:val="bg-BG"/>
        </w:rPr>
        <w:t>0</w:t>
      </w:r>
      <w:r w:rsidR="00663111" w:rsidRPr="00950AC5">
        <w:rPr>
          <w:rFonts w:ascii="Times New Roman" w:hAnsi="Times New Roman"/>
          <w:b/>
          <w:sz w:val="24"/>
          <w:szCs w:val="24"/>
          <w:lang w:val="bg-BG"/>
        </w:rPr>
        <w:t>9</w:t>
      </w:r>
      <w:r w:rsidR="005B12AA" w:rsidRPr="00950AC5">
        <w:rPr>
          <w:rFonts w:ascii="Times New Roman" w:hAnsi="Times New Roman"/>
          <w:b/>
          <w:sz w:val="24"/>
          <w:szCs w:val="24"/>
          <w:lang w:val="bg-BG"/>
        </w:rPr>
        <w:t>.</w:t>
      </w:r>
      <w:r w:rsidR="007B3372" w:rsidRPr="00950AC5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950AC5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950AC5">
        <w:rPr>
          <w:rFonts w:ascii="Times New Roman" w:hAnsi="Times New Roman"/>
          <w:b/>
          <w:sz w:val="24"/>
          <w:szCs w:val="24"/>
          <w:lang w:val="bg-BG"/>
        </w:rPr>
        <w:t>3</w:t>
      </w:r>
      <w:r w:rsidR="00883BAE" w:rsidRPr="00950AC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90F9F" w:rsidRDefault="00D90F9F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950AC5" w:rsidRDefault="00950AC5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950AC5" w:rsidRPr="00C37FB8" w:rsidRDefault="00950AC5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673880" w:rsidRPr="00C37FB8" w:rsidRDefault="00673880" w:rsidP="0067388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673880" w:rsidRPr="00C37FB8" w:rsidSect="00664F34"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07" w:rsidRDefault="00930507">
      <w:r>
        <w:separator/>
      </w:r>
    </w:p>
  </w:endnote>
  <w:endnote w:type="continuationSeparator" w:id="0">
    <w:p w:rsidR="00930507" w:rsidRDefault="0093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-62865</wp:posOffset>
              </wp:positionH>
              <wp:positionV relativeFrom="paragraph">
                <wp:posOffset>-10998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A8AF25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.85pt" to="505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245C7C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930507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07" w:rsidRDefault="00930507">
      <w:r>
        <w:separator/>
      </w:r>
    </w:p>
  </w:footnote>
  <w:footnote w:type="continuationSeparator" w:id="0">
    <w:p w:rsidR="00930507" w:rsidRDefault="00930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573FCD"/>
    <w:multiLevelType w:val="hybridMultilevel"/>
    <w:tmpl w:val="E024759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C791F"/>
    <w:multiLevelType w:val="hybridMultilevel"/>
    <w:tmpl w:val="7884F2B2"/>
    <w:lvl w:ilvl="0" w:tplc="94A2B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2305"/>
    <w:multiLevelType w:val="multilevel"/>
    <w:tmpl w:val="7DA806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BE0F7F"/>
    <w:multiLevelType w:val="hybridMultilevel"/>
    <w:tmpl w:val="4380F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9"/>
  </w:num>
  <w:num w:numId="5">
    <w:abstractNumId w:val="7"/>
  </w:num>
  <w:num w:numId="6">
    <w:abstractNumId w:val="14"/>
  </w:num>
  <w:num w:numId="7">
    <w:abstractNumId w:val="1"/>
  </w:num>
  <w:num w:numId="8">
    <w:abstractNumId w:val="0"/>
  </w:num>
  <w:num w:numId="9">
    <w:abstractNumId w:val="5"/>
  </w:num>
  <w:num w:numId="10">
    <w:abstractNumId w:val="21"/>
  </w:num>
  <w:num w:numId="11">
    <w:abstractNumId w:val="10"/>
  </w:num>
  <w:num w:numId="12">
    <w:abstractNumId w:val="25"/>
  </w:num>
  <w:num w:numId="13">
    <w:abstractNumId w:val="28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24"/>
  </w:num>
  <w:num w:numId="19">
    <w:abstractNumId w:val="20"/>
  </w:num>
  <w:num w:numId="20">
    <w:abstractNumId w:val="11"/>
  </w:num>
  <w:num w:numId="21">
    <w:abstractNumId w:val="22"/>
  </w:num>
  <w:num w:numId="22">
    <w:abstractNumId w:val="27"/>
  </w:num>
  <w:num w:numId="23">
    <w:abstractNumId w:val="16"/>
  </w:num>
  <w:num w:numId="24">
    <w:abstractNumId w:val="4"/>
  </w:num>
  <w:num w:numId="25">
    <w:abstractNumId w:val="2"/>
  </w:num>
  <w:num w:numId="26">
    <w:abstractNumId w:val="13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242C"/>
    <w:rsid w:val="0000306F"/>
    <w:rsid w:val="00013F98"/>
    <w:rsid w:val="00016C9F"/>
    <w:rsid w:val="00021173"/>
    <w:rsid w:val="000216BD"/>
    <w:rsid w:val="00022EC3"/>
    <w:rsid w:val="00031726"/>
    <w:rsid w:val="000342B1"/>
    <w:rsid w:val="000370D9"/>
    <w:rsid w:val="00037B8B"/>
    <w:rsid w:val="000406AA"/>
    <w:rsid w:val="00040AFB"/>
    <w:rsid w:val="0004230A"/>
    <w:rsid w:val="0004334C"/>
    <w:rsid w:val="000457E9"/>
    <w:rsid w:val="000501F6"/>
    <w:rsid w:val="000501FF"/>
    <w:rsid w:val="0005385E"/>
    <w:rsid w:val="00054BB5"/>
    <w:rsid w:val="00055334"/>
    <w:rsid w:val="00056AFD"/>
    <w:rsid w:val="0005779C"/>
    <w:rsid w:val="00064BFD"/>
    <w:rsid w:val="00065B28"/>
    <w:rsid w:val="00066AA2"/>
    <w:rsid w:val="00066D04"/>
    <w:rsid w:val="00070673"/>
    <w:rsid w:val="0007095A"/>
    <w:rsid w:val="000738CC"/>
    <w:rsid w:val="0007606B"/>
    <w:rsid w:val="00090191"/>
    <w:rsid w:val="00090257"/>
    <w:rsid w:val="000942CB"/>
    <w:rsid w:val="0009564B"/>
    <w:rsid w:val="00095CC4"/>
    <w:rsid w:val="00096AC7"/>
    <w:rsid w:val="000B20A2"/>
    <w:rsid w:val="000B33CD"/>
    <w:rsid w:val="000B6C2C"/>
    <w:rsid w:val="000C23BC"/>
    <w:rsid w:val="000C7D0F"/>
    <w:rsid w:val="000D0407"/>
    <w:rsid w:val="000D4A13"/>
    <w:rsid w:val="000E4175"/>
    <w:rsid w:val="000F1DF9"/>
    <w:rsid w:val="000F50A4"/>
    <w:rsid w:val="000F7C0D"/>
    <w:rsid w:val="001004EE"/>
    <w:rsid w:val="001023B7"/>
    <w:rsid w:val="001045E1"/>
    <w:rsid w:val="001073F0"/>
    <w:rsid w:val="00111761"/>
    <w:rsid w:val="00113B74"/>
    <w:rsid w:val="0012092F"/>
    <w:rsid w:val="0013007B"/>
    <w:rsid w:val="00130D67"/>
    <w:rsid w:val="00134C24"/>
    <w:rsid w:val="00137B08"/>
    <w:rsid w:val="001412C8"/>
    <w:rsid w:val="001413C2"/>
    <w:rsid w:val="00142624"/>
    <w:rsid w:val="00142B7C"/>
    <w:rsid w:val="00146A48"/>
    <w:rsid w:val="0014754F"/>
    <w:rsid w:val="00147D82"/>
    <w:rsid w:val="00150B67"/>
    <w:rsid w:val="0015159F"/>
    <w:rsid w:val="001542DB"/>
    <w:rsid w:val="00155C49"/>
    <w:rsid w:val="00157D1E"/>
    <w:rsid w:val="00160B22"/>
    <w:rsid w:val="00160CA5"/>
    <w:rsid w:val="0016439E"/>
    <w:rsid w:val="001658A1"/>
    <w:rsid w:val="00170C34"/>
    <w:rsid w:val="001712C3"/>
    <w:rsid w:val="00172981"/>
    <w:rsid w:val="00174BD0"/>
    <w:rsid w:val="00181D2D"/>
    <w:rsid w:val="0018286B"/>
    <w:rsid w:val="001855C4"/>
    <w:rsid w:val="0018627D"/>
    <w:rsid w:val="001868EE"/>
    <w:rsid w:val="0019157E"/>
    <w:rsid w:val="00195E54"/>
    <w:rsid w:val="00195F85"/>
    <w:rsid w:val="0019686C"/>
    <w:rsid w:val="001A3E40"/>
    <w:rsid w:val="001B07DF"/>
    <w:rsid w:val="001B170D"/>
    <w:rsid w:val="001B4BA5"/>
    <w:rsid w:val="001C5702"/>
    <w:rsid w:val="001C6903"/>
    <w:rsid w:val="001D003D"/>
    <w:rsid w:val="001D1D99"/>
    <w:rsid w:val="001D233B"/>
    <w:rsid w:val="001E10FE"/>
    <w:rsid w:val="001E25CF"/>
    <w:rsid w:val="001E55F5"/>
    <w:rsid w:val="001F1A2F"/>
    <w:rsid w:val="001F27DF"/>
    <w:rsid w:val="001F5F6D"/>
    <w:rsid w:val="00201664"/>
    <w:rsid w:val="00201A5E"/>
    <w:rsid w:val="00202BA8"/>
    <w:rsid w:val="00203399"/>
    <w:rsid w:val="0020512A"/>
    <w:rsid w:val="00205775"/>
    <w:rsid w:val="00205929"/>
    <w:rsid w:val="0020653E"/>
    <w:rsid w:val="002075D1"/>
    <w:rsid w:val="00214713"/>
    <w:rsid w:val="00216E91"/>
    <w:rsid w:val="00217996"/>
    <w:rsid w:val="00221BF5"/>
    <w:rsid w:val="002273FE"/>
    <w:rsid w:val="00233451"/>
    <w:rsid w:val="0023420D"/>
    <w:rsid w:val="00235A26"/>
    <w:rsid w:val="00240F96"/>
    <w:rsid w:val="0024120B"/>
    <w:rsid w:val="00241549"/>
    <w:rsid w:val="00245C7C"/>
    <w:rsid w:val="002463AF"/>
    <w:rsid w:val="00246E61"/>
    <w:rsid w:val="00251529"/>
    <w:rsid w:val="0025266E"/>
    <w:rsid w:val="00257E02"/>
    <w:rsid w:val="002619AC"/>
    <w:rsid w:val="002626D8"/>
    <w:rsid w:val="00262EB2"/>
    <w:rsid w:val="00263867"/>
    <w:rsid w:val="0026505B"/>
    <w:rsid w:val="002663AA"/>
    <w:rsid w:val="00266D04"/>
    <w:rsid w:val="00275B03"/>
    <w:rsid w:val="002806D3"/>
    <w:rsid w:val="00281D9D"/>
    <w:rsid w:val="00292D5A"/>
    <w:rsid w:val="002932AB"/>
    <w:rsid w:val="00293AAD"/>
    <w:rsid w:val="002976D4"/>
    <w:rsid w:val="0029794C"/>
    <w:rsid w:val="002A2BEC"/>
    <w:rsid w:val="002A443A"/>
    <w:rsid w:val="002A45C3"/>
    <w:rsid w:val="002A53DD"/>
    <w:rsid w:val="002A6781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74C2"/>
    <w:rsid w:val="002C7E8C"/>
    <w:rsid w:val="002D0147"/>
    <w:rsid w:val="002D0BAC"/>
    <w:rsid w:val="002D6A0B"/>
    <w:rsid w:val="002D6DDC"/>
    <w:rsid w:val="002D7E6B"/>
    <w:rsid w:val="002E0586"/>
    <w:rsid w:val="002E12EB"/>
    <w:rsid w:val="002E25EF"/>
    <w:rsid w:val="002F0C38"/>
    <w:rsid w:val="002F3213"/>
    <w:rsid w:val="002F3219"/>
    <w:rsid w:val="002F43DC"/>
    <w:rsid w:val="002F71AA"/>
    <w:rsid w:val="002F7C0C"/>
    <w:rsid w:val="00300430"/>
    <w:rsid w:val="00300AB7"/>
    <w:rsid w:val="00300C40"/>
    <w:rsid w:val="0030213C"/>
    <w:rsid w:val="00303B8A"/>
    <w:rsid w:val="00304041"/>
    <w:rsid w:val="003055ED"/>
    <w:rsid w:val="003106E0"/>
    <w:rsid w:val="0031305B"/>
    <w:rsid w:val="00317C56"/>
    <w:rsid w:val="003209C8"/>
    <w:rsid w:val="00324274"/>
    <w:rsid w:val="00324B6F"/>
    <w:rsid w:val="00330960"/>
    <w:rsid w:val="00334FED"/>
    <w:rsid w:val="00335ECB"/>
    <w:rsid w:val="00340466"/>
    <w:rsid w:val="00340E47"/>
    <w:rsid w:val="00342688"/>
    <w:rsid w:val="00345075"/>
    <w:rsid w:val="003474BC"/>
    <w:rsid w:val="00347797"/>
    <w:rsid w:val="00350F41"/>
    <w:rsid w:val="00352F4E"/>
    <w:rsid w:val="003568BF"/>
    <w:rsid w:val="003646E6"/>
    <w:rsid w:val="00374399"/>
    <w:rsid w:val="00374C35"/>
    <w:rsid w:val="00381D4A"/>
    <w:rsid w:val="00390312"/>
    <w:rsid w:val="0039645D"/>
    <w:rsid w:val="00396C30"/>
    <w:rsid w:val="003A297E"/>
    <w:rsid w:val="003A3E07"/>
    <w:rsid w:val="003A3EFE"/>
    <w:rsid w:val="003B15A7"/>
    <w:rsid w:val="003B754B"/>
    <w:rsid w:val="003C09B8"/>
    <w:rsid w:val="003C3EBE"/>
    <w:rsid w:val="003C53E8"/>
    <w:rsid w:val="003C62DE"/>
    <w:rsid w:val="003C6C07"/>
    <w:rsid w:val="003D1E1C"/>
    <w:rsid w:val="003D34DE"/>
    <w:rsid w:val="003D64E0"/>
    <w:rsid w:val="003D7D72"/>
    <w:rsid w:val="003E0276"/>
    <w:rsid w:val="003E4004"/>
    <w:rsid w:val="003E588D"/>
    <w:rsid w:val="003E76E3"/>
    <w:rsid w:val="003E7AD3"/>
    <w:rsid w:val="003E7B00"/>
    <w:rsid w:val="003E7F99"/>
    <w:rsid w:val="003F0068"/>
    <w:rsid w:val="003F1CEA"/>
    <w:rsid w:val="00401012"/>
    <w:rsid w:val="00401046"/>
    <w:rsid w:val="004016BE"/>
    <w:rsid w:val="0040264E"/>
    <w:rsid w:val="0040427F"/>
    <w:rsid w:val="00404CCB"/>
    <w:rsid w:val="00405559"/>
    <w:rsid w:val="00407BDD"/>
    <w:rsid w:val="004127BF"/>
    <w:rsid w:val="00412D5B"/>
    <w:rsid w:val="004137E6"/>
    <w:rsid w:val="004174F6"/>
    <w:rsid w:val="004222BC"/>
    <w:rsid w:val="00423121"/>
    <w:rsid w:val="004266C1"/>
    <w:rsid w:val="004338B2"/>
    <w:rsid w:val="0043573D"/>
    <w:rsid w:val="0043667F"/>
    <w:rsid w:val="00440511"/>
    <w:rsid w:val="00443204"/>
    <w:rsid w:val="004451D8"/>
    <w:rsid w:val="0044652E"/>
    <w:rsid w:val="00446795"/>
    <w:rsid w:val="00446FB7"/>
    <w:rsid w:val="004504B7"/>
    <w:rsid w:val="00451A27"/>
    <w:rsid w:val="00452220"/>
    <w:rsid w:val="00454DB1"/>
    <w:rsid w:val="0046317E"/>
    <w:rsid w:val="004730AA"/>
    <w:rsid w:val="004739E8"/>
    <w:rsid w:val="00476C55"/>
    <w:rsid w:val="004771DD"/>
    <w:rsid w:val="00477299"/>
    <w:rsid w:val="0047781B"/>
    <w:rsid w:val="00477904"/>
    <w:rsid w:val="004811F7"/>
    <w:rsid w:val="004834CA"/>
    <w:rsid w:val="00483535"/>
    <w:rsid w:val="00486118"/>
    <w:rsid w:val="0048641D"/>
    <w:rsid w:val="004866D2"/>
    <w:rsid w:val="00487B0C"/>
    <w:rsid w:val="00491B9F"/>
    <w:rsid w:val="00491BBD"/>
    <w:rsid w:val="0049346A"/>
    <w:rsid w:val="004939A9"/>
    <w:rsid w:val="00493A2D"/>
    <w:rsid w:val="00495E3A"/>
    <w:rsid w:val="004A060F"/>
    <w:rsid w:val="004A240A"/>
    <w:rsid w:val="004A3291"/>
    <w:rsid w:val="004A7D32"/>
    <w:rsid w:val="004B2451"/>
    <w:rsid w:val="004B5306"/>
    <w:rsid w:val="004B7253"/>
    <w:rsid w:val="004C00AF"/>
    <w:rsid w:val="004C3144"/>
    <w:rsid w:val="004C491C"/>
    <w:rsid w:val="004D1054"/>
    <w:rsid w:val="004D3DF6"/>
    <w:rsid w:val="004D3EFF"/>
    <w:rsid w:val="004D49EC"/>
    <w:rsid w:val="004D5C5F"/>
    <w:rsid w:val="004D6BA5"/>
    <w:rsid w:val="004E27EB"/>
    <w:rsid w:val="004E2A65"/>
    <w:rsid w:val="004E3645"/>
    <w:rsid w:val="004F04D9"/>
    <w:rsid w:val="004F09CF"/>
    <w:rsid w:val="004F1B64"/>
    <w:rsid w:val="004F237B"/>
    <w:rsid w:val="004F262A"/>
    <w:rsid w:val="004F2E2E"/>
    <w:rsid w:val="004F6C01"/>
    <w:rsid w:val="004F765C"/>
    <w:rsid w:val="005007F3"/>
    <w:rsid w:val="00504B7F"/>
    <w:rsid w:val="00505801"/>
    <w:rsid w:val="00506A6F"/>
    <w:rsid w:val="00513717"/>
    <w:rsid w:val="00514698"/>
    <w:rsid w:val="0051471E"/>
    <w:rsid w:val="00515411"/>
    <w:rsid w:val="00516737"/>
    <w:rsid w:val="00524417"/>
    <w:rsid w:val="00524730"/>
    <w:rsid w:val="00524BDA"/>
    <w:rsid w:val="005269A9"/>
    <w:rsid w:val="005276E4"/>
    <w:rsid w:val="00530D8B"/>
    <w:rsid w:val="00531717"/>
    <w:rsid w:val="00531ECA"/>
    <w:rsid w:val="0053341A"/>
    <w:rsid w:val="005369A5"/>
    <w:rsid w:val="0054174F"/>
    <w:rsid w:val="00541C87"/>
    <w:rsid w:val="00544ED2"/>
    <w:rsid w:val="0054547E"/>
    <w:rsid w:val="00550312"/>
    <w:rsid w:val="00555619"/>
    <w:rsid w:val="00560146"/>
    <w:rsid w:val="00562AFE"/>
    <w:rsid w:val="00563382"/>
    <w:rsid w:val="0057056E"/>
    <w:rsid w:val="00570E39"/>
    <w:rsid w:val="00571A9B"/>
    <w:rsid w:val="00574A1F"/>
    <w:rsid w:val="00575B38"/>
    <w:rsid w:val="00575C85"/>
    <w:rsid w:val="00575ECB"/>
    <w:rsid w:val="005762B9"/>
    <w:rsid w:val="00581F83"/>
    <w:rsid w:val="005941A0"/>
    <w:rsid w:val="00595361"/>
    <w:rsid w:val="005959B2"/>
    <w:rsid w:val="00596F4E"/>
    <w:rsid w:val="00597CE1"/>
    <w:rsid w:val="005A0F61"/>
    <w:rsid w:val="005A2999"/>
    <w:rsid w:val="005A2A9A"/>
    <w:rsid w:val="005A3B17"/>
    <w:rsid w:val="005B014A"/>
    <w:rsid w:val="005B12AA"/>
    <w:rsid w:val="005B34F9"/>
    <w:rsid w:val="005B34FC"/>
    <w:rsid w:val="005B69F7"/>
    <w:rsid w:val="005B7F47"/>
    <w:rsid w:val="005C0E01"/>
    <w:rsid w:val="005C0F6C"/>
    <w:rsid w:val="005C26B7"/>
    <w:rsid w:val="005C2FBD"/>
    <w:rsid w:val="005C30B6"/>
    <w:rsid w:val="005C7222"/>
    <w:rsid w:val="005D1698"/>
    <w:rsid w:val="005D2225"/>
    <w:rsid w:val="005D3F16"/>
    <w:rsid w:val="005D7788"/>
    <w:rsid w:val="005E0C51"/>
    <w:rsid w:val="005E4531"/>
    <w:rsid w:val="005E6EF3"/>
    <w:rsid w:val="005F052C"/>
    <w:rsid w:val="005F3231"/>
    <w:rsid w:val="005F34F9"/>
    <w:rsid w:val="005F6268"/>
    <w:rsid w:val="005F6FBE"/>
    <w:rsid w:val="005F70ED"/>
    <w:rsid w:val="005F7F9A"/>
    <w:rsid w:val="00600336"/>
    <w:rsid w:val="00601D2F"/>
    <w:rsid w:val="00602A0B"/>
    <w:rsid w:val="006039E5"/>
    <w:rsid w:val="00604082"/>
    <w:rsid w:val="00604768"/>
    <w:rsid w:val="00611F20"/>
    <w:rsid w:val="00612441"/>
    <w:rsid w:val="006134DB"/>
    <w:rsid w:val="006171EB"/>
    <w:rsid w:val="00621293"/>
    <w:rsid w:val="00623427"/>
    <w:rsid w:val="0062502B"/>
    <w:rsid w:val="00626EC4"/>
    <w:rsid w:val="006340C8"/>
    <w:rsid w:val="0064092B"/>
    <w:rsid w:val="006410E7"/>
    <w:rsid w:val="0064168A"/>
    <w:rsid w:val="006430C9"/>
    <w:rsid w:val="006437BF"/>
    <w:rsid w:val="00643C98"/>
    <w:rsid w:val="006477CD"/>
    <w:rsid w:val="00654471"/>
    <w:rsid w:val="00660F23"/>
    <w:rsid w:val="00661C46"/>
    <w:rsid w:val="00663111"/>
    <w:rsid w:val="00663D57"/>
    <w:rsid w:val="00664F34"/>
    <w:rsid w:val="006669B8"/>
    <w:rsid w:val="0067078F"/>
    <w:rsid w:val="006719C0"/>
    <w:rsid w:val="00673880"/>
    <w:rsid w:val="006768E9"/>
    <w:rsid w:val="006816CA"/>
    <w:rsid w:val="006847A1"/>
    <w:rsid w:val="00685459"/>
    <w:rsid w:val="00690B00"/>
    <w:rsid w:val="00692A5D"/>
    <w:rsid w:val="006A6644"/>
    <w:rsid w:val="006B0B9A"/>
    <w:rsid w:val="006B25DC"/>
    <w:rsid w:val="006C0732"/>
    <w:rsid w:val="006C13A4"/>
    <w:rsid w:val="006C38D7"/>
    <w:rsid w:val="006D0536"/>
    <w:rsid w:val="006D21A3"/>
    <w:rsid w:val="006D51BA"/>
    <w:rsid w:val="006D6A39"/>
    <w:rsid w:val="006D7E41"/>
    <w:rsid w:val="006E1608"/>
    <w:rsid w:val="006E1F61"/>
    <w:rsid w:val="006E4804"/>
    <w:rsid w:val="006F20B7"/>
    <w:rsid w:val="006F6A13"/>
    <w:rsid w:val="007009B6"/>
    <w:rsid w:val="00701539"/>
    <w:rsid w:val="00701967"/>
    <w:rsid w:val="007025D1"/>
    <w:rsid w:val="00703452"/>
    <w:rsid w:val="00707DCE"/>
    <w:rsid w:val="00713433"/>
    <w:rsid w:val="00713CE3"/>
    <w:rsid w:val="0071553F"/>
    <w:rsid w:val="0071682E"/>
    <w:rsid w:val="0072234E"/>
    <w:rsid w:val="00723D10"/>
    <w:rsid w:val="0072559D"/>
    <w:rsid w:val="0073136B"/>
    <w:rsid w:val="00731CCD"/>
    <w:rsid w:val="00732378"/>
    <w:rsid w:val="00733533"/>
    <w:rsid w:val="00735898"/>
    <w:rsid w:val="00742897"/>
    <w:rsid w:val="0074472F"/>
    <w:rsid w:val="0074641B"/>
    <w:rsid w:val="007520A7"/>
    <w:rsid w:val="007615A3"/>
    <w:rsid w:val="0076742F"/>
    <w:rsid w:val="007719EF"/>
    <w:rsid w:val="00775339"/>
    <w:rsid w:val="00777A1C"/>
    <w:rsid w:val="007831D8"/>
    <w:rsid w:val="00786A5E"/>
    <w:rsid w:val="00790342"/>
    <w:rsid w:val="00792C88"/>
    <w:rsid w:val="007943B4"/>
    <w:rsid w:val="007A23B0"/>
    <w:rsid w:val="007A40AD"/>
    <w:rsid w:val="007A4EAF"/>
    <w:rsid w:val="007A6290"/>
    <w:rsid w:val="007B007B"/>
    <w:rsid w:val="007B0C08"/>
    <w:rsid w:val="007B1E34"/>
    <w:rsid w:val="007B3372"/>
    <w:rsid w:val="007B350B"/>
    <w:rsid w:val="007B55AA"/>
    <w:rsid w:val="007B60ED"/>
    <w:rsid w:val="007B6157"/>
    <w:rsid w:val="007C1641"/>
    <w:rsid w:val="007C2677"/>
    <w:rsid w:val="007C2DC2"/>
    <w:rsid w:val="007C4FC9"/>
    <w:rsid w:val="007C68D8"/>
    <w:rsid w:val="007C7144"/>
    <w:rsid w:val="007C76E5"/>
    <w:rsid w:val="007D21EF"/>
    <w:rsid w:val="007D37D5"/>
    <w:rsid w:val="007D5A3B"/>
    <w:rsid w:val="007D5D36"/>
    <w:rsid w:val="007E0265"/>
    <w:rsid w:val="007E21F8"/>
    <w:rsid w:val="007E45FF"/>
    <w:rsid w:val="007E7EE4"/>
    <w:rsid w:val="007F2648"/>
    <w:rsid w:val="007F60C0"/>
    <w:rsid w:val="0080757D"/>
    <w:rsid w:val="00810508"/>
    <w:rsid w:val="00813D65"/>
    <w:rsid w:val="00815280"/>
    <w:rsid w:val="0081595C"/>
    <w:rsid w:val="00815B39"/>
    <w:rsid w:val="0082196C"/>
    <w:rsid w:val="008311E2"/>
    <w:rsid w:val="00835F97"/>
    <w:rsid w:val="008403F9"/>
    <w:rsid w:val="008413B1"/>
    <w:rsid w:val="00841413"/>
    <w:rsid w:val="008426A9"/>
    <w:rsid w:val="00842F0C"/>
    <w:rsid w:val="00843C69"/>
    <w:rsid w:val="008446EE"/>
    <w:rsid w:val="008456DB"/>
    <w:rsid w:val="0084649A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2A03"/>
    <w:rsid w:val="0087648A"/>
    <w:rsid w:val="008808FC"/>
    <w:rsid w:val="00880BD1"/>
    <w:rsid w:val="00881D82"/>
    <w:rsid w:val="0088279B"/>
    <w:rsid w:val="00883BAE"/>
    <w:rsid w:val="008850C0"/>
    <w:rsid w:val="00892294"/>
    <w:rsid w:val="0089242E"/>
    <w:rsid w:val="00893EB9"/>
    <w:rsid w:val="008A098F"/>
    <w:rsid w:val="008A2513"/>
    <w:rsid w:val="008A33EF"/>
    <w:rsid w:val="008A798C"/>
    <w:rsid w:val="008B0206"/>
    <w:rsid w:val="008B1300"/>
    <w:rsid w:val="008B33D5"/>
    <w:rsid w:val="008B3AF3"/>
    <w:rsid w:val="008B6F62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4507"/>
    <w:rsid w:val="008E5433"/>
    <w:rsid w:val="008E604B"/>
    <w:rsid w:val="008F2264"/>
    <w:rsid w:val="008F49B1"/>
    <w:rsid w:val="00902F2A"/>
    <w:rsid w:val="00910353"/>
    <w:rsid w:val="00910435"/>
    <w:rsid w:val="00910AA1"/>
    <w:rsid w:val="0091538A"/>
    <w:rsid w:val="0091748F"/>
    <w:rsid w:val="009178C0"/>
    <w:rsid w:val="009218C5"/>
    <w:rsid w:val="00921EB1"/>
    <w:rsid w:val="0092319E"/>
    <w:rsid w:val="00925145"/>
    <w:rsid w:val="00926B16"/>
    <w:rsid w:val="00926F85"/>
    <w:rsid w:val="00930507"/>
    <w:rsid w:val="00930884"/>
    <w:rsid w:val="00931551"/>
    <w:rsid w:val="00932128"/>
    <w:rsid w:val="00933271"/>
    <w:rsid w:val="00936425"/>
    <w:rsid w:val="009373B6"/>
    <w:rsid w:val="00937822"/>
    <w:rsid w:val="009410D6"/>
    <w:rsid w:val="009464A7"/>
    <w:rsid w:val="00946775"/>
    <w:rsid w:val="00946D85"/>
    <w:rsid w:val="00947279"/>
    <w:rsid w:val="0094774A"/>
    <w:rsid w:val="00950AC5"/>
    <w:rsid w:val="00951875"/>
    <w:rsid w:val="0095751F"/>
    <w:rsid w:val="00957BAB"/>
    <w:rsid w:val="00964C93"/>
    <w:rsid w:val="009667E9"/>
    <w:rsid w:val="00973C05"/>
    <w:rsid w:val="00974296"/>
    <w:rsid w:val="00974546"/>
    <w:rsid w:val="00976C66"/>
    <w:rsid w:val="00977A1B"/>
    <w:rsid w:val="009827B9"/>
    <w:rsid w:val="00983030"/>
    <w:rsid w:val="00983828"/>
    <w:rsid w:val="009845ED"/>
    <w:rsid w:val="00984E30"/>
    <w:rsid w:val="00985BB4"/>
    <w:rsid w:val="009906F9"/>
    <w:rsid w:val="009908AB"/>
    <w:rsid w:val="00991B8F"/>
    <w:rsid w:val="00993B95"/>
    <w:rsid w:val="00995F09"/>
    <w:rsid w:val="00996F7A"/>
    <w:rsid w:val="00997E13"/>
    <w:rsid w:val="009A1242"/>
    <w:rsid w:val="009A1C80"/>
    <w:rsid w:val="009A32CC"/>
    <w:rsid w:val="009A4775"/>
    <w:rsid w:val="009A49E5"/>
    <w:rsid w:val="009A674D"/>
    <w:rsid w:val="009B30F5"/>
    <w:rsid w:val="009B39BA"/>
    <w:rsid w:val="009B5732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0B99"/>
    <w:rsid w:val="009F1A0B"/>
    <w:rsid w:val="009F48C7"/>
    <w:rsid w:val="009F6B40"/>
    <w:rsid w:val="00A10A51"/>
    <w:rsid w:val="00A123D1"/>
    <w:rsid w:val="00A12A59"/>
    <w:rsid w:val="00A1320E"/>
    <w:rsid w:val="00A14F48"/>
    <w:rsid w:val="00A21E1C"/>
    <w:rsid w:val="00A31F08"/>
    <w:rsid w:val="00A32D2B"/>
    <w:rsid w:val="00A36479"/>
    <w:rsid w:val="00A37FB9"/>
    <w:rsid w:val="00A403F2"/>
    <w:rsid w:val="00A41844"/>
    <w:rsid w:val="00A4206E"/>
    <w:rsid w:val="00A42E17"/>
    <w:rsid w:val="00A47A10"/>
    <w:rsid w:val="00A50313"/>
    <w:rsid w:val="00A50EBD"/>
    <w:rsid w:val="00A5408F"/>
    <w:rsid w:val="00A54FC9"/>
    <w:rsid w:val="00A57BB8"/>
    <w:rsid w:val="00A60241"/>
    <w:rsid w:val="00A61F90"/>
    <w:rsid w:val="00A64430"/>
    <w:rsid w:val="00A64C28"/>
    <w:rsid w:val="00A65954"/>
    <w:rsid w:val="00A71236"/>
    <w:rsid w:val="00A7322F"/>
    <w:rsid w:val="00A74783"/>
    <w:rsid w:val="00A75474"/>
    <w:rsid w:val="00A76F1B"/>
    <w:rsid w:val="00A8185B"/>
    <w:rsid w:val="00A8343C"/>
    <w:rsid w:val="00A83E8B"/>
    <w:rsid w:val="00A8432F"/>
    <w:rsid w:val="00A8608C"/>
    <w:rsid w:val="00A92F35"/>
    <w:rsid w:val="00A97105"/>
    <w:rsid w:val="00A97234"/>
    <w:rsid w:val="00A97DB9"/>
    <w:rsid w:val="00AA18E6"/>
    <w:rsid w:val="00AA2854"/>
    <w:rsid w:val="00AA508D"/>
    <w:rsid w:val="00AA682A"/>
    <w:rsid w:val="00AA705A"/>
    <w:rsid w:val="00AA7D7F"/>
    <w:rsid w:val="00AA7E95"/>
    <w:rsid w:val="00AB2468"/>
    <w:rsid w:val="00AB27D0"/>
    <w:rsid w:val="00AB5551"/>
    <w:rsid w:val="00AC0183"/>
    <w:rsid w:val="00AC324B"/>
    <w:rsid w:val="00AC4BD6"/>
    <w:rsid w:val="00AD0109"/>
    <w:rsid w:val="00AD0705"/>
    <w:rsid w:val="00AD13E8"/>
    <w:rsid w:val="00AD2754"/>
    <w:rsid w:val="00AD2AAE"/>
    <w:rsid w:val="00AD6234"/>
    <w:rsid w:val="00AE2201"/>
    <w:rsid w:val="00AE5A58"/>
    <w:rsid w:val="00AE68A3"/>
    <w:rsid w:val="00AF3266"/>
    <w:rsid w:val="00AF7C2C"/>
    <w:rsid w:val="00B028BB"/>
    <w:rsid w:val="00B04394"/>
    <w:rsid w:val="00B0491F"/>
    <w:rsid w:val="00B060AE"/>
    <w:rsid w:val="00B06144"/>
    <w:rsid w:val="00B15596"/>
    <w:rsid w:val="00B15999"/>
    <w:rsid w:val="00B2151F"/>
    <w:rsid w:val="00B239ED"/>
    <w:rsid w:val="00B27194"/>
    <w:rsid w:val="00B31B9F"/>
    <w:rsid w:val="00B40982"/>
    <w:rsid w:val="00B502C9"/>
    <w:rsid w:val="00B5085A"/>
    <w:rsid w:val="00B51624"/>
    <w:rsid w:val="00B51C2C"/>
    <w:rsid w:val="00B51C4F"/>
    <w:rsid w:val="00B53011"/>
    <w:rsid w:val="00B55A31"/>
    <w:rsid w:val="00B60CCB"/>
    <w:rsid w:val="00B6225E"/>
    <w:rsid w:val="00B70D68"/>
    <w:rsid w:val="00B72829"/>
    <w:rsid w:val="00B741B8"/>
    <w:rsid w:val="00B7542F"/>
    <w:rsid w:val="00B759E9"/>
    <w:rsid w:val="00B76562"/>
    <w:rsid w:val="00B80F1E"/>
    <w:rsid w:val="00B81DFD"/>
    <w:rsid w:val="00B81F2E"/>
    <w:rsid w:val="00B82AAD"/>
    <w:rsid w:val="00B83F0C"/>
    <w:rsid w:val="00B84408"/>
    <w:rsid w:val="00B84681"/>
    <w:rsid w:val="00BA286F"/>
    <w:rsid w:val="00BA344C"/>
    <w:rsid w:val="00BA4A1C"/>
    <w:rsid w:val="00BA5E49"/>
    <w:rsid w:val="00BA622F"/>
    <w:rsid w:val="00BB2123"/>
    <w:rsid w:val="00BC101E"/>
    <w:rsid w:val="00BC435D"/>
    <w:rsid w:val="00BC4CC7"/>
    <w:rsid w:val="00BC7F7A"/>
    <w:rsid w:val="00BD2410"/>
    <w:rsid w:val="00BD4A64"/>
    <w:rsid w:val="00BD6E1D"/>
    <w:rsid w:val="00BE1C69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43D9"/>
    <w:rsid w:val="00C05574"/>
    <w:rsid w:val="00C067E8"/>
    <w:rsid w:val="00C073CE"/>
    <w:rsid w:val="00C10E58"/>
    <w:rsid w:val="00C1141F"/>
    <w:rsid w:val="00C1372A"/>
    <w:rsid w:val="00C13AA5"/>
    <w:rsid w:val="00C1463F"/>
    <w:rsid w:val="00C211FE"/>
    <w:rsid w:val="00C221DA"/>
    <w:rsid w:val="00C22BE4"/>
    <w:rsid w:val="00C22EFA"/>
    <w:rsid w:val="00C23E21"/>
    <w:rsid w:val="00C36910"/>
    <w:rsid w:val="00C37565"/>
    <w:rsid w:val="00C37FB8"/>
    <w:rsid w:val="00C42492"/>
    <w:rsid w:val="00C44D75"/>
    <w:rsid w:val="00C473A4"/>
    <w:rsid w:val="00C535F0"/>
    <w:rsid w:val="00C53BFA"/>
    <w:rsid w:val="00C56DEE"/>
    <w:rsid w:val="00C60DE9"/>
    <w:rsid w:val="00C623D0"/>
    <w:rsid w:val="00C73DF1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94AC9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B5F7D"/>
    <w:rsid w:val="00CC39CA"/>
    <w:rsid w:val="00CD151E"/>
    <w:rsid w:val="00CD1F33"/>
    <w:rsid w:val="00CE01D6"/>
    <w:rsid w:val="00CE4EA5"/>
    <w:rsid w:val="00CF1368"/>
    <w:rsid w:val="00CF59A1"/>
    <w:rsid w:val="00CF70B8"/>
    <w:rsid w:val="00D021B6"/>
    <w:rsid w:val="00D03B87"/>
    <w:rsid w:val="00D073FA"/>
    <w:rsid w:val="00D11AAA"/>
    <w:rsid w:val="00D13D23"/>
    <w:rsid w:val="00D14AD5"/>
    <w:rsid w:val="00D14B6C"/>
    <w:rsid w:val="00D20684"/>
    <w:rsid w:val="00D228BB"/>
    <w:rsid w:val="00D259F5"/>
    <w:rsid w:val="00D25A86"/>
    <w:rsid w:val="00D3006E"/>
    <w:rsid w:val="00D3011C"/>
    <w:rsid w:val="00D361E4"/>
    <w:rsid w:val="00D36671"/>
    <w:rsid w:val="00D37A0F"/>
    <w:rsid w:val="00D403D5"/>
    <w:rsid w:val="00D450FA"/>
    <w:rsid w:val="00D4763F"/>
    <w:rsid w:val="00D47D3F"/>
    <w:rsid w:val="00D530CC"/>
    <w:rsid w:val="00D53E2D"/>
    <w:rsid w:val="00D56F0E"/>
    <w:rsid w:val="00D61AE4"/>
    <w:rsid w:val="00D631FA"/>
    <w:rsid w:val="00D636D1"/>
    <w:rsid w:val="00D6426D"/>
    <w:rsid w:val="00D6610D"/>
    <w:rsid w:val="00D664D6"/>
    <w:rsid w:val="00D678CA"/>
    <w:rsid w:val="00D67993"/>
    <w:rsid w:val="00D71425"/>
    <w:rsid w:val="00D74676"/>
    <w:rsid w:val="00D7472F"/>
    <w:rsid w:val="00D74EBB"/>
    <w:rsid w:val="00D76D5E"/>
    <w:rsid w:val="00D818A4"/>
    <w:rsid w:val="00D827FC"/>
    <w:rsid w:val="00D83E64"/>
    <w:rsid w:val="00D865ED"/>
    <w:rsid w:val="00D8676C"/>
    <w:rsid w:val="00D90F9F"/>
    <w:rsid w:val="00D91D82"/>
    <w:rsid w:val="00D95738"/>
    <w:rsid w:val="00D9698C"/>
    <w:rsid w:val="00D96FC7"/>
    <w:rsid w:val="00DA2A75"/>
    <w:rsid w:val="00DB06B0"/>
    <w:rsid w:val="00DB1278"/>
    <w:rsid w:val="00DB741D"/>
    <w:rsid w:val="00DC0E0D"/>
    <w:rsid w:val="00DC2310"/>
    <w:rsid w:val="00DC3F22"/>
    <w:rsid w:val="00DC4365"/>
    <w:rsid w:val="00DD431E"/>
    <w:rsid w:val="00DE117A"/>
    <w:rsid w:val="00DE388D"/>
    <w:rsid w:val="00DE432A"/>
    <w:rsid w:val="00DE6D46"/>
    <w:rsid w:val="00DE6EC2"/>
    <w:rsid w:val="00DF13C1"/>
    <w:rsid w:val="00DF2BD6"/>
    <w:rsid w:val="00DF5E3A"/>
    <w:rsid w:val="00DF6A09"/>
    <w:rsid w:val="00E04697"/>
    <w:rsid w:val="00E066A5"/>
    <w:rsid w:val="00E071E2"/>
    <w:rsid w:val="00E10E55"/>
    <w:rsid w:val="00E150B8"/>
    <w:rsid w:val="00E1530E"/>
    <w:rsid w:val="00E15B5B"/>
    <w:rsid w:val="00E17B16"/>
    <w:rsid w:val="00E253A2"/>
    <w:rsid w:val="00E27971"/>
    <w:rsid w:val="00E321BA"/>
    <w:rsid w:val="00E344E2"/>
    <w:rsid w:val="00E372B7"/>
    <w:rsid w:val="00E44579"/>
    <w:rsid w:val="00E44AE0"/>
    <w:rsid w:val="00E46C1A"/>
    <w:rsid w:val="00E5179C"/>
    <w:rsid w:val="00E55BCA"/>
    <w:rsid w:val="00E57E62"/>
    <w:rsid w:val="00E662FB"/>
    <w:rsid w:val="00E67633"/>
    <w:rsid w:val="00E70982"/>
    <w:rsid w:val="00E72C95"/>
    <w:rsid w:val="00E74367"/>
    <w:rsid w:val="00E756FA"/>
    <w:rsid w:val="00E7682A"/>
    <w:rsid w:val="00E81CE8"/>
    <w:rsid w:val="00E82945"/>
    <w:rsid w:val="00E844D0"/>
    <w:rsid w:val="00E87993"/>
    <w:rsid w:val="00E94209"/>
    <w:rsid w:val="00E9551E"/>
    <w:rsid w:val="00E97870"/>
    <w:rsid w:val="00EA3B1F"/>
    <w:rsid w:val="00EA3CB6"/>
    <w:rsid w:val="00EA4231"/>
    <w:rsid w:val="00EA5D25"/>
    <w:rsid w:val="00EB63EB"/>
    <w:rsid w:val="00EC03EA"/>
    <w:rsid w:val="00EC13B4"/>
    <w:rsid w:val="00EC1E00"/>
    <w:rsid w:val="00EC304D"/>
    <w:rsid w:val="00EC355E"/>
    <w:rsid w:val="00EC40E5"/>
    <w:rsid w:val="00ED1377"/>
    <w:rsid w:val="00ED1B17"/>
    <w:rsid w:val="00ED1F31"/>
    <w:rsid w:val="00ED32C7"/>
    <w:rsid w:val="00ED521D"/>
    <w:rsid w:val="00EE17BF"/>
    <w:rsid w:val="00EE4B81"/>
    <w:rsid w:val="00EE59DE"/>
    <w:rsid w:val="00EF45C3"/>
    <w:rsid w:val="00EF4B50"/>
    <w:rsid w:val="00EF589A"/>
    <w:rsid w:val="00EF7B86"/>
    <w:rsid w:val="00F006AA"/>
    <w:rsid w:val="00F00C07"/>
    <w:rsid w:val="00F060F3"/>
    <w:rsid w:val="00F10046"/>
    <w:rsid w:val="00F107B5"/>
    <w:rsid w:val="00F144C0"/>
    <w:rsid w:val="00F1723C"/>
    <w:rsid w:val="00F261F9"/>
    <w:rsid w:val="00F3043C"/>
    <w:rsid w:val="00F363CE"/>
    <w:rsid w:val="00F42812"/>
    <w:rsid w:val="00F470DF"/>
    <w:rsid w:val="00F47748"/>
    <w:rsid w:val="00F477AE"/>
    <w:rsid w:val="00F5774B"/>
    <w:rsid w:val="00F578F5"/>
    <w:rsid w:val="00F57B57"/>
    <w:rsid w:val="00F57EF9"/>
    <w:rsid w:val="00F62F4C"/>
    <w:rsid w:val="00F72220"/>
    <w:rsid w:val="00F72CF1"/>
    <w:rsid w:val="00F75E92"/>
    <w:rsid w:val="00F83046"/>
    <w:rsid w:val="00F85961"/>
    <w:rsid w:val="00F85AF0"/>
    <w:rsid w:val="00F8658F"/>
    <w:rsid w:val="00F936FC"/>
    <w:rsid w:val="00F9384A"/>
    <w:rsid w:val="00F959FF"/>
    <w:rsid w:val="00F97991"/>
    <w:rsid w:val="00FA2004"/>
    <w:rsid w:val="00FA585A"/>
    <w:rsid w:val="00FA58FC"/>
    <w:rsid w:val="00FB51F1"/>
    <w:rsid w:val="00FB654C"/>
    <w:rsid w:val="00FB68D4"/>
    <w:rsid w:val="00FC0DFA"/>
    <w:rsid w:val="00FC2F88"/>
    <w:rsid w:val="00FC3A0C"/>
    <w:rsid w:val="00FC439C"/>
    <w:rsid w:val="00FC43AE"/>
    <w:rsid w:val="00FD0F5D"/>
    <w:rsid w:val="00FD571A"/>
    <w:rsid w:val="00FD7DF5"/>
    <w:rsid w:val="00FE1775"/>
    <w:rsid w:val="00FE22D9"/>
    <w:rsid w:val="00FE3FC9"/>
    <w:rsid w:val="00FF00D8"/>
    <w:rsid w:val="00FF2FB3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81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E621-96F7-4B55-9739-E45B07C2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8495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30</cp:revision>
  <cp:lastPrinted>2023-10-03T07:26:00Z</cp:lastPrinted>
  <dcterms:created xsi:type="dcterms:W3CDTF">2023-10-09T05:55:00Z</dcterms:created>
  <dcterms:modified xsi:type="dcterms:W3CDTF">2023-10-31T12:41:00Z</dcterms:modified>
</cp:coreProperties>
</file>